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44FE" w:rsidRPr="00251861" w:rsidRDefault="008B44FE" w:rsidP="008B44FE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25186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Szczawin Kościelny, dnia </w:t>
      </w:r>
      <w:r w:rsidR="0083146C" w:rsidRPr="0025186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12.09</w:t>
      </w:r>
      <w:r w:rsidRPr="0025186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.20</w:t>
      </w:r>
      <w:r w:rsidR="00DE17E1" w:rsidRPr="0025186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</w:t>
      </w:r>
      <w:r w:rsidR="00A01574" w:rsidRPr="0025186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</w:t>
      </w:r>
      <w:r w:rsidRPr="0025186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r.</w:t>
      </w:r>
    </w:p>
    <w:p w:rsidR="0016001E" w:rsidRPr="00251861" w:rsidRDefault="0016001E" w:rsidP="00D02AA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2AA4" w:rsidRDefault="00D02AA4" w:rsidP="00D02AA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51861">
        <w:rPr>
          <w:rFonts w:ascii="Times New Roman" w:hAnsi="Times New Roman" w:cs="Times New Roman"/>
          <w:b/>
          <w:sz w:val="24"/>
          <w:szCs w:val="24"/>
        </w:rPr>
        <w:t>INFORMACJA</w:t>
      </w:r>
    </w:p>
    <w:p w:rsidR="00251861" w:rsidRPr="00251861" w:rsidRDefault="00026C70" w:rsidP="00D02AA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wyniku przetargu </w:t>
      </w:r>
      <w:bookmarkStart w:id="0" w:name="_Hlk113830990"/>
      <w:r w:rsidR="00251861" w:rsidRPr="00251861">
        <w:rPr>
          <w:rFonts w:ascii="Times New Roman" w:hAnsi="Times New Roman" w:cs="Times New Roman"/>
          <w:b/>
          <w:sz w:val="24"/>
          <w:szCs w:val="24"/>
        </w:rPr>
        <w:t xml:space="preserve">na sprzedaż prawa własności nieruchomości rolnej położonej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="00251861" w:rsidRPr="00251861">
        <w:rPr>
          <w:rFonts w:ascii="Times New Roman" w:hAnsi="Times New Roman" w:cs="Times New Roman"/>
          <w:b/>
          <w:sz w:val="24"/>
          <w:szCs w:val="24"/>
        </w:rPr>
        <w:t>w</w:t>
      </w:r>
      <w:r>
        <w:rPr>
          <w:rFonts w:ascii="Times New Roman" w:hAnsi="Times New Roman" w:cs="Times New Roman"/>
          <w:b/>
          <w:sz w:val="24"/>
          <w:szCs w:val="24"/>
        </w:rPr>
        <w:t xml:space="preserve"> miejscowości </w:t>
      </w:r>
      <w:r w:rsidR="00251861" w:rsidRPr="0025186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251861" w:rsidRPr="00251861">
        <w:rPr>
          <w:rFonts w:ascii="Times New Roman" w:hAnsi="Times New Roman" w:cs="Times New Roman"/>
          <w:b/>
          <w:sz w:val="24"/>
          <w:szCs w:val="24"/>
        </w:rPr>
        <w:t>Suserz</w:t>
      </w:r>
      <w:proofErr w:type="spellEnd"/>
    </w:p>
    <w:bookmarkEnd w:id="0"/>
    <w:p w:rsidR="00DF7013" w:rsidRPr="002E0050" w:rsidRDefault="00DF7013" w:rsidP="007B2A5D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DF7013">
        <w:rPr>
          <w:rFonts w:ascii="Times New Roman" w:hAnsi="Times New Roman"/>
          <w:sz w:val="24"/>
          <w:szCs w:val="24"/>
        </w:rPr>
        <w:t>Na podstawie § 12 rozporządzenia Rady Ministrów  z  dnia</w:t>
      </w:r>
      <w:r>
        <w:rPr>
          <w:rFonts w:ascii="Times New Roman" w:hAnsi="Times New Roman"/>
          <w:sz w:val="24"/>
          <w:szCs w:val="24"/>
        </w:rPr>
        <w:t xml:space="preserve"> 14 września 2004r. </w:t>
      </w:r>
      <w:r w:rsidRPr="00DF7013">
        <w:rPr>
          <w:rFonts w:ascii="Times New Roman" w:hAnsi="Times New Roman"/>
          <w:sz w:val="24"/>
          <w:szCs w:val="24"/>
        </w:rPr>
        <w:t xml:space="preserve">w  sprawie  sposobu  i trybu przeprowadzania przetargów oraz rokowań na zbycie nieruchomości (Dz.U. </w:t>
      </w:r>
      <w:r>
        <w:rPr>
          <w:rFonts w:ascii="Times New Roman" w:hAnsi="Times New Roman"/>
          <w:sz w:val="24"/>
          <w:szCs w:val="24"/>
        </w:rPr>
        <w:t>2021</w:t>
      </w:r>
      <w:r w:rsidRPr="00DF7013">
        <w:rPr>
          <w:rFonts w:ascii="Times New Roman" w:hAnsi="Times New Roman"/>
          <w:sz w:val="24"/>
          <w:szCs w:val="24"/>
        </w:rPr>
        <w:t>, poz. 2</w:t>
      </w:r>
      <w:r>
        <w:rPr>
          <w:rFonts w:ascii="Times New Roman" w:hAnsi="Times New Roman"/>
          <w:sz w:val="24"/>
          <w:szCs w:val="24"/>
        </w:rPr>
        <w:t>213</w:t>
      </w:r>
      <w:r w:rsidRPr="00DF7013">
        <w:rPr>
          <w:rFonts w:ascii="Times New Roman" w:hAnsi="Times New Roman"/>
          <w:sz w:val="24"/>
          <w:szCs w:val="24"/>
        </w:rPr>
        <w:t xml:space="preserve">, z </w:t>
      </w:r>
      <w:proofErr w:type="spellStart"/>
      <w:r w:rsidRPr="00DF7013">
        <w:rPr>
          <w:rFonts w:ascii="Times New Roman" w:hAnsi="Times New Roman"/>
          <w:sz w:val="24"/>
          <w:szCs w:val="24"/>
        </w:rPr>
        <w:t>późn</w:t>
      </w:r>
      <w:proofErr w:type="spellEnd"/>
      <w:r w:rsidRPr="00DF7013">
        <w:rPr>
          <w:rFonts w:ascii="Times New Roman" w:hAnsi="Times New Roman"/>
          <w:sz w:val="24"/>
          <w:szCs w:val="24"/>
        </w:rPr>
        <w:t>. zm.) uprzejmie informuję, że przetarg</w:t>
      </w:r>
      <w:r>
        <w:rPr>
          <w:rFonts w:ascii="Times New Roman" w:hAnsi="Times New Roman"/>
          <w:sz w:val="24"/>
          <w:szCs w:val="24"/>
        </w:rPr>
        <w:t xml:space="preserve"> </w:t>
      </w:r>
      <w:r w:rsidRPr="00DF7013">
        <w:rPr>
          <w:rFonts w:ascii="Times New Roman" w:hAnsi="Times New Roman"/>
          <w:sz w:val="24"/>
          <w:szCs w:val="24"/>
        </w:rPr>
        <w:t xml:space="preserve">na sprzedaż prawa własności nieruchomości rolnej położonej w miejscowości  </w:t>
      </w:r>
      <w:proofErr w:type="spellStart"/>
      <w:r w:rsidRPr="00DF7013">
        <w:rPr>
          <w:rFonts w:ascii="Times New Roman" w:hAnsi="Times New Roman"/>
          <w:sz w:val="24"/>
          <w:szCs w:val="24"/>
        </w:rPr>
        <w:t>Suserz</w:t>
      </w:r>
      <w:proofErr w:type="spellEnd"/>
      <w:r w:rsidR="002E0050">
        <w:rPr>
          <w:rFonts w:ascii="Times New Roman" w:hAnsi="Times New Roman"/>
          <w:sz w:val="24"/>
          <w:szCs w:val="24"/>
        </w:rPr>
        <w:t xml:space="preserve">, </w:t>
      </w:r>
      <w:r w:rsidR="002E0050" w:rsidRPr="002E0050">
        <w:rPr>
          <w:rFonts w:ascii="Times New Roman" w:hAnsi="Times New Roman"/>
          <w:sz w:val="24"/>
          <w:szCs w:val="24"/>
        </w:rPr>
        <w:t>oznaczonej nr ewidencyjnym :  223/2 o powierzchni : 0,84 ha i  226/223  o pow. 0,03 ha,</w:t>
      </w:r>
      <w:r w:rsidR="002E0050">
        <w:rPr>
          <w:rFonts w:ascii="Times New Roman" w:hAnsi="Times New Roman"/>
          <w:sz w:val="24"/>
          <w:szCs w:val="24"/>
        </w:rPr>
        <w:t xml:space="preserve"> </w:t>
      </w:r>
      <w:r w:rsidR="002E0050" w:rsidRPr="002E0050">
        <w:rPr>
          <w:rFonts w:ascii="Times New Roman" w:hAnsi="Times New Roman"/>
          <w:sz w:val="24"/>
          <w:szCs w:val="24"/>
        </w:rPr>
        <w:t>o łącznej powierzchni: 0,87 ha dla którego prowadzona jest księga wieczysta nr  PL1G/00015055/4 prowadzona przez Sąd Rejonowy  w Gostyninie Wydział Ksiąg Wieczystych</w:t>
      </w:r>
      <w:r w:rsidR="002E0050">
        <w:rPr>
          <w:rFonts w:ascii="Times New Roman" w:hAnsi="Times New Roman"/>
          <w:sz w:val="24"/>
          <w:szCs w:val="24"/>
        </w:rPr>
        <w:t xml:space="preserve"> </w:t>
      </w:r>
      <w:r w:rsidR="002E0050" w:rsidRPr="002E0050">
        <w:rPr>
          <w:rFonts w:ascii="Times New Roman" w:hAnsi="Times New Roman"/>
          <w:sz w:val="24"/>
          <w:szCs w:val="24"/>
        </w:rPr>
        <w:t>odbył się w dniu</w:t>
      </w:r>
      <w:r w:rsidR="002E0050">
        <w:rPr>
          <w:rFonts w:ascii="Times New Roman" w:hAnsi="Times New Roman"/>
          <w:sz w:val="24"/>
          <w:szCs w:val="24"/>
        </w:rPr>
        <w:t xml:space="preserve"> </w:t>
      </w:r>
      <w:r w:rsidR="002E0050" w:rsidRPr="002E0050">
        <w:rPr>
          <w:rFonts w:ascii="Times New Roman" w:hAnsi="Times New Roman"/>
          <w:sz w:val="24"/>
          <w:szCs w:val="24"/>
        </w:rPr>
        <w:t>12 września 2022 r. o godz. 12</w:t>
      </w:r>
      <w:r w:rsidR="002E0050" w:rsidRPr="002E0050">
        <w:rPr>
          <w:rFonts w:ascii="Times New Roman" w:hAnsi="Times New Roman"/>
          <w:sz w:val="24"/>
          <w:szCs w:val="24"/>
          <w:vertAlign w:val="superscript"/>
        </w:rPr>
        <w:t>00</w:t>
      </w:r>
      <w:r w:rsidR="002E0050">
        <w:rPr>
          <w:rFonts w:ascii="Times New Roman" w:hAnsi="Times New Roman"/>
          <w:sz w:val="24"/>
          <w:szCs w:val="24"/>
        </w:rPr>
        <w:t>.</w:t>
      </w:r>
    </w:p>
    <w:p w:rsidR="00DF7013" w:rsidRDefault="00DF7013" w:rsidP="00DF7013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</w:p>
    <w:p w:rsidR="00CF2960" w:rsidRPr="00251861" w:rsidRDefault="00CF2960" w:rsidP="00D02AA4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251861">
        <w:rPr>
          <w:rFonts w:ascii="Times New Roman" w:hAnsi="Times New Roman" w:cs="Times New Roman"/>
          <w:sz w:val="24"/>
          <w:szCs w:val="24"/>
        </w:rPr>
        <w:t>Liczba osób d</w:t>
      </w:r>
      <w:r w:rsidR="00BF7612" w:rsidRPr="00251861">
        <w:rPr>
          <w:rFonts w:ascii="Times New Roman" w:hAnsi="Times New Roman" w:cs="Times New Roman"/>
          <w:sz w:val="24"/>
          <w:szCs w:val="24"/>
        </w:rPr>
        <w:t xml:space="preserve">opuszczonych do przetargu – </w:t>
      </w:r>
      <w:r w:rsidR="0083146C" w:rsidRPr="00251861">
        <w:rPr>
          <w:rFonts w:ascii="Times New Roman" w:hAnsi="Times New Roman" w:cs="Times New Roman"/>
          <w:sz w:val="24"/>
          <w:szCs w:val="24"/>
        </w:rPr>
        <w:t>1</w:t>
      </w:r>
    </w:p>
    <w:p w:rsidR="00CF2960" w:rsidRPr="00251861" w:rsidRDefault="00CF2960" w:rsidP="00D02AA4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251861">
        <w:rPr>
          <w:rFonts w:ascii="Times New Roman" w:hAnsi="Times New Roman" w:cs="Times New Roman"/>
          <w:sz w:val="24"/>
          <w:szCs w:val="24"/>
        </w:rPr>
        <w:t>Liczba osób nied</w:t>
      </w:r>
      <w:r w:rsidR="00BF7612" w:rsidRPr="00251861">
        <w:rPr>
          <w:rFonts w:ascii="Times New Roman" w:hAnsi="Times New Roman" w:cs="Times New Roman"/>
          <w:sz w:val="24"/>
          <w:szCs w:val="24"/>
        </w:rPr>
        <w:t xml:space="preserve">opuszczonych do przetargu – </w:t>
      </w:r>
      <w:r w:rsidR="0083146C" w:rsidRPr="00251861">
        <w:rPr>
          <w:rFonts w:ascii="Times New Roman" w:hAnsi="Times New Roman" w:cs="Times New Roman"/>
          <w:sz w:val="24"/>
          <w:szCs w:val="24"/>
        </w:rPr>
        <w:t>0</w:t>
      </w:r>
    </w:p>
    <w:p w:rsidR="002E0050" w:rsidRDefault="002E0050" w:rsidP="00D02AA4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2E0050">
        <w:rPr>
          <w:rFonts w:ascii="Times New Roman" w:hAnsi="Times New Roman" w:cs="Times New Roman"/>
          <w:sz w:val="24"/>
          <w:szCs w:val="24"/>
        </w:rPr>
        <w:t>Wadium wpłaciło oferentów</w:t>
      </w:r>
      <w:r>
        <w:rPr>
          <w:rFonts w:ascii="Times New Roman" w:hAnsi="Times New Roman" w:cs="Times New Roman"/>
          <w:sz w:val="24"/>
          <w:szCs w:val="24"/>
        </w:rPr>
        <w:t>-1</w:t>
      </w:r>
    </w:p>
    <w:p w:rsidR="00B13EAC" w:rsidRDefault="00B13EAC" w:rsidP="00D02AA4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B13EAC">
        <w:rPr>
          <w:rFonts w:ascii="Times New Roman" w:hAnsi="Times New Roman" w:cs="Times New Roman"/>
          <w:sz w:val="24"/>
          <w:szCs w:val="24"/>
        </w:rPr>
        <w:t xml:space="preserve">Przetarg  zakończył  się wynikiem  pozytywnym  </w:t>
      </w:r>
    </w:p>
    <w:p w:rsidR="00B13EAC" w:rsidRDefault="00B13EAC" w:rsidP="00D02AA4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B13EAC">
        <w:rPr>
          <w:rFonts w:ascii="Times New Roman" w:hAnsi="Times New Roman" w:cs="Times New Roman"/>
          <w:sz w:val="24"/>
          <w:szCs w:val="24"/>
        </w:rPr>
        <w:t>Minimalne postąpienia ustalono na kwotę</w:t>
      </w:r>
      <w:r w:rsidR="007B2A5D">
        <w:rPr>
          <w:rFonts w:ascii="Times New Roman" w:hAnsi="Times New Roman" w:cs="Times New Roman"/>
          <w:sz w:val="24"/>
          <w:szCs w:val="24"/>
        </w:rPr>
        <w:t xml:space="preserve"> 3.280,00</w:t>
      </w:r>
      <w:r w:rsidRPr="00B13EAC">
        <w:rPr>
          <w:rFonts w:ascii="Times New Roman" w:hAnsi="Times New Roman" w:cs="Times New Roman"/>
          <w:sz w:val="24"/>
          <w:szCs w:val="24"/>
        </w:rPr>
        <w:t xml:space="preserve"> zł.</w:t>
      </w:r>
    </w:p>
    <w:p w:rsidR="00CF2960" w:rsidRPr="00251861" w:rsidRDefault="00BF7612" w:rsidP="00D02AA4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251861">
        <w:rPr>
          <w:rFonts w:ascii="Times New Roman" w:hAnsi="Times New Roman" w:cs="Times New Roman"/>
          <w:sz w:val="24"/>
          <w:szCs w:val="24"/>
        </w:rPr>
        <w:t>C</w:t>
      </w:r>
      <w:r w:rsidR="00CF2960" w:rsidRPr="00251861">
        <w:rPr>
          <w:rFonts w:ascii="Times New Roman" w:hAnsi="Times New Roman" w:cs="Times New Roman"/>
          <w:sz w:val="24"/>
          <w:szCs w:val="24"/>
        </w:rPr>
        <w:t xml:space="preserve">ena osiągnięta w przetargu – </w:t>
      </w:r>
      <w:r w:rsidR="007B2A5D">
        <w:rPr>
          <w:rFonts w:ascii="Times New Roman" w:hAnsi="Times New Roman" w:cs="Times New Roman"/>
          <w:sz w:val="24"/>
          <w:szCs w:val="24"/>
        </w:rPr>
        <w:t>36.018,00</w:t>
      </w:r>
      <w:r w:rsidR="005E42BA" w:rsidRPr="00251861">
        <w:rPr>
          <w:rFonts w:ascii="Times New Roman" w:hAnsi="Times New Roman" w:cs="Times New Roman"/>
          <w:sz w:val="24"/>
          <w:szCs w:val="24"/>
        </w:rPr>
        <w:t xml:space="preserve"> </w:t>
      </w:r>
      <w:r w:rsidR="007463D8" w:rsidRPr="00251861">
        <w:rPr>
          <w:rFonts w:ascii="Times New Roman" w:hAnsi="Times New Roman" w:cs="Times New Roman"/>
          <w:sz w:val="24"/>
          <w:szCs w:val="24"/>
        </w:rPr>
        <w:t xml:space="preserve">zł </w:t>
      </w:r>
    </w:p>
    <w:p w:rsidR="00BF7612" w:rsidRPr="00251861" w:rsidRDefault="00CF2960" w:rsidP="00BF7612">
      <w:pPr>
        <w:ind w:left="708"/>
        <w:rPr>
          <w:rFonts w:ascii="Times New Roman" w:hAnsi="Times New Roman"/>
          <w:b/>
          <w:bCs/>
          <w:sz w:val="24"/>
          <w:szCs w:val="24"/>
        </w:rPr>
      </w:pPr>
      <w:r w:rsidRPr="00251861">
        <w:rPr>
          <w:rFonts w:ascii="Times New Roman" w:hAnsi="Times New Roman" w:cs="Times New Roman"/>
          <w:sz w:val="24"/>
          <w:szCs w:val="24"/>
        </w:rPr>
        <w:t>Nabywca nieruchomości –</w:t>
      </w:r>
      <w:r w:rsidR="0083146C" w:rsidRPr="00251861">
        <w:rPr>
          <w:rFonts w:ascii="Times New Roman" w:hAnsi="Times New Roman" w:cs="Times New Roman"/>
          <w:sz w:val="24"/>
          <w:szCs w:val="24"/>
        </w:rPr>
        <w:t xml:space="preserve"> Jakub </w:t>
      </w:r>
      <w:proofErr w:type="spellStart"/>
      <w:r w:rsidR="0083146C" w:rsidRPr="00251861">
        <w:rPr>
          <w:rFonts w:ascii="Times New Roman" w:hAnsi="Times New Roman" w:cs="Times New Roman"/>
          <w:sz w:val="24"/>
          <w:szCs w:val="24"/>
        </w:rPr>
        <w:t>Kiełbasiewicz</w:t>
      </w:r>
      <w:proofErr w:type="spellEnd"/>
      <w:r w:rsidR="0083146C" w:rsidRPr="0025186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B44FE" w:rsidRPr="00251861" w:rsidRDefault="008B44FE" w:rsidP="00CF2960">
      <w:pPr>
        <w:rPr>
          <w:rFonts w:ascii="Times New Roman" w:hAnsi="Times New Roman" w:cs="Times New Roman"/>
          <w:sz w:val="24"/>
          <w:szCs w:val="24"/>
        </w:rPr>
      </w:pPr>
    </w:p>
    <w:p w:rsidR="008B44FE" w:rsidRPr="00251861" w:rsidRDefault="008B44FE" w:rsidP="008B44FE">
      <w:pPr>
        <w:jc w:val="right"/>
        <w:rPr>
          <w:rFonts w:ascii="Times New Roman" w:hAnsi="Times New Roman" w:cs="Times New Roman"/>
          <w:sz w:val="24"/>
          <w:szCs w:val="24"/>
        </w:rPr>
      </w:pPr>
      <w:r w:rsidRPr="00251861">
        <w:rPr>
          <w:rFonts w:ascii="Times New Roman" w:hAnsi="Times New Roman" w:cs="Times New Roman"/>
          <w:sz w:val="24"/>
          <w:szCs w:val="24"/>
        </w:rPr>
        <w:t>Przewodnicząca Komisji</w:t>
      </w:r>
    </w:p>
    <w:p w:rsidR="008B44FE" w:rsidRPr="00251861" w:rsidRDefault="008B44FE" w:rsidP="008B44FE">
      <w:pPr>
        <w:jc w:val="right"/>
        <w:rPr>
          <w:rFonts w:ascii="Times New Roman" w:hAnsi="Times New Roman" w:cs="Times New Roman"/>
          <w:sz w:val="24"/>
          <w:szCs w:val="24"/>
        </w:rPr>
      </w:pPr>
      <w:r w:rsidRPr="00251861">
        <w:rPr>
          <w:rFonts w:ascii="Times New Roman" w:hAnsi="Times New Roman" w:cs="Times New Roman"/>
          <w:sz w:val="24"/>
          <w:szCs w:val="24"/>
        </w:rPr>
        <w:t>Sekretarz Gminy Szczawin Kościelny</w:t>
      </w:r>
    </w:p>
    <w:p w:rsidR="008B44FE" w:rsidRPr="00251861" w:rsidRDefault="008B44FE" w:rsidP="008B44FE">
      <w:pPr>
        <w:jc w:val="right"/>
        <w:rPr>
          <w:rFonts w:ascii="Times New Roman" w:hAnsi="Times New Roman" w:cs="Times New Roman"/>
          <w:sz w:val="24"/>
          <w:szCs w:val="24"/>
        </w:rPr>
      </w:pPr>
      <w:r w:rsidRPr="00251861">
        <w:rPr>
          <w:rFonts w:ascii="Times New Roman" w:hAnsi="Times New Roman" w:cs="Times New Roman"/>
          <w:sz w:val="24"/>
          <w:szCs w:val="24"/>
        </w:rPr>
        <w:t xml:space="preserve">Zbigniew Filipiak </w:t>
      </w:r>
    </w:p>
    <w:p w:rsidR="008B44FE" w:rsidRPr="00251861" w:rsidRDefault="008B44FE" w:rsidP="008B44FE">
      <w:pPr>
        <w:jc w:val="right"/>
        <w:rPr>
          <w:rFonts w:ascii="Times New Roman" w:hAnsi="Times New Roman" w:cs="Times New Roman"/>
          <w:sz w:val="24"/>
          <w:szCs w:val="24"/>
        </w:rPr>
      </w:pPr>
    </w:p>
    <w:sectPr w:rsidR="008B44FE" w:rsidRPr="00251861" w:rsidSect="00635A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02AA4"/>
    <w:rsid w:val="00026C70"/>
    <w:rsid w:val="0016001E"/>
    <w:rsid w:val="00251861"/>
    <w:rsid w:val="002743B3"/>
    <w:rsid w:val="002E0050"/>
    <w:rsid w:val="005E42BA"/>
    <w:rsid w:val="00635AFE"/>
    <w:rsid w:val="007463D8"/>
    <w:rsid w:val="0077424B"/>
    <w:rsid w:val="007B2A5D"/>
    <w:rsid w:val="007B70DC"/>
    <w:rsid w:val="00825E55"/>
    <w:rsid w:val="0083146C"/>
    <w:rsid w:val="00850028"/>
    <w:rsid w:val="00880F4F"/>
    <w:rsid w:val="008B394A"/>
    <w:rsid w:val="008B44FE"/>
    <w:rsid w:val="00A01574"/>
    <w:rsid w:val="00A36F22"/>
    <w:rsid w:val="00AB27D3"/>
    <w:rsid w:val="00AD6FAA"/>
    <w:rsid w:val="00B070FD"/>
    <w:rsid w:val="00B13EAC"/>
    <w:rsid w:val="00B82C8C"/>
    <w:rsid w:val="00BF7612"/>
    <w:rsid w:val="00CF2960"/>
    <w:rsid w:val="00D02AA4"/>
    <w:rsid w:val="00DE17E1"/>
    <w:rsid w:val="00DF7013"/>
    <w:rsid w:val="00F31F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5AF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403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6E05037-385E-4C7B-87F9-14F41F5093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177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</dc:creator>
  <cp:lastModifiedBy>Dorota Macudzińska</cp:lastModifiedBy>
  <cp:revision>6</cp:revision>
  <cp:lastPrinted>2022-09-12T12:26:00Z</cp:lastPrinted>
  <dcterms:created xsi:type="dcterms:W3CDTF">2022-07-29T10:54:00Z</dcterms:created>
  <dcterms:modified xsi:type="dcterms:W3CDTF">2022-09-12T12:26:00Z</dcterms:modified>
</cp:coreProperties>
</file>