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170EA" w14:textId="780584AC" w:rsidR="006B0ED1" w:rsidRDefault="00914F39" w:rsidP="00CE3AA9">
      <w:pPr>
        <w:ind w:right="-24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 w:rsidRPr="006C2CD3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Załącznik nr 6 </w:t>
      </w:r>
    </w:p>
    <w:p w14:paraId="190698D0" w14:textId="5397FCF1" w:rsidR="006C2CD3" w:rsidRPr="006C2CD3" w:rsidRDefault="00CE3AA9" w:rsidP="00CE3AA9">
      <w:pPr>
        <w:ind w:right="-2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="006C2CD3" w:rsidRPr="006C2CD3">
        <w:rPr>
          <w:rFonts w:ascii="Times New Roman" w:hAnsi="Times New Roman" w:cs="Times New Roman"/>
          <w:bCs/>
          <w:sz w:val="24"/>
          <w:szCs w:val="24"/>
        </w:rPr>
        <w:t>ZP.271.3.2021</w:t>
      </w:r>
    </w:p>
    <w:p w14:paraId="3A65A57D" w14:textId="370F8892" w:rsidR="006B0ED1" w:rsidRPr="00914F39" w:rsidRDefault="00CE3AA9">
      <w:pPr>
        <w:shd w:val="clear" w:color="auto" w:fill="FFFFFF"/>
        <w:spacing w:after="0" w:line="22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 w:rsidR="00914F39" w:rsidRPr="00914F3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</w:t>
      </w:r>
    </w:p>
    <w:p w14:paraId="688A7623" w14:textId="77777777" w:rsidR="006B0ED1" w:rsidRPr="00914F39" w:rsidRDefault="00914F39">
      <w:pPr>
        <w:shd w:val="clear" w:color="auto" w:fill="FFFFFF"/>
        <w:spacing w:after="0" w:line="36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eastAsia="Times New Roman" w:hAnsi="Times New Roman" w:cs="Times New Roman"/>
          <w:i/>
          <w:sz w:val="24"/>
          <w:szCs w:val="24"/>
        </w:rPr>
        <w:t>Nazwa i adres  Wykonawcy</w:t>
      </w:r>
    </w:p>
    <w:p w14:paraId="22E312BB" w14:textId="77777777" w:rsidR="006B0ED1" w:rsidRPr="00914F39" w:rsidRDefault="006B0ED1">
      <w:pPr>
        <w:tabs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5246A1" w14:textId="77777777" w:rsidR="006B0ED1" w:rsidRPr="00914F39" w:rsidRDefault="006B0E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B6C7F41" w14:textId="77777777" w:rsidR="006B0ED1" w:rsidRPr="00914F39" w:rsidRDefault="00914F3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eastAsia="Times New Roman" w:hAnsi="Times New Roman" w:cs="Times New Roman"/>
          <w:b/>
          <w:sz w:val="24"/>
          <w:szCs w:val="24"/>
        </w:rPr>
        <w:t xml:space="preserve">OŚWIADCZENIE </w:t>
      </w:r>
      <w:r w:rsidRPr="00914F39">
        <w:rPr>
          <w:rFonts w:ascii="Times New Roman" w:eastAsia="Times New Roman" w:hAnsi="Times New Roman" w:cs="Times New Roman"/>
          <w:b/>
          <w:sz w:val="24"/>
          <w:szCs w:val="24"/>
        </w:rPr>
        <w:br/>
        <w:t>O PRZYNALEŻNOŚCI LUB BRAKU PRZYNALEŻNOŚCI DO GRUPY KAPITAŁOWEJ</w:t>
      </w:r>
    </w:p>
    <w:p w14:paraId="0C5AC8B1" w14:textId="77777777" w:rsidR="006B0ED1" w:rsidRPr="00914F39" w:rsidRDefault="006B0E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D1ED52" w14:textId="0555E658" w:rsidR="006B0ED1" w:rsidRPr="00914F39" w:rsidRDefault="00914F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</w:t>
      </w:r>
      <w:r w:rsidRPr="00914F39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o nazwie </w:t>
      </w:r>
      <w:r w:rsidRPr="00914F39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„</w:t>
      </w:r>
      <w:r w:rsidRPr="00914F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Przebudowa i zmiana sposobu użytkowania części pomieszczeń szkoły podstawowej na kotłownie gazową wraz z budową instalacji zbiornikowej na gaz płynny i instalacją wewnętrzną gazu</w:t>
      </w:r>
      <w:r w:rsidRPr="00914F39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</w:rPr>
        <w:t>”</w:t>
      </w:r>
      <w:r w:rsidRPr="00914F39">
        <w:rPr>
          <w:rFonts w:ascii="Times New Roman" w:eastAsia="Times New Roman" w:hAnsi="Times New Roman" w:cs="Times New Roman"/>
          <w:sz w:val="24"/>
          <w:szCs w:val="24"/>
        </w:rPr>
        <w:t>, stosownie do art. 108 ust. 1 pkt 5 ustawy Pzp</w:t>
      </w:r>
    </w:p>
    <w:p w14:paraId="3D8A0D0D" w14:textId="4932C136" w:rsidR="006B0ED1" w:rsidRPr="00914F39" w:rsidRDefault="00914F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hAnsi="Times New Roman" w:cs="Times New Roman"/>
          <w:sz w:val="24"/>
          <w:szCs w:val="24"/>
        </w:rPr>
        <w:t xml:space="preserve">ja /my* niżej podpisany/i* </w:t>
      </w:r>
      <w:r w:rsidR="00CE3AA9">
        <w:rPr>
          <w:rFonts w:ascii="Times New Roman" w:hAnsi="Times New Roman" w:cs="Times New Roman"/>
          <w:sz w:val="24"/>
          <w:szCs w:val="24"/>
        </w:rPr>
        <w:t>…</w:t>
      </w:r>
      <w:r w:rsidRPr="00914F3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</w:t>
      </w:r>
    </w:p>
    <w:p w14:paraId="74237047" w14:textId="197CECB8" w:rsidR="006B0ED1" w:rsidRPr="00914F39" w:rsidRDefault="00914F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hAnsi="Times New Roman" w:cs="Times New Roman"/>
          <w:sz w:val="24"/>
          <w:szCs w:val="24"/>
        </w:rPr>
        <w:t>reprezentując Wykonawcę*</w:t>
      </w:r>
      <w:r w:rsidR="00CE3AA9">
        <w:rPr>
          <w:rFonts w:ascii="Times New Roman" w:hAnsi="Times New Roman" w:cs="Times New Roman"/>
          <w:sz w:val="24"/>
          <w:szCs w:val="24"/>
        </w:rPr>
        <w:t>…</w:t>
      </w:r>
      <w:r w:rsidRPr="00914F39">
        <w:rPr>
          <w:rFonts w:ascii="Times New Roman" w:hAnsi="Times New Roman" w:cs="Times New Roman"/>
          <w:sz w:val="24"/>
          <w:szCs w:val="24"/>
        </w:rPr>
        <w:t>................................................................………………</w:t>
      </w:r>
      <w:r w:rsidR="00CE3AA9">
        <w:rPr>
          <w:rFonts w:ascii="Times New Roman" w:hAnsi="Times New Roman" w:cs="Times New Roman"/>
          <w:sz w:val="24"/>
          <w:szCs w:val="24"/>
        </w:rPr>
        <w:t>…</w:t>
      </w:r>
      <w:r w:rsidRPr="00914F39">
        <w:rPr>
          <w:rFonts w:ascii="Times New Roman" w:hAnsi="Times New Roman" w:cs="Times New Roman"/>
          <w:sz w:val="24"/>
          <w:szCs w:val="24"/>
        </w:rPr>
        <w:t>......................</w:t>
      </w:r>
    </w:p>
    <w:p w14:paraId="0E975BB7" w14:textId="77777777" w:rsidR="006B0ED1" w:rsidRPr="00914F39" w:rsidRDefault="00914F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hAnsi="Times New Roman" w:cs="Times New Roman"/>
          <w:sz w:val="24"/>
          <w:szCs w:val="24"/>
        </w:rPr>
        <w:t xml:space="preserve">oświadczam/my*, że Wykonawca </w:t>
      </w:r>
      <w:r w:rsidRPr="00914F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(należy podkreślić właściwe):</w:t>
      </w:r>
    </w:p>
    <w:p w14:paraId="5FA64223" w14:textId="4483F48E" w:rsidR="006B0ED1" w:rsidRPr="00914F39" w:rsidRDefault="00914F39">
      <w:pPr>
        <w:widowControl w:val="0"/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□ </w:t>
      </w:r>
      <w:r w:rsidRPr="00914F39">
        <w:rPr>
          <w:rFonts w:ascii="Times New Roman" w:hAnsi="Times New Roman" w:cs="Times New Roman"/>
          <w:b/>
          <w:bCs/>
          <w:sz w:val="24"/>
          <w:szCs w:val="24"/>
        </w:rPr>
        <w:t xml:space="preserve">nie należy </w:t>
      </w:r>
      <w:r w:rsidRPr="00914F39">
        <w:rPr>
          <w:rFonts w:ascii="Times New Roman" w:hAnsi="Times New Roman" w:cs="Times New Roman"/>
          <w:sz w:val="24"/>
          <w:szCs w:val="24"/>
        </w:rPr>
        <w:t xml:space="preserve">do tej samej grupy kapitałowej, w rozumieniu ustawy z dnia 16 lutego 2007 r. o ochronie konkurencji i konsumentów (Dz. U. z 2020 r. poz. 1076 z późn. </w:t>
      </w:r>
      <w:r w:rsidR="00CE3AA9" w:rsidRPr="00914F39">
        <w:rPr>
          <w:rFonts w:ascii="Times New Roman" w:hAnsi="Times New Roman" w:cs="Times New Roman"/>
          <w:sz w:val="24"/>
          <w:szCs w:val="24"/>
        </w:rPr>
        <w:t>Z</w:t>
      </w:r>
      <w:r w:rsidRPr="00914F39">
        <w:rPr>
          <w:rFonts w:ascii="Times New Roman" w:hAnsi="Times New Roman" w:cs="Times New Roman"/>
          <w:sz w:val="24"/>
          <w:szCs w:val="24"/>
        </w:rPr>
        <w:t>m.) w stosunku do Wykonawców, którzy złożyli odrębne oferty w niniejszym postępowaniu o udzielenie zamówienia publicznego.</w:t>
      </w:r>
    </w:p>
    <w:p w14:paraId="08441D92" w14:textId="4B83889F" w:rsidR="006B0ED1" w:rsidRPr="00914F39" w:rsidRDefault="00914F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□</w:t>
      </w:r>
      <w:r w:rsidRPr="00914F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14F39">
        <w:rPr>
          <w:rFonts w:ascii="Times New Roman" w:hAnsi="Times New Roman" w:cs="Times New Roman"/>
          <w:b/>
          <w:bCs/>
          <w:sz w:val="24"/>
          <w:szCs w:val="24"/>
        </w:rPr>
        <w:t xml:space="preserve">należy </w:t>
      </w:r>
      <w:r w:rsidRPr="00914F39">
        <w:rPr>
          <w:rFonts w:ascii="Times New Roman" w:hAnsi="Times New Roman" w:cs="Times New Roman"/>
          <w:sz w:val="24"/>
          <w:szCs w:val="24"/>
        </w:rPr>
        <w:t xml:space="preserve">do tej samej grupy kapitałowej, w rozumieniu ustawy z dnia 16 lutego 2007 r. o ochronie konkurencji i konsumentów ( Dz. U. z 2020 r. poz. 1076 z późn. </w:t>
      </w:r>
      <w:r w:rsidR="00CE3AA9" w:rsidRPr="00914F39">
        <w:rPr>
          <w:rFonts w:ascii="Times New Roman" w:hAnsi="Times New Roman" w:cs="Times New Roman"/>
          <w:sz w:val="24"/>
          <w:szCs w:val="24"/>
        </w:rPr>
        <w:t>Z</w:t>
      </w:r>
      <w:r w:rsidRPr="00914F39">
        <w:rPr>
          <w:rFonts w:ascii="Times New Roman" w:hAnsi="Times New Roman" w:cs="Times New Roman"/>
          <w:sz w:val="24"/>
          <w:szCs w:val="24"/>
        </w:rPr>
        <w:t>m.), z innym Wykonawcą, który złożył odrębną ofertę w niniejszym postępowaniu o udzielenie zamówienia publicznego:</w:t>
      </w:r>
    </w:p>
    <w:p w14:paraId="382F303F" w14:textId="77777777" w:rsidR="006B0ED1" w:rsidRPr="00914F39" w:rsidRDefault="00914F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hAnsi="Times New Roman" w:cs="Times New Roman"/>
          <w:sz w:val="24"/>
          <w:szCs w:val="24"/>
        </w:rPr>
        <w:t>1)………………………………………………………………………………………………</w:t>
      </w:r>
    </w:p>
    <w:p w14:paraId="055AC24C" w14:textId="77777777" w:rsidR="006B0ED1" w:rsidRPr="00914F39" w:rsidRDefault="00914F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hAnsi="Times New Roman" w:cs="Times New Roman"/>
          <w:sz w:val="24"/>
          <w:szCs w:val="24"/>
        </w:rPr>
        <w:t>2)………………………………………………………………………………………………</w:t>
      </w:r>
    </w:p>
    <w:p w14:paraId="05DC962F" w14:textId="77777777" w:rsidR="006B0ED1" w:rsidRPr="00914F39" w:rsidRDefault="00914F39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hAnsi="Times New Roman" w:cs="Times New Roman"/>
          <w:sz w:val="24"/>
          <w:szCs w:val="24"/>
        </w:rPr>
        <w:t>Jednocześnie przekładam następujące dokumenty lub informacje potwierdzające przygotowanie oferty niezależnie od innego Wykonawcy należącego do tej samej grupy kapitałowej:</w:t>
      </w:r>
    </w:p>
    <w:p w14:paraId="7A7A41DE" w14:textId="5E52F9B9" w:rsidR="006B0ED1" w:rsidRPr="00914F39" w:rsidRDefault="00914F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hAnsi="Times New Roman" w:cs="Times New Roman"/>
          <w:sz w:val="24"/>
          <w:szCs w:val="24"/>
        </w:rPr>
        <w:t>1)………………………………………………………………………………………………</w:t>
      </w:r>
    </w:p>
    <w:p w14:paraId="3F3DD5B6" w14:textId="30431C94" w:rsidR="006B0ED1" w:rsidRPr="00914F39" w:rsidRDefault="00914F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hAnsi="Times New Roman" w:cs="Times New Roman"/>
          <w:sz w:val="24"/>
          <w:szCs w:val="24"/>
        </w:rPr>
        <w:lastRenderedPageBreak/>
        <w:t>2)……………………………………………..…………………………………………………</w:t>
      </w:r>
    </w:p>
    <w:p w14:paraId="423C8EE5" w14:textId="77777777" w:rsidR="006B0ED1" w:rsidRPr="00914F39" w:rsidRDefault="00914F39">
      <w:pPr>
        <w:widowControl w:val="0"/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…………….……., dnia ………….……. r.</w:t>
      </w:r>
    </w:p>
    <w:p w14:paraId="2842B09F" w14:textId="77777777" w:rsidR="006B0ED1" w:rsidRPr="00914F39" w:rsidRDefault="00914F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4F39">
        <w:rPr>
          <w:rFonts w:ascii="Times New Roman" w:hAnsi="Times New Roman" w:cs="Times New Roman"/>
          <w:sz w:val="24"/>
          <w:szCs w:val="24"/>
        </w:rPr>
        <w:t>* Ni</w:t>
      </w:r>
      <w:r w:rsidRPr="00914F39">
        <w:rPr>
          <w:rFonts w:ascii="Times New Roman" w:hAnsi="Times New Roman" w:cs="Times New Roman"/>
          <w:iCs/>
          <w:sz w:val="24"/>
          <w:szCs w:val="24"/>
        </w:rPr>
        <w:t>epotrzebne skreślić lub pominąć.</w:t>
      </w:r>
    </w:p>
    <w:p w14:paraId="25E01A93" w14:textId="77777777" w:rsidR="00CE3AA9" w:rsidRDefault="00CE3AA9" w:rsidP="00CE3AA9">
      <w:pPr>
        <w:rPr>
          <w:rFonts w:ascii="Times New Roman" w:hAnsi="Times New Roman" w:cs="Times New Roman"/>
          <w:sz w:val="24"/>
          <w:szCs w:val="24"/>
        </w:rPr>
      </w:pPr>
    </w:p>
    <w:p w14:paraId="117C6E1A" w14:textId="2349CB94" w:rsidR="006B0ED1" w:rsidRPr="00914F39" w:rsidRDefault="00CE3AA9" w:rsidP="00CE3A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</w:t>
      </w:r>
      <w:r w:rsidRPr="00CE3AA9">
        <w:rPr>
          <w:rFonts w:ascii="Times New Roman" w:hAnsi="Times New Roman" w:cs="Times New Roman"/>
          <w:sz w:val="24"/>
          <w:szCs w:val="24"/>
        </w:rPr>
        <w:t xml:space="preserve"> musi być opatrzony przez osobę lub osoby uprawnione do reprezentowania firmy kwalifikowanym podpisem elektronicznym, podpisem zaufanych lub podpisem osobistym.  </w:t>
      </w:r>
    </w:p>
    <w:sectPr w:rsidR="006B0ED1" w:rsidRPr="00914F39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ED1"/>
    <w:rsid w:val="006B0ED1"/>
    <w:rsid w:val="006C2CD3"/>
    <w:rsid w:val="00914F39"/>
    <w:rsid w:val="00CE3AA9"/>
    <w:rsid w:val="00FA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5E06C"/>
  <w15:docId w15:val="{EC51692D-326E-4903-963E-F268D3D3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63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E3099"/>
  </w:style>
  <w:style w:type="character" w:customStyle="1" w:styleId="StopkaZnak">
    <w:name w:val="Stopka Znak"/>
    <w:basedOn w:val="Domylnaczcionkaakapitu"/>
    <w:link w:val="Stopka"/>
    <w:uiPriority w:val="99"/>
    <w:qFormat/>
    <w:rsid w:val="00FE309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317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FE309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FE309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3172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WI.271.1.2021.KOI  „Budowa ul. Norwida do ul. POW w Grójcu”
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1705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IKowalska</dc:creator>
  <dc:description/>
  <cp:lastModifiedBy>UGS UGS</cp:lastModifiedBy>
  <cp:revision>5</cp:revision>
  <dcterms:created xsi:type="dcterms:W3CDTF">2021-11-30T12:26:00Z</dcterms:created>
  <dcterms:modified xsi:type="dcterms:W3CDTF">2021-12-06T11:10:00Z</dcterms:modified>
  <dc:language>pl-PL</dc:language>
</cp:coreProperties>
</file>