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1CE40" w14:textId="77777777" w:rsidR="00F54181" w:rsidRPr="00F54181" w:rsidRDefault="00F54181" w:rsidP="00F54181">
      <w:pPr>
        <w:pBdr>
          <w:top w:val="dotted" w:sz="6" w:space="2" w:color="4F81BD"/>
          <w:left w:val="dotted" w:sz="6" w:space="2" w:color="4F81BD"/>
        </w:pBdr>
        <w:spacing w:after="0" w:line="240" w:lineRule="auto"/>
        <w:jc w:val="right"/>
        <w:outlineLvl w:val="3"/>
        <w:rPr>
          <w:rFonts w:ascii="Times New Roman" w:eastAsia="Times New Roman" w:hAnsi="Times New Roman" w:cs="Times New Roman"/>
          <w:caps/>
          <w:spacing w:val="10"/>
          <w:kern w:val="0"/>
          <w:sz w:val="20"/>
          <w:szCs w:val="20"/>
          <w:lang w:val="x-none" w:eastAsia="x-none"/>
          <w14:ligatures w14:val="none"/>
        </w:rPr>
      </w:pPr>
      <w:bookmarkStart w:id="0" w:name="_Toc347383113"/>
      <w:bookmarkStart w:id="1" w:name="_Toc366768180"/>
      <w:bookmarkStart w:id="2" w:name="_Toc426635810"/>
      <w:bookmarkStart w:id="3" w:name="_Toc87443117"/>
      <w:r w:rsidRPr="00F54181">
        <w:rPr>
          <w:rFonts w:ascii="Times New Roman" w:eastAsia="Times New Roman" w:hAnsi="Times New Roman" w:cs="Times New Roman"/>
          <w:caps/>
          <w:spacing w:val="10"/>
          <w:kern w:val="0"/>
          <w:sz w:val="20"/>
          <w:szCs w:val="20"/>
          <w:lang w:val="x-none" w:eastAsia="x-none"/>
          <w14:ligatures w14:val="none"/>
        </w:rPr>
        <w:t xml:space="preserve">Załącznik nr 1 do SWZ - </w:t>
      </w:r>
      <w:bookmarkEnd w:id="0"/>
      <w:bookmarkEnd w:id="1"/>
      <w:bookmarkEnd w:id="2"/>
      <w:r w:rsidRPr="00F54181">
        <w:rPr>
          <w:rFonts w:ascii="Times New Roman" w:eastAsia="Times New Roman" w:hAnsi="Times New Roman" w:cs="Times New Roman"/>
          <w:caps/>
          <w:spacing w:val="10"/>
          <w:kern w:val="0"/>
          <w:sz w:val="20"/>
          <w:szCs w:val="20"/>
          <w:lang w:val="x-none" w:eastAsia="x-none"/>
          <w14:ligatures w14:val="none"/>
        </w:rPr>
        <w:t>Formularz ofertowy</w:t>
      </w:r>
      <w:bookmarkEnd w:id="3"/>
    </w:p>
    <w:p w14:paraId="564213C3" w14:textId="77777777" w:rsidR="00F54181" w:rsidRPr="00F54181" w:rsidRDefault="00F54181" w:rsidP="00F54181">
      <w:pPr>
        <w:pBdr>
          <w:top w:val="dotted" w:sz="6" w:space="2" w:color="4F81BD"/>
          <w:left w:val="dotted" w:sz="6" w:space="2" w:color="4F81BD"/>
        </w:pBdr>
        <w:spacing w:after="0" w:line="240" w:lineRule="auto"/>
        <w:jc w:val="center"/>
        <w:outlineLvl w:val="3"/>
        <w:rPr>
          <w:rFonts w:ascii="Times New Roman" w:eastAsia="Times New Roman" w:hAnsi="Times New Roman" w:cs="Times New Roman"/>
          <w:caps/>
          <w:color w:val="FF0000"/>
          <w:spacing w:val="10"/>
          <w:kern w:val="0"/>
          <w:sz w:val="20"/>
          <w:szCs w:val="20"/>
          <w:lang w:val="x-none" w:eastAsia="x-none"/>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9"/>
      </w:tblGrid>
      <w:tr w:rsidR="00F54181" w:rsidRPr="00F54181" w14:paraId="691A01D3" w14:textId="77777777">
        <w:trPr>
          <w:trHeight w:val="413"/>
          <w:jc w:val="center"/>
        </w:trPr>
        <w:tc>
          <w:tcPr>
            <w:tcW w:w="6069"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FFD079E" w14:textId="77777777" w:rsidR="00F54181" w:rsidRPr="00F54181" w:rsidRDefault="00F54181" w:rsidP="00F54181">
            <w:pPr>
              <w:spacing w:after="0" w:line="240" w:lineRule="auto"/>
              <w:jc w:val="center"/>
              <w:rPr>
                <w:rFonts w:ascii="Times New Roman" w:eastAsia="Times New Roman" w:hAnsi="Times New Roman" w:cs="Times New Roman"/>
                <w:b/>
                <w:bCs/>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t xml:space="preserve">FORMULARZ OFERTOWY </w:t>
            </w:r>
          </w:p>
        </w:tc>
      </w:tr>
    </w:tbl>
    <w:p w14:paraId="25C4FC28" w14:textId="77777777" w:rsidR="00F54181" w:rsidRPr="00F54181" w:rsidRDefault="00F54181" w:rsidP="00F54181">
      <w:pPr>
        <w:spacing w:after="0" w:line="240" w:lineRule="auto"/>
        <w:rPr>
          <w:rFonts w:ascii="Times New Roman" w:eastAsia="Times New Roman" w:hAnsi="Times New Roman" w:cs="Times New Roman"/>
          <w:color w:val="FF0000"/>
          <w:kern w:val="0"/>
          <w:sz w:val="20"/>
          <w:szCs w:val="20"/>
          <w:lang w:val="en-US"/>
          <w14:ligatures w14:val="none"/>
        </w:rPr>
      </w:pPr>
    </w:p>
    <w:p w14:paraId="110A51B7" w14:textId="77777777" w:rsidR="00F54181" w:rsidRPr="00F54181" w:rsidRDefault="00F54181" w:rsidP="00F54181">
      <w:pPr>
        <w:spacing w:after="0" w:line="240" w:lineRule="auto"/>
        <w:rPr>
          <w:rFonts w:ascii="Times New Roman" w:eastAsia="Times New Roman" w:hAnsi="Times New Roman" w:cs="Times New Roman"/>
          <w:kern w:val="0"/>
          <w:sz w:val="20"/>
          <w:szCs w:val="20"/>
          <w:lang w:val="en-US"/>
          <w14:ligatures w14:val="none"/>
        </w:rPr>
      </w:pPr>
      <w:r w:rsidRPr="00F54181">
        <w:rPr>
          <w:rFonts w:ascii="Times New Roman" w:eastAsia="Times New Roman" w:hAnsi="Times New Roman" w:cs="Times New Roman"/>
          <w:kern w:val="0"/>
          <w:sz w:val="20"/>
          <w:szCs w:val="20"/>
          <w:lang w:val="en-US"/>
          <w14:ligatures w14:val="none"/>
        </w:rPr>
        <w:t>DANE WYKONAWCY:</w:t>
      </w:r>
    </w:p>
    <w:p w14:paraId="53EDA263" w14:textId="77777777" w:rsidR="00F54181" w:rsidRPr="00F54181" w:rsidRDefault="00F54181" w:rsidP="00F54181">
      <w:pPr>
        <w:spacing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(Wykonawców - w przypadku oferty wspólnej, ze wskazaniem pełnomocnika):</w:t>
      </w:r>
    </w:p>
    <w:tbl>
      <w:tblPr>
        <w:tblW w:w="95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6"/>
        <w:gridCol w:w="9064"/>
      </w:tblGrid>
      <w:tr w:rsidR="00F54181" w:rsidRPr="00F54181" w14:paraId="0954DCB0" w14:textId="77777777">
        <w:trPr>
          <w:trHeight w:val="674"/>
        </w:trPr>
        <w:tc>
          <w:tcPr>
            <w:tcW w:w="506" w:type="dxa"/>
            <w:tcBorders>
              <w:top w:val="single" w:sz="4" w:space="0" w:color="auto"/>
              <w:left w:val="single" w:sz="4" w:space="0" w:color="auto"/>
              <w:bottom w:val="single" w:sz="4" w:space="0" w:color="auto"/>
              <w:right w:val="single" w:sz="4" w:space="0" w:color="auto"/>
            </w:tcBorders>
            <w:hideMark/>
          </w:tcPr>
          <w:p w14:paraId="5E7B7FB0" w14:textId="77777777" w:rsidR="00F54181" w:rsidRPr="00F54181" w:rsidRDefault="00F54181" w:rsidP="00F54181">
            <w:pPr>
              <w:spacing w:after="0" w:line="240" w:lineRule="auto"/>
              <w:ind w:left="80"/>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1. </w:t>
            </w:r>
          </w:p>
        </w:tc>
        <w:tc>
          <w:tcPr>
            <w:tcW w:w="9060" w:type="dxa"/>
            <w:tcBorders>
              <w:top w:val="single" w:sz="4" w:space="0" w:color="auto"/>
              <w:left w:val="single" w:sz="4" w:space="0" w:color="auto"/>
              <w:bottom w:val="single" w:sz="4" w:space="0" w:color="auto"/>
              <w:right w:val="single" w:sz="4" w:space="0" w:color="auto"/>
            </w:tcBorders>
            <w:hideMark/>
          </w:tcPr>
          <w:p w14:paraId="42DE66F8" w14:textId="77777777" w:rsidR="00F54181" w:rsidRPr="00F54181" w:rsidRDefault="00F54181" w:rsidP="00F54181">
            <w:pPr>
              <w:spacing w:after="0" w:line="288" w:lineRule="auto"/>
              <w:ind w:left="215"/>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Osoba upoważniona do reprezentacji Wykonawcy/ów i podpisująca ofertę: .........................</w:t>
            </w:r>
          </w:p>
          <w:p w14:paraId="6920FE60" w14:textId="77777777" w:rsidR="00F54181" w:rsidRPr="00F54181" w:rsidRDefault="00F54181" w:rsidP="00F54181">
            <w:pPr>
              <w:spacing w:after="0" w:line="288" w:lineRule="auto"/>
              <w:ind w:left="215"/>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Pełna nazwa: ........................................................................</w:t>
            </w:r>
          </w:p>
          <w:p w14:paraId="31CB9140" w14:textId="77777777" w:rsidR="00F54181" w:rsidRPr="00F54181" w:rsidRDefault="00F54181" w:rsidP="00F54181">
            <w:pPr>
              <w:spacing w:after="0" w:line="288" w:lineRule="auto"/>
              <w:ind w:left="215"/>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Adres ulica .......................... kod ........... miejscowość ............................województwo............................</w:t>
            </w:r>
          </w:p>
          <w:p w14:paraId="69901F10" w14:textId="77777777" w:rsidR="00F54181" w:rsidRPr="00F54181" w:rsidRDefault="00F54181" w:rsidP="00F54181">
            <w:pPr>
              <w:spacing w:after="0" w:line="288" w:lineRule="auto"/>
              <w:ind w:left="215"/>
              <w:rPr>
                <w:rFonts w:ascii="Times New Roman" w:eastAsia="Times New Roman" w:hAnsi="Times New Roman" w:cs="Times New Roman"/>
                <w:kern w:val="0"/>
                <w:sz w:val="20"/>
                <w:szCs w:val="20"/>
                <w:lang w:val="en-US" w:bidi="en-US"/>
                <w14:ligatures w14:val="none"/>
              </w:rPr>
            </w:pPr>
            <w:proofErr w:type="spellStart"/>
            <w:r w:rsidRPr="00F54181">
              <w:rPr>
                <w:rFonts w:ascii="Times New Roman" w:eastAsia="Times New Roman" w:hAnsi="Times New Roman" w:cs="Times New Roman"/>
                <w:kern w:val="0"/>
                <w:sz w:val="20"/>
                <w:szCs w:val="20"/>
                <w:lang w:val="en-US" w:bidi="en-US"/>
                <w14:ligatures w14:val="none"/>
              </w:rPr>
              <w:t>numer</w:t>
            </w:r>
            <w:proofErr w:type="spellEnd"/>
            <w:r w:rsidRPr="00F54181">
              <w:rPr>
                <w:rFonts w:ascii="Times New Roman" w:eastAsia="Times New Roman" w:hAnsi="Times New Roman" w:cs="Times New Roman"/>
                <w:kern w:val="0"/>
                <w:sz w:val="20"/>
                <w:szCs w:val="20"/>
                <w:lang w:val="en-US" w:bidi="en-US"/>
                <w14:ligatures w14:val="none"/>
              </w:rPr>
              <w:t xml:space="preserve"> NIP ......................................... </w:t>
            </w:r>
            <w:proofErr w:type="spellStart"/>
            <w:r w:rsidRPr="00F54181">
              <w:rPr>
                <w:rFonts w:ascii="Times New Roman" w:eastAsia="Times New Roman" w:hAnsi="Times New Roman" w:cs="Times New Roman"/>
                <w:kern w:val="0"/>
                <w:sz w:val="20"/>
                <w:szCs w:val="20"/>
                <w:lang w:val="en-US" w:bidi="en-US"/>
                <w14:ligatures w14:val="none"/>
              </w:rPr>
              <w:t>numer</w:t>
            </w:r>
            <w:proofErr w:type="spellEnd"/>
            <w:r w:rsidRPr="00F54181">
              <w:rPr>
                <w:rFonts w:ascii="Times New Roman" w:eastAsia="Times New Roman" w:hAnsi="Times New Roman" w:cs="Times New Roman"/>
                <w:kern w:val="0"/>
                <w:sz w:val="20"/>
                <w:szCs w:val="20"/>
                <w:lang w:val="en-US" w:bidi="en-US"/>
                <w14:ligatures w14:val="none"/>
              </w:rPr>
              <w:t xml:space="preserve"> REGON ........................................... KRS .......................................................</w:t>
            </w:r>
          </w:p>
          <w:p w14:paraId="59048858" w14:textId="77777777" w:rsidR="00F54181" w:rsidRPr="00F54181" w:rsidRDefault="00F54181" w:rsidP="00F54181">
            <w:pPr>
              <w:spacing w:after="0" w:line="288" w:lineRule="auto"/>
              <w:ind w:left="215"/>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Adres do korespondencji, jeżeli jest inny niż siedziba Wykonawcy:</w:t>
            </w:r>
          </w:p>
          <w:p w14:paraId="1DEF8883" w14:textId="77777777" w:rsidR="00F54181" w:rsidRPr="00F54181" w:rsidRDefault="00F54181" w:rsidP="00F54181">
            <w:pPr>
              <w:spacing w:after="0" w:line="288" w:lineRule="auto"/>
              <w:ind w:left="215"/>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ulica .......................... kod ........... miejscowość ....................</w:t>
            </w:r>
          </w:p>
        </w:tc>
      </w:tr>
      <w:tr w:rsidR="00F54181" w:rsidRPr="00F54181" w14:paraId="66C7C442" w14:textId="77777777">
        <w:trPr>
          <w:trHeight w:val="674"/>
        </w:trPr>
        <w:tc>
          <w:tcPr>
            <w:tcW w:w="506" w:type="dxa"/>
            <w:tcBorders>
              <w:top w:val="single" w:sz="4" w:space="0" w:color="auto"/>
              <w:left w:val="single" w:sz="4" w:space="0" w:color="auto"/>
              <w:bottom w:val="single" w:sz="4" w:space="0" w:color="auto"/>
              <w:right w:val="single" w:sz="4" w:space="0" w:color="auto"/>
            </w:tcBorders>
            <w:hideMark/>
          </w:tcPr>
          <w:p w14:paraId="17A31046" w14:textId="77777777" w:rsidR="00F54181" w:rsidRPr="00F54181" w:rsidRDefault="00F54181" w:rsidP="00F54181">
            <w:pPr>
              <w:spacing w:after="0" w:line="240" w:lineRule="auto"/>
              <w:ind w:left="80"/>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2. </w:t>
            </w:r>
          </w:p>
        </w:tc>
        <w:tc>
          <w:tcPr>
            <w:tcW w:w="9060" w:type="dxa"/>
            <w:tcBorders>
              <w:top w:val="single" w:sz="4" w:space="0" w:color="auto"/>
              <w:left w:val="single" w:sz="4" w:space="0" w:color="auto"/>
              <w:bottom w:val="single" w:sz="4" w:space="0" w:color="auto"/>
              <w:right w:val="single" w:sz="4" w:space="0" w:color="auto"/>
            </w:tcBorders>
            <w:hideMark/>
          </w:tcPr>
          <w:p w14:paraId="65B41A14" w14:textId="77777777" w:rsidR="00F54181" w:rsidRPr="00F54181" w:rsidRDefault="00F54181" w:rsidP="00F54181">
            <w:pPr>
              <w:spacing w:after="0" w:line="288" w:lineRule="auto"/>
              <w:ind w:left="215"/>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Pełna nazwa: ........................................................................</w:t>
            </w:r>
          </w:p>
          <w:p w14:paraId="49596A80" w14:textId="77777777" w:rsidR="00F54181" w:rsidRPr="00F54181" w:rsidRDefault="00F54181" w:rsidP="00F54181">
            <w:pPr>
              <w:spacing w:after="0" w:line="288" w:lineRule="auto"/>
              <w:ind w:left="215"/>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Adres ulica .......................... kod ................ miejscowość ....................</w:t>
            </w:r>
          </w:p>
          <w:p w14:paraId="0657864C" w14:textId="77777777" w:rsidR="00F54181" w:rsidRPr="00F54181" w:rsidRDefault="00F54181" w:rsidP="00F54181">
            <w:pPr>
              <w:spacing w:after="0" w:line="288" w:lineRule="auto"/>
              <w:ind w:left="215"/>
              <w:rPr>
                <w:rFonts w:ascii="Times New Roman" w:eastAsia="Times New Roman" w:hAnsi="Times New Roman" w:cs="Times New Roman"/>
                <w:spacing w:val="40"/>
                <w:kern w:val="0"/>
                <w:sz w:val="20"/>
                <w:szCs w:val="20"/>
                <w:lang w:val="en-US" w:bidi="en-US"/>
                <w14:ligatures w14:val="none"/>
              </w:rPr>
            </w:pPr>
            <w:r w:rsidRPr="00F54181">
              <w:rPr>
                <w:rFonts w:ascii="Times New Roman" w:eastAsia="Times New Roman" w:hAnsi="Times New Roman" w:cs="Times New Roman"/>
                <w:kern w:val="0"/>
                <w:sz w:val="20"/>
                <w:szCs w:val="20"/>
                <w:lang w:val="en-US" w:bidi="en-US"/>
                <w14:ligatures w14:val="none"/>
              </w:rPr>
              <w:t>tel.: .......................</w:t>
            </w:r>
            <w:proofErr w:type="spellStart"/>
            <w:r w:rsidRPr="00F54181">
              <w:rPr>
                <w:rFonts w:ascii="Times New Roman" w:eastAsia="Times New Roman" w:hAnsi="Times New Roman" w:cs="Times New Roman"/>
                <w:kern w:val="0"/>
                <w:sz w:val="20"/>
                <w:szCs w:val="20"/>
                <w:lang w:val="en-US" w:bidi="en-US"/>
                <w14:ligatures w14:val="none"/>
              </w:rPr>
              <w:t>numer</w:t>
            </w:r>
            <w:proofErr w:type="spellEnd"/>
            <w:r w:rsidRPr="00F54181">
              <w:rPr>
                <w:rFonts w:ascii="Times New Roman" w:eastAsia="Times New Roman" w:hAnsi="Times New Roman" w:cs="Times New Roman"/>
                <w:kern w:val="0"/>
                <w:sz w:val="20"/>
                <w:szCs w:val="20"/>
                <w:lang w:val="en-US" w:bidi="en-US"/>
                <w14:ligatures w14:val="none"/>
              </w:rPr>
              <w:t xml:space="preserve"> NIP ..................</w:t>
            </w:r>
            <w:proofErr w:type="spellStart"/>
            <w:r w:rsidRPr="00F54181">
              <w:rPr>
                <w:rFonts w:ascii="Times New Roman" w:eastAsia="Times New Roman" w:hAnsi="Times New Roman" w:cs="Times New Roman"/>
                <w:kern w:val="0"/>
                <w:sz w:val="20"/>
                <w:szCs w:val="20"/>
                <w:lang w:val="en-US" w:bidi="en-US"/>
                <w14:ligatures w14:val="none"/>
              </w:rPr>
              <w:t>numer</w:t>
            </w:r>
            <w:proofErr w:type="spellEnd"/>
            <w:r w:rsidRPr="00F54181">
              <w:rPr>
                <w:rFonts w:ascii="Times New Roman" w:eastAsia="Times New Roman" w:hAnsi="Times New Roman" w:cs="Times New Roman"/>
                <w:kern w:val="0"/>
                <w:sz w:val="20"/>
                <w:szCs w:val="20"/>
                <w:lang w:val="en-US" w:bidi="en-US"/>
                <w14:ligatures w14:val="none"/>
              </w:rPr>
              <w:t xml:space="preserve"> REGON .................</w:t>
            </w:r>
          </w:p>
        </w:tc>
      </w:tr>
    </w:tbl>
    <w:p w14:paraId="18C11017" w14:textId="201AFC4E" w:rsidR="00F54181" w:rsidRPr="00F54181" w:rsidRDefault="00F54181" w:rsidP="00F54181">
      <w:pPr>
        <w:spacing w:before="200" w:after="200" w:line="268" w:lineRule="auto"/>
        <w:ind w:right="190"/>
        <w:jc w:val="both"/>
        <w:rPr>
          <w:rFonts w:ascii="Times New Roman" w:eastAsia="Times New Roman" w:hAnsi="Times New Roman" w:cs="Times New Roman"/>
          <w:b/>
          <w:color w:val="000000"/>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w odpowiedzi na ogłoszenie o udzielenie zamówienia publicznego prowadzonego zgodnie z art. 275 ust.1 ustawy </w:t>
      </w:r>
      <w:proofErr w:type="spellStart"/>
      <w:r w:rsidRPr="00F54181">
        <w:rPr>
          <w:rFonts w:ascii="Times New Roman" w:eastAsia="Times New Roman" w:hAnsi="Times New Roman" w:cs="Times New Roman"/>
          <w:kern w:val="0"/>
          <w:sz w:val="20"/>
          <w:szCs w:val="20"/>
          <w:lang w:bidi="en-US"/>
          <w14:ligatures w14:val="none"/>
        </w:rPr>
        <w:t>Pzp</w:t>
      </w:r>
      <w:proofErr w:type="spellEnd"/>
      <w:r w:rsidRPr="00F54181">
        <w:rPr>
          <w:rFonts w:ascii="Times New Roman" w:eastAsia="Times New Roman" w:hAnsi="Times New Roman" w:cs="Times New Roman"/>
          <w:kern w:val="0"/>
          <w:sz w:val="20"/>
          <w:szCs w:val="20"/>
          <w:lang w:bidi="en-US"/>
          <w14:ligatures w14:val="none"/>
        </w:rPr>
        <w:t xml:space="preserve"> w trybie podstawowym pn. </w:t>
      </w:r>
      <w:r w:rsidRPr="00F54181">
        <w:rPr>
          <w:rFonts w:ascii="Times New Roman" w:eastAsia="Times New Roman" w:hAnsi="Times New Roman" w:cs="Times New Roman"/>
          <w:b/>
          <w:color w:val="000000"/>
          <w:kern w:val="0"/>
          <w:sz w:val="20"/>
          <w:szCs w:val="20"/>
          <w:lang w:bidi="en-US"/>
          <w14:ligatures w14:val="none"/>
        </w:rPr>
        <w:t xml:space="preserve">Zakup </w:t>
      </w:r>
      <w:r w:rsidR="00B82E5C">
        <w:rPr>
          <w:rFonts w:ascii="Times New Roman" w:eastAsia="Times New Roman" w:hAnsi="Times New Roman" w:cs="Times New Roman"/>
          <w:b/>
          <w:color w:val="000000"/>
          <w:kern w:val="0"/>
          <w:sz w:val="20"/>
          <w:szCs w:val="20"/>
          <w:lang w:bidi="en-US"/>
          <w14:ligatures w14:val="none"/>
        </w:rPr>
        <w:t xml:space="preserve">mikrobusu przystosowanego do przewozu osób niepełnosprawnych, w tym jedno stanowisko do kotwiczenia wózka </w:t>
      </w:r>
      <w:r w:rsidRPr="00F54181">
        <w:rPr>
          <w:rFonts w:ascii="Times New Roman" w:eastAsia="Times New Roman" w:hAnsi="Times New Roman" w:cs="Times New Roman"/>
          <w:b/>
          <w:color w:val="000000"/>
          <w:kern w:val="0"/>
          <w:sz w:val="20"/>
          <w:szCs w:val="20"/>
          <w:lang w:bidi="en-US"/>
          <w14:ligatures w14:val="none"/>
        </w:rPr>
        <w:t xml:space="preserve">w ramach </w:t>
      </w:r>
      <w:r w:rsidR="00892D50">
        <w:rPr>
          <w:rFonts w:ascii="Times New Roman" w:eastAsia="Times New Roman" w:hAnsi="Times New Roman" w:cs="Times New Roman"/>
          <w:b/>
          <w:color w:val="000000"/>
          <w:kern w:val="0"/>
          <w:sz w:val="20"/>
          <w:szCs w:val="20"/>
          <w:lang w:bidi="en-US"/>
          <w14:ligatures w14:val="none"/>
        </w:rPr>
        <w:t>„Programu wyrównywania różnic między regionami III</w:t>
      </w:r>
      <w:r w:rsidR="00B82E5C">
        <w:rPr>
          <w:rFonts w:ascii="Times New Roman" w:eastAsia="Times New Roman" w:hAnsi="Times New Roman" w:cs="Times New Roman"/>
          <w:b/>
          <w:color w:val="000000"/>
          <w:kern w:val="0"/>
          <w:sz w:val="20"/>
          <w:szCs w:val="20"/>
          <w:lang w:bidi="en-US"/>
          <w14:ligatures w14:val="none"/>
        </w:rPr>
        <w:t xml:space="preserve"> </w:t>
      </w:r>
      <w:r w:rsidRPr="00F54181">
        <w:rPr>
          <w:rFonts w:ascii="Times New Roman" w:eastAsia="Times New Roman" w:hAnsi="Times New Roman" w:cs="Times New Roman"/>
          <w:b/>
          <w:bCs/>
          <w:kern w:val="0"/>
          <w:sz w:val="20"/>
          <w:szCs w:val="20"/>
          <w:lang w:bidi="en-US"/>
          <w14:ligatures w14:val="none"/>
        </w:rPr>
        <w:t>- postępowanie znak:</w:t>
      </w:r>
      <w:r w:rsidR="00B82E5C" w:rsidRPr="00B82E5C">
        <w:t xml:space="preserve"> </w:t>
      </w:r>
      <w:r w:rsidR="00B82E5C" w:rsidRPr="00B82E5C">
        <w:rPr>
          <w:rFonts w:ascii="Times New Roman" w:eastAsia="Times New Roman" w:hAnsi="Times New Roman" w:cs="Times New Roman"/>
          <w:b/>
          <w:bCs/>
          <w:kern w:val="0"/>
          <w:sz w:val="20"/>
          <w:szCs w:val="20"/>
          <w:lang w:bidi="en-US"/>
          <w14:ligatures w14:val="none"/>
        </w:rPr>
        <w:t>RGPiR.271.</w:t>
      </w:r>
      <w:r w:rsidR="00B82E5C">
        <w:rPr>
          <w:rFonts w:ascii="Times New Roman" w:eastAsia="Times New Roman" w:hAnsi="Times New Roman" w:cs="Times New Roman"/>
          <w:b/>
          <w:bCs/>
          <w:kern w:val="0"/>
          <w:sz w:val="20"/>
          <w:szCs w:val="20"/>
          <w:lang w:bidi="en-US"/>
          <w14:ligatures w14:val="none"/>
        </w:rPr>
        <w:t>8</w:t>
      </w:r>
      <w:r w:rsidR="00B82E5C" w:rsidRPr="00B82E5C">
        <w:rPr>
          <w:rFonts w:ascii="Times New Roman" w:eastAsia="Times New Roman" w:hAnsi="Times New Roman" w:cs="Times New Roman"/>
          <w:b/>
          <w:bCs/>
          <w:kern w:val="0"/>
          <w:sz w:val="20"/>
          <w:szCs w:val="20"/>
          <w:lang w:bidi="en-US"/>
          <w14:ligatures w14:val="none"/>
        </w:rPr>
        <w:t>.2025.ZP</w:t>
      </w:r>
      <w:r w:rsidRPr="00F54181">
        <w:rPr>
          <w:rFonts w:ascii="Times New Roman" w:eastAsia="Times New Roman" w:hAnsi="Times New Roman" w:cs="Times New Roman"/>
          <w:kern w:val="0"/>
          <w:sz w:val="20"/>
          <w:szCs w:val="20"/>
          <w:lang w:bidi="en-US"/>
          <w14:ligatures w14:val="none"/>
        </w:rPr>
        <w:t>, składam(y) niniejszą ofertę:</w:t>
      </w:r>
    </w:p>
    <w:p w14:paraId="4192FC5A" w14:textId="77777777" w:rsidR="00F54181" w:rsidRPr="00F54181" w:rsidRDefault="00F54181" w:rsidP="00F54181">
      <w:pPr>
        <w:numPr>
          <w:ilvl w:val="0"/>
          <w:numId w:val="1"/>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Oferuję/my wykonanie zamówienia zgodnie z opisem przedmiotu zamówienia i na warunkach płatności określonych w SWZ za cenę brutto: ............................................ w tym należny podatek VAT netto: ……………………………. </w:t>
      </w:r>
    </w:p>
    <w:p w14:paraId="3EE7D2CD" w14:textId="77777777" w:rsidR="00F54181" w:rsidRPr="00F54181" w:rsidRDefault="00F54181" w:rsidP="00F54181">
      <w:pPr>
        <w:spacing w:after="0" w:line="240" w:lineRule="auto"/>
        <w:ind w:left="360"/>
        <w:jc w:val="both"/>
        <w:rPr>
          <w:rFonts w:ascii="Times New Roman" w:eastAsia="Times New Roman" w:hAnsi="Times New Roman" w:cs="Times New Roman"/>
          <w:kern w:val="0"/>
          <w:sz w:val="20"/>
          <w:szCs w:val="20"/>
          <w:lang w:bidi="en-US"/>
          <w14:ligatures w14:val="none"/>
        </w:rPr>
      </w:pPr>
    </w:p>
    <w:p w14:paraId="5E8ECE99" w14:textId="77777777" w:rsidR="00F54181" w:rsidRPr="00F54181" w:rsidRDefault="00F54181" w:rsidP="00F54181">
      <w:pPr>
        <w:numPr>
          <w:ilvl w:val="0"/>
          <w:numId w:val="1"/>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Oferuję(my) samochód osobowy przystosowany do przewozu 8 osób niepełnosprawnych o parametrach określonych </w:t>
      </w:r>
      <w:r w:rsidRPr="00F54181">
        <w:rPr>
          <w:rFonts w:ascii="Times New Roman" w:eastAsia="Times New Roman" w:hAnsi="Times New Roman" w:cs="Times New Roman"/>
          <w:kern w:val="0"/>
          <w:sz w:val="20"/>
          <w:szCs w:val="20"/>
          <w:lang w:bidi="en-US"/>
          <w14:ligatures w14:val="none"/>
        </w:rPr>
        <w:br/>
        <w:t>w poniższej tabeli:</w:t>
      </w:r>
    </w:p>
    <w:p w14:paraId="2798B267" w14:textId="77777777" w:rsidR="00F54181" w:rsidRPr="00F54181" w:rsidRDefault="00F54181" w:rsidP="00F54181">
      <w:pPr>
        <w:spacing w:after="0" w:line="240" w:lineRule="auto"/>
        <w:ind w:left="360"/>
        <w:jc w:val="both"/>
        <w:rPr>
          <w:rFonts w:ascii="Times New Roman" w:eastAsia="Times New Roman" w:hAnsi="Times New Roman" w:cs="Times New Roman"/>
          <w:kern w:val="0"/>
          <w:sz w:val="20"/>
          <w:szCs w:val="20"/>
          <w:lang w:bidi="en-US"/>
          <w14:ligatures w14:val="none"/>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813"/>
        <w:gridCol w:w="3687"/>
      </w:tblGrid>
      <w:tr w:rsidR="00F54181" w:rsidRPr="00F54181" w14:paraId="1EAED731" w14:textId="77777777">
        <w:tc>
          <w:tcPr>
            <w:tcW w:w="6345"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14:paraId="2800E5B2" w14:textId="77777777" w:rsidR="00F54181" w:rsidRPr="00F54181" w:rsidRDefault="00F54181" w:rsidP="00F54181">
            <w:pPr>
              <w:keepNext/>
              <w:widowControl w:val="0"/>
              <w:spacing w:after="0" w:line="240" w:lineRule="auto"/>
              <w:ind w:right="79"/>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Konfiguracja Zamawiającego</w:t>
            </w:r>
          </w:p>
          <w:p w14:paraId="4578B40E" w14:textId="77777777" w:rsidR="00F54181" w:rsidRPr="00F54181" w:rsidRDefault="00F54181" w:rsidP="00F54181">
            <w:pPr>
              <w:spacing w:after="0" w:line="240" w:lineRule="auto"/>
              <w:jc w:val="center"/>
              <w:rPr>
                <w:rFonts w:ascii="Times New Roman" w:eastAsia="Arial"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 xml:space="preserve">Przedmiot zamówienia - minimalne parametry techniczne (poniższe parametry techniczne są minimalnymi wymogami zamawiającego jednocześnie stanowią wskazanie minimalne wymogi dla urządzeń równoważnych) </w:t>
            </w:r>
          </w:p>
        </w:tc>
        <w:tc>
          <w:tcPr>
            <w:tcW w:w="3686"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2A0677C" w14:textId="77777777" w:rsidR="00F54181" w:rsidRPr="00F54181" w:rsidRDefault="00F54181" w:rsidP="00F54181">
            <w:pPr>
              <w:spacing w:after="0" w:line="240" w:lineRule="auto"/>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Wypełnia Wykonawca podaje producenta, model oraz dane techniczne oferowanego samochodu (dane techniczne należy podać tylko wówczas, gdy w danym wierszu brak jest słowa „spełnia”).</w:t>
            </w:r>
          </w:p>
        </w:tc>
      </w:tr>
      <w:tr w:rsidR="00F54181" w:rsidRPr="00F54181" w14:paraId="0E003CBE" w14:textId="77777777">
        <w:tc>
          <w:tcPr>
            <w:tcW w:w="534" w:type="dxa"/>
            <w:tcBorders>
              <w:top w:val="single" w:sz="4" w:space="0" w:color="auto"/>
              <w:left w:val="single" w:sz="4" w:space="0" w:color="auto"/>
              <w:bottom w:val="single" w:sz="4" w:space="0" w:color="auto"/>
              <w:right w:val="single" w:sz="4" w:space="0" w:color="auto"/>
            </w:tcBorders>
            <w:shd w:val="clear" w:color="auto" w:fill="BFBFBF"/>
            <w:hideMark/>
          </w:tcPr>
          <w:p w14:paraId="34822FCB" w14:textId="77777777" w:rsidR="00F54181" w:rsidRPr="00F54181" w:rsidRDefault="00F54181" w:rsidP="00F54181">
            <w:pPr>
              <w:spacing w:after="0" w:line="240" w:lineRule="auto"/>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1</w:t>
            </w:r>
          </w:p>
        </w:tc>
        <w:tc>
          <w:tcPr>
            <w:tcW w:w="5811" w:type="dxa"/>
            <w:tcBorders>
              <w:top w:val="single" w:sz="4" w:space="0" w:color="auto"/>
              <w:left w:val="single" w:sz="4" w:space="0" w:color="auto"/>
              <w:bottom w:val="single" w:sz="4" w:space="0" w:color="auto"/>
              <w:right w:val="single" w:sz="4" w:space="0" w:color="auto"/>
            </w:tcBorders>
            <w:shd w:val="clear" w:color="auto" w:fill="BFBFBF"/>
            <w:hideMark/>
          </w:tcPr>
          <w:p w14:paraId="0170530B" w14:textId="77777777" w:rsidR="00F54181" w:rsidRPr="00F54181" w:rsidRDefault="00F54181" w:rsidP="00F54181">
            <w:pPr>
              <w:spacing w:after="0" w:line="240" w:lineRule="auto"/>
              <w:jc w:val="center"/>
              <w:rPr>
                <w:rFonts w:ascii="Times New Roman" w:eastAsia="Arial" w:hAnsi="Times New Roman" w:cs="Times New Roman"/>
                <w:b/>
                <w:kern w:val="0"/>
                <w:sz w:val="20"/>
                <w:szCs w:val="20"/>
                <w:lang w:bidi="en-US"/>
                <w14:ligatures w14:val="none"/>
              </w:rPr>
            </w:pPr>
            <w:r w:rsidRPr="00F54181">
              <w:rPr>
                <w:rFonts w:ascii="Times New Roman" w:eastAsia="Arial" w:hAnsi="Times New Roman" w:cs="Times New Roman"/>
                <w:b/>
                <w:kern w:val="0"/>
                <w:sz w:val="20"/>
                <w:szCs w:val="20"/>
                <w:lang w:bidi="en-US"/>
                <w14:ligatures w14:val="none"/>
              </w:rPr>
              <w:t>2</w:t>
            </w:r>
          </w:p>
        </w:tc>
        <w:tc>
          <w:tcPr>
            <w:tcW w:w="3686" w:type="dxa"/>
            <w:tcBorders>
              <w:top w:val="single" w:sz="4" w:space="0" w:color="auto"/>
              <w:left w:val="single" w:sz="4" w:space="0" w:color="auto"/>
              <w:bottom w:val="single" w:sz="4" w:space="0" w:color="auto"/>
              <w:right w:val="single" w:sz="4" w:space="0" w:color="auto"/>
            </w:tcBorders>
            <w:shd w:val="clear" w:color="auto" w:fill="BFBFBF"/>
            <w:hideMark/>
          </w:tcPr>
          <w:p w14:paraId="4D2E8DBC" w14:textId="77777777" w:rsidR="00F54181" w:rsidRPr="00F54181" w:rsidRDefault="00F54181" w:rsidP="00F54181">
            <w:pPr>
              <w:spacing w:after="0" w:line="240" w:lineRule="auto"/>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3</w:t>
            </w:r>
          </w:p>
        </w:tc>
      </w:tr>
      <w:tr w:rsidR="00F54181" w:rsidRPr="00F54181" w14:paraId="0A4FF27E" w14:textId="77777777">
        <w:tc>
          <w:tcPr>
            <w:tcW w:w="534" w:type="dxa"/>
            <w:tcBorders>
              <w:top w:val="single" w:sz="4" w:space="0" w:color="auto"/>
              <w:left w:val="single" w:sz="4" w:space="0" w:color="auto"/>
              <w:bottom w:val="single" w:sz="4" w:space="0" w:color="auto"/>
              <w:right w:val="single" w:sz="4" w:space="0" w:color="auto"/>
            </w:tcBorders>
            <w:shd w:val="clear" w:color="auto" w:fill="FFFF00"/>
            <w:hideMark/>
          </w:tcPr>
          <w:p w14:paraId="3A2702FD" w14:textId="77777777" w:rsidR="00F54181" w:rsidRPr="00F54181" w:rsidRDefault="00F54181" w:rsidP="00F54181">
            <w:pPr>
              <w:spacing w:after="0" w:line="240" w:lineRule="auto"/>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Lp.</w:t>
            </w:r>
          </w:p>
        </w:tc>
        <w:tc>
          <w:tcPr>
            <w:tcW w:w="5811" w:type="dxa"/>
            <w:tcBorders>
              <w:top w:val="single" w:sz="4" w:space="0" w:color="auto"/>
              <w:left w:val="single" w:sz="4" w:space="0" w:color="auto"/>
              <w:bottom w:val="single" w:sz="4" w:space="0" w:color="auto"/>
              <w:right w:val="single" w:sz="4" w:space="0" w:color="auto"/>
            </w:tcBorders>
            <w:shd w:val="clear" w:color="auto" w:fill="FFFF00"/>
            <w:hideMark/>
          </w:tcPr>
          <w:p w14:paraId="05AA8612" w14:textId="77777777" w:rsidR="00F54181" w:rsidRPr="00F54181" w:rsidRDefault="00F54181" w:rsidP="00F54181">
            <w:pPr>
              <w:spacing w:after="0" w:line="240" w:lineRule="auto"/>
              <w:jc w:val="center"/>
              <w:rPr>
                <w:rFonts w:ascii="Times New Roman" w:eastAsia="Arial" w:hAnsi="Times New Roman" w:cs="Times New Roman"/>
                <w:b/>
                <w:kern w:val="0"/>
                <w:sz w:val="20"/>
                <w:szCs w:val="20"/>
                <w:lang w:bidi="en-US"/>
                <w14:ligatures w14:val="none"/>
              </w:rPr>
            </w:pPr>
            <w:r w:rsidRPr="00F54181">
              <w:rPr>
                <w:rFonts w:ascii="Times New Roman" w:eastAsia="Arial" w:hAnsi="Times New Roman" w:cs="Times New Roman"/>
                <w:b/>
                <w:kern w:val="0"/>
                <w:sz w:val="20"/>
                <w:szCs w:val="20"/>
                <w:lang w:bidi="en-US"/>
                <w14:ligatures w14:val="none"/>
              </w:rPr>
              <w:t>Sposób określenia</w:t>
            </w:r>
          </w:p>
        </w:tc>
        <w:tc>
          <w:tcPr>
            <w:tcW w:w="3686" w:type="dxa"/>
            <w:tcBorders>
              <w:top w:val="single" w:sz="4" w:space="0" w:color="auto"/>
              <w:left w:val="single" w:sz="4" w:space="0" w:color="auto"/>
              <w:bottom w:val="single" w:sz="4" w:space="0" w:color="auto"/>
              <w:right w:val="single" w:sz="4" w:space="0" w:color="auto"/>
            </w:tcBorders>
            <w:shd w:val="clear" w:color="auto" w:fill="FFFF00"/>
            <w:hideMark/>
          </w:tcPr>
          <w:p w14:paraId="79E61210" w14:textId="77777777" w:rsidR="00F54181" w:rsidRPr="00F54181" w:rsidRDefault="00F54181" w:rsidP="00F54181">
            <w:pPr>
              <w:spacing w:after="0" w:line="240" w:lineRule="auto"/>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Oświadczenia Wykonawcy</w:t>
            </w:r>
          </w:p>
        </w:tc>
      </w:tr>
      <w:tr w:rsidR="00F54181" w:rsidRPr="00F54181" w14:paraId="6ADFD90C" w14:textId="77777777">
        <w:tc>
          <w:tcPr>
            <w:tcW w:w="534" w:type="dxa"/>
            <w:tcBorders>
              <w:top w:val="single" w:sz="4" w:space="0" w:color="auto"/>
              <w:left w:val="single" w:sz="4" w:space="0" w:color="auto"/>
              <w:bottom w:val="single" w:sz="4" w:space="0" w:color="auto"/>
              <w:right w:val="single" w:sz="4" w:space="0" w:color="auto"/>
            </w:tcBorders>
          </w:tcPr>
          <w:p w14:paraId="381676DC" w14:textId="77777777" w:rsidR="00F54181" w:rsidRPr="00F54181" w:rsidRDefault="00F54181" w:rsidP="00F54181">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tcPr>
          <w:p w14:paraId="6D62625E" w14:textId="3DCC1D98" w:rsidR="00F54181" w:rsidRPr="00F54181" w:rsidRDefault="009E38C0" w:rsidP="009E38C0">
            <w:pPr>
              <w:snapToGrid w:val="0"/>
              <w:spacing w:after="0" w:line="264" w:lineRule="auto"/>
              <w:rPr>
                <w:rFonts w:ascii="Times New Roman" w:eastAsia="Times New Roman" w:hAnsi="Times New Roman" w:cs="Times New Roman"/>
                <w:kern w:val="0"/>
                <w:sz w:val="20"/>
                <w:szCs w:val="20"/>
                <w:lang w:eastAsia="pl-PL"/>
                <w14:ligatures w14:val="none"/>
              </w:rPr>
            </w:pPr>
            <w:r>
              <w:rPr>
                <w:rFonts w:ascii="Times New Roman" w:eastAsia="Calibri" w:hAnsi="Times New Roman" w:cs="Times New Roman"/>
                <w:b/>
                <w:sz w:val="20"/>
                <w:szCs w:val="20"/>
                <w:lang w:val="x-none"/>
              </w:rPr>
              <w:t>Samochód osobowy</w:t>
            </w:r>
            <w:r w:rsidR="00F54181" w:rsidRPr="00F54181">
              <w:rPr>
                <w:rFonts w:ascii="Times New Roman" w:eastAsia="Calibri" w:hAnsi="Times New Roman" w:cs="Times New Roman"/>
                <w:b/>
                <w:sz w:val="20"/>
                <w:szCs w:val="20"/>
              </w:rPr>
              <w:t xml:space="preserve"> </w:t>
            </w:r>
            <w:r>
              <w:rPr>
                <w:rFonts w:ascii="Times New Roman" w:eastAsia="Calibri" w:hAnsi="Times New Roman" w:cs="Times New Roman"/>
                <w:b/>
                <w:sz w:val="20"/>
                <w:szCs w:val="20"/>
                <w:lang w:val="x-none"/>
              </w:rPr>
              <w:t>przystosowany</w:t>
            </w:r>
            <w:r w:rsidR="00F54181" w:rsidRPr="00F54181">
              <w:rPr>
                <w:rFonts w:ascii="Times New Roman" w:eastAsia="Calibri" w:hAnsi="Times New Roman" w:cs="Times New Roman"/>
                <w:b/>
                <w:sz w:val="20"/>
                <w:szCs w:val="20"/>
                <w:lang w:val="x-none"/>
              </w:rPr>
              <w:t xml:space="preserve"> </w:t>
            </w:r>
            <w:r>
              <w:rPr>
                <w:rFonts w:ascii="Times New Roman" w:eastAsia="Calibri" w:hAnsi="Times New Roman" w:cs="Times New Roman"/>
                <w:b/>
                <w:sz w:val="20"/>
                <w:szCs w:val="20"/>
                <w:lang w:val="x-none"/>
              </w:rPr>
              <w:t>do</w:t>
            </w:r>
            <w:r w:rsidR="00F54181" w:rsidRPr="00F54181">
              <w:rPr>
                <w:rFonts w:ascii="Times New Roman" w:eastAsia="Calibri" w:hAnsi="Times New Roman" w:cs="Times New Roman"/>
                <w:b/>
                <w:sz w:val="20"/>
                <w:szCs w:val="20"/>
                <w:lang w:val="x-none"/>
              </w:rPr>
              <w:t xml:space="preserve"> </w:t>
            </w:r>
            <w:r>
              <w:rPr>
                <w:rFonts w:ascii="Times New Roman" w:eastAsia="Calibri" w:hAnsi="Times New Roman" w:cs="Times New Roman"/>
                <w:b/>
                <w:sz w:val="20"/>
                <w:szCs w:val="20"/>
                <w:lang w:val="x-none"/>
              </w:rPr>
              <w:t>przewozu</w:t>
            </w:r>
            <w:r w:rsidR="00F54181" w:rsidRPr="00F54181">
              <w:rPr>
                <w:rFonts w:ascii="Times New Roman" w:eastAsia="Calibri" w:hAnsi="Times New Roman" w:cs="Times New Roman"/>
                <w:b/>
                <w:sz w:val="20"/>
                <w:szCs w:val="20"/>
                <w:lang w:val="x-none"/>
              </w:rPr>
              <w:t xml:space="preserve"> </w:t>
            </w:r>
            <w:r>
              <w:rPr>
                <w:rFonts w:ascii="Times New Roman" w:eastAsia="Calibri" w:hAnsi="Times New Roman" w:cs="Times New Roman"/>
                <w:b/>
                <w:sz w:val="20"/>
                <w:szCs w:val="20"/>
                <w:lang w:val="x-none"/>
              </w:rPr>
              <w:t>9</w:t>
            </w:r>
            <w:r w:rsidR="00F54181" w:rsidRPr="00F54181">
              <w:rPr>
                <w:rFonts w:ascii="Times New Roman" w:eastAsia="Calibri" w:hAnsi="Times New Roman" w:cs="Times New Roman"/>
                <w:b/>
                <w:sz w:val="20"/>
                <w:szCs w:val="20"/>
                <w:lang w:val="x-none"/>
              </w:rPr>
              <w:t xml:space="preserve"> </w:t>
            </w:r>
            <w:r>
              <w:rPr>
                <w:rFonts w:ascii="Times New Roman" w:eastAsia="Calibri" w:hAnsi="Times New Roman" w:cs="Times New Roman"/>
                <w:b/>
                <w:sz w:val="20"/>
                <w:szCs w:val="20"/>
                <w:lang w:val="x-none"/>
              </w:rPr>
              <w:t>osób,</w:t>
            </w:r>
            <w:r w:rsidR="00F54181" w:rsidRPr="00F54181">
              <w:rPr>
                <w:rFonts w:ascii="Times New Roman" w:eastAsia="Calibri" w:hAnsi="Times New Roman" w:cs="Times New Roman"/>
                <w:b/>
                <w:sz w:val="20"/>
                <w:szCs w:val="20"/>
                <w:lang w:val="x-none"/>
              </w:rPr>
              <w:t xml:space="preserve"> </w:t>
            </w:r>
            <w:r>
              <w:rPr>
                <w:rFonts w:ascii="Times New Roman" w:eastAsia="Calibri" w:hAnsi="Times New Roman" w:cs="Times New Roman"/>
                <w:b/>
                <w:sz w:val="20"/>
                <w:szCs w:val="20"/>
                <w:lang w:val="x-none"/>
              </w:rPr>
              <w:t>w tym z jednym miejscem przystosowanym do przewozu osoby na wózku inwalidzkim</w:t>
            </w:r>
          </w:p>
        </w:tc>
        <w:tc>
          <w:tcPr>
            <w:tcW w:w="3686" w:type="dxa"/>
            <w:tcBorders>
              <w:top w:val="single" w:sz="4" w:space="0" w:color="auto"/>
              <w:left w:val="single" w:sz="4" w:space="0" w:color="auto"/>
              <w:bottom w:val="single" w:sz="4" w:space="0" w:color="auto"/>
              <w:right w:val="single" w:sz="4" w:space="0" w:color="auto"/>
            </w:tcBorders>
            <w:hideMark/>
          </w:tcPr>
          <w:p w14:paraId="7264A123" w14:textId="77777777" w:rsidR="00F54181" w:rsidRPr="00F54181" w:rsidRDefault="00F54181" w:rsidP="00F54181">
            <w:pPr>
              <w:snapToGrid w:val="0"/>
              <w:spacing w:after="0" w:line="264" w:lineRule="auto"/>
              <w:rPr>
                <w:rFonts w:ascii="Times New Roman" w:eastAsia="Calibri" w:hAnsi="Times New Roman" w:cs="Times New Roman"/>
                <w:b/>
                <w:sz w:val="20"/>
                <w:szCs w:val="20"/>
                <w:lang w:val="x-none"/>
              </w:rPr>
            </w:pPr>
            <w:r w:rsidRPr="00F54181">
              <w:rPr>
                <w:rFonts w:ascii="Times New Roman" w:eastAsia="Calibri" w:hAnsi="Times New Roman" w:cs="Times New Roman"/>
                <w:b/>
                <w:sz w:val="20"/>
                <w:szCs w:val="20"/>
                <w:lang w:val="x-none"/>
              </w:rPr>
              <w:t>Producent</w:t>
            </w:r>
            <w:r w:rsidRPr="00F54181">
              <w:rPr>
                <w:rFonts w:ascii="Times New Roman" w:eastAsia="Calibri" w:hAnsi="Times New Roman" w:cs="Times New Roman"/>
                <w:b/>
                <w:sz w:val="20"/>
                <w:szCs w:val="20"/>
              </w:rPr>
              <w:t xml:space="preserve"> samochodu</w:t>
            </w:r>
            <w:r w:rsidRPr="00F54181">
              <w:rPr>
                <w:rFonts w:ascii="Times New Roman" w:eastAsia="Calibri" w:hAnsi="Times New Roman" w:cs="Times New Roman"/>
                <w:b/>
                <w:sz w:val="20"/>
                <w:szCs w:val="20"/>
                <w:lang w:val="x-none"/>
              </w:rPr>
              <w:t>…………………….</w:t>
            </w:r>
            <w:r w:rsidRPr="00F54181">
              <w:rPr>
                <w:rFonts w:ascii="Times New Roman" w:eastAsia="Calibri" w:hAnsi="Times New Roman" w:cs="Times New Roman"/>
                <w:sz w:val="20"/>
                <w:szCs w:val="20"/>
                <w:vertAlign w:val="superscript"/>
                <w:lang w:val="x-none"/>
              </w:rPr>
              <w:footnoteReference w:id="1"/>
            </w:r>
          </w:p>
          <w:p w14:paraId="1986B89F" w14:textId="77777777" w:rsidR="00F54181" w:rsidRPr="00F54181" w:rsidRDefault="00F54181" w:rsidP="00F54181">
            <w:pPr>
              <w:spacing w:after="0" w:line="264" w:lineRule="auto"/>
              <w:rPr>
                <w:rFonts w:ascii="Times New Roman" w:eastAsia="Calibri" w:hAnsi="Times New Roman" w:cs="Times New Roman"/>
                <w:b/>
                <w:sz w:val="20"/>
                <w:szCs w:val="20"/>
                <w:lang w:val="x-none"/>
              </w:rPr>
            </w:pPr>
            <w:r w:rsidRPr="00F54181">
              <w:rPr>
                <w:rFonts w:ascii="Times New Roman" w:eastAsia="Calibri" w:hAnsi="Times New Roman" w:cs="Times New Roman"/>
                <w:b/>
                <w:sz w:val="20"/>
                <w:szCs w:val="20"/>
                <w:lang w:val="x-none"/>
              </w:rPr>
              <w:t xml:space="preserve">Marka……………………………… </w:t>
            </w:r>
          </w:p>
          <w:p w14:paraId="60657DCE" w14:textId="77777777" w:rsidR="00F54181" w:rsidRPr="00F54181" w:rsidRDefault="00F54181" w:rsidP="00F54181">
            <w:pPr>
              <w:spacing w:after="0" w:line="264" w:lineRule="auto"/>
              <w:rPr>
                <w:rFonts w:ascii="Times New Roman" w:eastAsia="Calibri" w:hAnsi="Times New Roman" w:cs="Times New Roman"/>
                <w:b/>
                <w:sz w:val="20"/>
                <w:szCs w:val="20"/>
                <w:lang w:val="x-none"/>
              </w:rPr>
            </w:pPr>
            <w:r w:rsidRPr="00F54181">
              <w:rPr>
                <w:rFonts w:ascii="Times New Roman" w:eastAsia="Calibri" w:hAnsi="Times New Roman" w:cs="Times New Roman"/>
                <w:b/>
                <w:sz w:val="20"/>
                <w:szCs w:val="20"/>
                <w:lang w:val="x-none"/>
              </w:rPr>
              <w:t xml:space="preserve">Model…………………….. </w:t>
            </w:r>
          </w:p>
          <w:p w14:paraId="30984411" w14:textId="77777777" w:rsidR="00F54181" w:rsidRPr="00F54181" w:rsidRDefault="00F54181" w:rsidP="00F54181">
            <w:pPr>
              <w:snapToGrid w:val="0"/>
              <w:spacing w:after="0" w:line="264" w:lineRule="auto"/>
              <w:rPr>
                <w:rFonts w:ascii="Times New Roman" w:eastAsia="Calibri" w:hAnsi="Times New Roman" w:cs="Times New Roman"/>
                <w:b/>
                <w:sz w:val="20"/>
                <w:szCs w:val="20"/>
                <w:lang w:val="x-none"/>
              </w:rPr>
            </w:pPr>
            <w:r w:rsidRPr="00F54181">
              <w:rPr>
                <w:rFonts w:ascii="Times New Roman" w:eastAsia="Calibri" w:hAnsi="Times New Roman" w:cs="Times New Roman"/>
                <w:b/>
                <w:sz w:val="20"/>
                <w:szCs w:val="20"/>
                <w:lang w:val="x-none"/>
              </w:rPr>
              <w:t>Rok produkcji…………..</w:t>
            </w:r>
          </w:p>
          <w:p w14:paraId="5C782028" w14:textId="77777777" w:rsidR="00F54181" w:rsidRPr="00F54181" w:rsidRDefault="00F54181" w:rsidP="00F54181">
            <w:pPr>
              <w:snapToGrid w:val="0"/>
              <w:spacing w:after="0" w:line="264" w:lineRule="auto"/>
              <w:rPr>
                <w:rFonts w:ascii="Times New Roman" w:eastAsia="Calibri" w:hAnsi="Times New Roman" w:cs="Times New Roman"/>
                <w:b/>
                <w:sz w:val="20"/>
                <w:szCs w:val="20"/>
              </w:rPr>
            </w:pPr>
            <w:r w:rsidRPr="00F54181">
              <w:rPr>
                <w:rFonts w:ascii="Times New Roman" w:eastAsia="Calibri" w:hAnsi="Times New Roman" w:cs="Times New Roman"/>
                <w:b/>
                <w:sz w:val="20"/>
                <w:szCs w:val="20"/>
              </w:rPr>
              <w:t>Pojemność silnika…………….</w:t>
            </w:r>
          </w:p>
          <w:p w14:paraId="07769286" w14:textId="77777777" w:rsidR="00F54181" w:rsidRPr="00F54181" w:rsidRDefault="00F54181" w:rsidP="00F54181">
            <w:pPr>
              <w:autoSpaceDE w:val="0"/>
              <w:autoSpaceDN w:val="0"/>
              <w:adjustRightInd w:val="0"/>
              <w:spacing w:after="0" w:line="240" w:lineRule="auto"/>
              <w:rPr>
                <w:rFonts w:ascii="Times New Roman" w:eastAsia="Times New Roman" w:hAnsi="Times New Roman" w:cs="Times New Roman"/>
                <w:b/>
                <w:kern w:val="0"/>
                <w:sz w:val="20"/>
                <w:szCs w:val="20"/>
                <w:lang w:eastAsia="pl-PL"/>
                <w14:ligatures w14:val="none"/>
              </w:rPr>
            </w:pPr>
            <w:r w:rsidRPr="00F54181">
              <w:rPr>
                <w:rFonts w:ascii="Times New Roman" w:eastAsia="Times New Roman" w:hAnsi="Times New Roman" w:cs="Times New Roman"/>
                <w:b/>
                <w:color w:val="000000"/>
                <w:kern w:val="0"/>
                <w:sz w:val="20"/>
                <w:szCs w:val="20"/>
                <w:lang w:eastAsia="pl-PL"/>
                <w14:ligatures w14:val="none"/>
              </w:rPr>
              <w:t>Moc……………………………..</w:t>
            </w:r>
          </w:p>
        </w:tc>
      </w:tr>
      <w:tr w:rsidR="00F54181" w:rsidRPr="00F54181" w14:paraId="376F8FD6" w14:textId="77777777">
        <w:tc>
          <w:tcPr>
            <w:tcW w:w="534" w:type="dxa"/>
            <w:tcBorders>
              <w:top w:val="single" w:sz="4" w:space="0" w:color="auto"/>
              <w:left w:val="single" w:sz="4" w:space="0" w:color="auto"/>
              <w:bottom w:val="single" w:sz="4" w:space="0" w:color="auto"/>
              <w:right w:val="single" w:sz="4" w:space="0" w:color="auto"/>
            </w:tcBorders>
          </w:tcPr>
          <w:p w14:paraId="28968E4F"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tcPr>
          <w:p w14:paraId="0F2628C8" w14:textId="71CC7026" w:rsidR="00F54181" w:rsidRPr="00F54181" w:rsidRDefault="00F54181" w:rsidP="009E38C0">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Fabrycznie nowy, wyprodukowany nie wcześniej niż w 2025 r. samochodu osobowego –</w:t>
            </w:r>
            <w:r w:rsidR="009E38C0">
              <w:rPr>
                <w:rFonts w:ascii="Times New Roman" w:eastAsia="Times New Roman" w:hAnsi="Times New Roman" w:cs="Times New Roman"/>
                <w:kern w:val="0"/>
                <w:sz w:val="20"/>
                <w:szCs w:val="20"/>
                <w:lang w:eastAsia="pl-PL"/>
                <w14:ligatures w14:val="none"/>
              </w:rPr>
              <w:t xml:space="preserve"> </w:t>
            </w:r>
            <w:r w:rsidRPr="00F54181">
              <w:rPr>
                <w:rFonts w:ascii="Times New Roman" w:eastAsia="Times New Roman" w:hAnsi="Times New Roman" w:cs="Times New Roman"/>
                <w:kern w:val="0"/>
                <w:sz w:val="20"/>
                <w:szCs w:val="20"/>
                <w:lang w:eastAsia="pl-PL"/>
                <w14:ligatures w14:val="none"/>
              </w:rPr>
              <w:t xml:space="preserve">przystosowanego do przewozu </w:t>
            </w:r>
            <w:r w:rsidR="009E38C0">
              <w:rPr>
                <w:rFonts w:ascii="Times New Roman" w:eastAsia="Times New Roman" w:hAnsi="Times New Roman" w:cs="Times New Roman"/>
                <w:kern w:val="0"/>
                <w:sz w:val="20"/>
                <w:szCs w:val="20"/>
                <w:lang w:eastAsia="pl-PL"/>
                <w14:ligatures w14:val="none"/>
              </w:rPr>
              <w:t>8</w:t>
            </w:r>
            <w:r w:rsidRPr="00F54181">
              <w:rPr>
                <w:rFonts w:ascii="Times New Roman" w:eastAsia="Times New Roman" w:hAnsi="Times New Roman" w:cs="Times New Roman"/>
                <w:kern w:val="0"/>
                <w:sz w:val="20"/>
                <w:szCs w:val="20"/>
                <w:lang w:eastAsia="pl-PL"/>
                <w14:ligatures w14:val="none"/>
              </w:rPr>
              <w:t xml:space="preserve"> osób + 1 kierowca, samochód przystosowany do przewozu </w:t>
            </w:r>
            <w:r w:rsidR="009E38C0">
              <w:rPr>
                <w:rFonts w:ascii="Times New Roman" w:eastAsia="Times New Roman" w:hAnsi="Times New Roman" w:cs="Times New Roman"/>
                <w:kern w:val="0"/>
                <w:sz w:val="20"/>
                <w:szCs w:val="20"/>
                <w:lang w:eastAsia="pl-PL"/>
                <w14:ligatures w14:val="none"/>
              </w:rPr>
              <w:t xml:space="preserve">jednej osoby niepełnosprawnej na wózku inwalidzkim.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5F73315" w14:textId="68F2F98D"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4DDA3D67" w14:textId="77777777">
        <w:tc>
          <w:tcPr>
            <w:tcW w:w="534" w:type="dxa"/>
            <w:tcBorders>
              <w:top w:val="single" w:sz="4" w:space="0" w:color="auto"/>
              <w:left w:val="single" w:sz="4" w:space="0" w:color="auto"/>
              <w:bottom w:val="single" w:sz="4" w:space="0" w:color="auto"/>
              <w:right w:val="single" w:sz="4" w:space="0" w:color="auto"/>
            </w:tcBorders>
          </w:tcPr>
          <w:p w14:paraId="4DEDCB19"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tcPr>
          <w:p w14:paraId="1D93C54B" w14:textId="09D5F375" w:rsidR="00F54181" w:rsidRPr="00F54181" w:rsidRDefault="00F54181" w:rsidP="0064292E">
            <w:pPr>
              <w:autoSpaceDE w:val="0"/>
              <w:autoSpaceDN w:val="0"/>
              <w:adjustRightInd w:val="0"/>
              <w:spacing w:after="0" w:line="240" w:lineRule="auto"/>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eastAsia="pl-PL"/>
                <w14:ligatures w14:val="none"/>
              </w:rPr>
              <w:t xml:space="preserve">Samochód należy wyposażyć w </w:t>
            </w:r>
            <w:r w:rsidR="009E38C0">
              <w:rPr>
                <w:rFonts w:ascii="Times New Roman" w:eastAsia="Times New Roman" w:hAnsi="Times New Roman" w:cs="Times New Roman"/>
                <w:kern w:val="0"/>
                <w:sz w:val="20"/>
                <w:szCs w:val="20"/>
                <w:lang w:eastAsia="pl-PL"/>
                <w14:ligatures w14:val="none"/>
              </w:rPr>
              <w:t xml:space="preserve">najazdy </w:t>
            </w:r>
            <w:r w:rsidR="0064292E">
              <w:rPr>
                <w:rFonts w:ascii="Times New Roman" w:eastAsia="Times New Roman" w:hAnsi="Times New Roman" w:cs="Times New Roman"/>
                <w:kern w:val="0"/>
                <w:sz w:val="20"/>
                <w:szCs w:val="20"/>
                <w:lang w:eastAsia="pl-PL"/>
                <w14:ligatures w14:val="none"/>
              </w:rPr>
              <w:t>dla wózka inwalidzkiego</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90487CA" w14:textId="1626A5C0"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52E514B2" w14:textId="77777777">
        <w:tc>
          <w:tcPr>
            <w:tcW w:w="534" w:type="dxa"/>
            <w:tcBorders>
              <w:top w:val="single" w:sz="4" w:space="0" w:color="auto"/>
              <w:left w:val="single" w:sz="4" w:space="0" w:color="auto"/>
              <w:bottom w:val="single" w:sz="4" w:space="0" w:color="auto"/>
              <w:right w:val="single" w:sz="4" w:space="0" w:color="auto"/>
            </w:tcBorders>
          </w:tcPr>
          <w:p w14:paraId="48727D45"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6B3CACA3" w14:textId="6B1F7D50" w:rsidR="00F54181" w:rsidRPr="00F54181" w:rsidRDefault="00F54181" w:rsidP="00F54181">
            <w:pPr>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Pojazd musi posiadać świadectwo homologacji jako samochód osobowy przeznaczony do przewozu </w:t>
            </w:r>
            <w:r w:rsidR="009E38C0">
              <w:rPr>
                <w:rFonts w:ascii="Times New Roman" w:eastAsia="Times New Roman" w:hAnsi="Times New Roman" w:cs="Times New Roman"/>
                <w:kern w:val="0"/>
                <w:sz w:val="20"/>
                <w:szCs w:val="20"/>
                <w:lang w:eastAsia="pl-PL"/>
                <w14:ligatures w14:val="none"/>
              </w:rPr>
              <w:t xml:space="preserve">jednej </w:t>
            </w:r>
            <w:r w:rsidRPr="00F54181">
              <w:rPr>
                <w:rFonts w:ascii="Times New Roman" w:eastAsia="Times New Roman" w:hAnsi="Times New Roman" w:cs="Times New Roman"/>
                <w:kern w:val="0"/>
                <w:sz w:val="20"/>
                <w:szCs w:val="20"/>
                <w:lang w:eastAsia="pl-PL"/>
                <w14:ligatures w14:val="none"/>
              </w:rPr>
              <w:t>os</w:t>
            </w:r>
            <w:r w:rsidR="009E38C0">
              <w:rPr>
                <w:rFonts w:ascii="Times New Roman" w:eastAsia="Times New Roman" w:hAnsi="Times New Roman" w:cs="Times New Roman"/>
                <w:kern w:val="0"/>
                <w:sz w:val="20"/>
                <w:szCs w:val="20"/>
                <w:lang w:eastAsia="pl-PL"/>
                <w14:ligatures w14:val="none"/>
              </w:rPr>
              <w:t>oby</w:t>
            </w:r>
            <w:r w:rsidRPr="00F54181">
              <w:rPr>
                <w:rFonts w:ascii="Times New Roman" w:eastAsia="Times New Roman" w:hAnsi="Times New Roman" w:cs="Times New Roman"/>
                <w:kern w:val="0"/>
                <w:sz w:val="20"/>
                <w:szCs w:val="20"/>
                <w:lang w:eastAsia="pl-PL"/>
                <w14:ligatures w14:val="none"/>
              </w:rPr>
              <w:t xml:space="preserve"> niepełnosp</w:t>
            </w:r>
            <w:r w:rsidR="009E38C0">
              <w:rPr>
                <w:rFonts w:ascii="Times New Roman" w:eastAsia="Times New Roman" w:hAnsi="Times New Roman" w:cs="Times New Roman"/>
                <w:kern w:val="0"/>
                <w:sz w:val="20"/>
                <w:szCs w:val="20"/>
                <w:lang w:eastAsia="pl-PL"/>
                <w14:ligatures w14:val="none"/>
              </w:rPr>
              <w:t xml:space="preserve">rawnej </w:t>
            </w:r>
            <w:r w:rsidR="009E38C0">
              <w:rPr>
                <w:rFonts w:ascii="Times New Roman" w:eastAsia="Times New Roman" w:hAnsi="Times New Roman" w:cs="Times New Roman"/>
                <w:kern w:val="0"/>
                <w:sz w:val="20"/>
                <w:szCs w:val="20"/>
                <w:lang w:eastAsia="pl-PL"/>
                <w14:ligatures w14:val="none"/>
              </w:rPr>
              <w:lastRenderedPageBreak/>
              <w:t>lub 8 osób i kierowca</w:t>
            </w:r>
            <w:r w:rsidRPr="00F54181">
              <w:rPr>
                <w:rFonts w:ascii="Times New Roman" w:eastAsia="Times New Roman" w:hAnsi="Times New Roman" w:cs="Times New Roman"/>
                <w:kern w:val="0"/>
                <w:sz w:val="20"/>
                <w:szCs w:val="20"/>
                <w:lang w:eastAsia="pl-PL"/>
                <w14:ligatures w14:val="none"/>
              </w:rPr>
              <w:t xml:space="preserve"> wydane przez ustawowo uprawniony organ oraz musi spełniać warunki zawarte w Rozporządzeniu Ministra Infrastruktury z dnia 31.12.2002 roku w sprawie warunków technicznych pojazdów oraz zakresu ich niezbędnego wyposażenia (</w:t>
            </w:r>
            <w:proofErr w:type="spellStart"/>
            <w:r w:rsidRPr="00F54181">
              <w:rPr>
                <w:rFonts w:ascii="Times New Roman" w:eastAsia="Times New Roman" w:hAnsi="Times New Roman" w:cs="Times New Roman"/>
                <w:kern w:val="0"/>
                <w:sz w:val="20"/>
                <w:szCs w:val="20"/>
                <w:lang w:eastAsia="pl-PL"/>
                <w14:ligatures w14:val="none"/>
              </w:rPr>
              <w:t>t.j</w:t>
            </w:r>
            <w:proofErr w:type="spellEnd"/>
            <w:r w:rsidRPr="00F54181">
              <w:rPr>
                <w:rFonts w:ascii="Times New Roman" w:eastAsia="Times New Roman" w:hAnsi="Times New Roman" w:cs="Times New Roman"/>
                <w:kern w:val="0"/>
                <w:sz w:val="20"/>
                <w:szCs w:val="20"/>
                <w:lang w:eastAsia="pl-PL"/>
                <w14:ligatures w14:val="none"/>
              </w:rPr>
              <w:t>. Dz.U.2024.502 ze zm.) jak również warunki przewidziane w przepisach prawa Wspólnotowego Unii Europejskiej dla samochodów osobowych.</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1B7CAA0" w14:textId="55CBE050"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lastRenderedPageBreak/>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42B64437" w14:textId="77777777">
        <w:tc>
          <w:tcPr>
            <w:tcW w:w="534" w:type="dxa"/>
            <w:tcBorders>
              <w:top w:val="single" w:sz="4" w:space="0" w:color="auto"/>
              <w:left w:val="single" w:sz="4" w:space="0" w:color="auto"/>
              <w:bottom w:val="single" w:sz="4" w:space="0" w:color="auto"/>
              <w:right w:val="single" w:sz="4" w:space="0" w:color="auto"/>
            </w:tcBorders>
          </w:tcPr>
          <w:p w14:paraId="3957CFD3" w14:textId="77777777" w:rsidR="00F54181" w:rsidRPr="00F54181" w:rsidRDefault="00F54181" w:rsidP="00F54181">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78CC9F5A" w14:textId="77777777" w:rsidR="00F54181" w:rsidRPr="00F54181" w:rsidRDefault="00F54181" w:rsidP="00F54181">
            <w:pPr>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Dostarczony samochód winien posiadać komplet dokumentów do zarejestrowania zgodnie z przepisami obowiązującymi na terenie Polski, na zasadach dopuszczenia do ruchu (faktura sprzedaży, przegląd –badanie techniczne oraz badanie stacji diagnostycznej potwierdzające, że po adaptacji samochód przystosowany jest do przewozu osób niepełnosprawnych) zgodnie z wymogami przepisów ustawy prawo ruchu drogowym. Ponadto wykonawca zobowiązany jest do przedstawienia homologacji cząstkowych na wykonane prace oraz aktualny certyfikat systemu ISO obejmujący zakres zabudowy i modyfikacji pojazdu na zastosowane podzespoły/elementy dla osób niepełnosprawnych. Wykonawca w dniu odbioru przedstawi odpowiednie certyfikaty.</w:t>
            </w:r>
          </w:p>
          <w:p w14:paraId="5D0A2765" w14:textId="77777777" w:rsidR="00F54181" w:rsidRPr="00F54181" w:rsidRDefault="00F54181" w:rsidP="00F54181">
            <w:pPr>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Zamawiający dopuszcza także zaoferowanie pojazdu bez certyfikatu ISO pod warunkiem, że Wykonawca ma homologację do przewozu osób niepełnosprawnych. W pozostałych przypadkach wymogi dotyczące certyfikatu ISO pozostają bez zmian.</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9963684" w14:textId="0CA87261"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58BAB333" w14:textId="77777777">
        <w:tc>
          <w:tcPr>
            <w:tcW w:w="534" w:type="dxa"/>
            <w:tcBorders>
              <w:top w:val="single" w:sz="4" w:space="0" w:color="auto"/>
              <w:left w:val="single" w:sz="4" w:space="0" w:color="auto"/>
              <w:bottom w:val="single" w:sz="4" w:space="0" w:color="auto"/>
              <w:right w:val="single" w:sz="4" w:space="0" w:color="auto"/>
            </w:tcBorders>
          </w:tcPr>
          <w:p w14:paraId="6563B8C9"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3DB4E9CF" w14:textId="2AD7EBD1" w:rsidR="00F54181" w:rsidRPr="00F54181" w:rsidRDefault="00F54181" w:rsidP="00F54181">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Zakupiony samochód powinien być aktualnie wytworzony przez producenta, którego co najmniej jedna stacja obsługi znajdują się w odległości nie większej niż </w:t>
            </w:r>
            <w:r w:rsidR="0064292E">
              <w:rPr>
                <w:rFonts w:ascii="Times New Roman" w:eastAsia="Times New Roman" w:hAnsi="Times New Roman" w:cs="Times New Roman"/>
                <w:kern w:val="0"/>
                <w:sz w:val="20"/>
                <w:szCs w:val="20"/>
                <w:lang w:eastAsia="pl-PL"/>
                <w14:ligatures w14:val="none"/>
              </w:rPr>
              <w:t>40</w:t>
            </w:r>
            <w:r w:rsidRPr="00F54181">
              <w:rPr>
                <w:rFonts w:ascii="Times New Roman" w:eastAsia="Times New Roman" w:hAnsi="Times New Roman" w:cs="Times New Roman"/>
                <w:kern w:val="0"/>
                <w:sz w:val="20"/>
                <w:szCs w:val="20"/>
                <w:lang w:eastAsia="pl-PL"/>
                <w14:ligatures w14:val="none"/>
              </w:rPr>
              <w:t xml:space="preserve"> km od miejscowości </w:t>
            </w:r>
            <w:r w:rsidR="008D5B4A">
              <w:rPr>
                <w:rFonts w:ascii="Times New Roman" w:eastAsia="Times New Roman" w:hAnsi="Times New Roman" w:cs="Times New Roman"/>
                <w:kern w:val="0"/>
                <w:sz w:val="20"/>
                <w:szCs w:val="20"/>
                <w:lang w:eastAsia="pl-PL"/>
                <w14:ligatures w14:val="none"/>
              </w:rPr>
              <w:t>Szczawin Kościelny</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07A8E87" w14:textId="247E29FE"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363D9DF3" w14:textId="77777777">
        <w:tc>
          <w:tcPr>
            <w:tcW w:w="534" w:type="dxa"/>
            <w:tcBorders>
              <w:top w:val="single" w:sz="4" w:space="0" w:color="auto"/>
              <w:left w:val="single" w:sz="4" w:space="0" w:color="auto"/>
              <w:bottom w:val="single" w:sz="4" w:space="0" w:color="auto"/>
              <w:right w:val="single" w:sz="4" w:space="0" w:color="auto"/>
            </w:tcBorders>
          </w:tcPr>
          <w:p w14:paraId="0D79836C"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09B37C30" w14:textId="77777777" w:rsidR="00F54181" w:rsidRPr="00F54181" w:rsidRDefault="00F54181" w:rsidP="00F54181">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Silnik</w:t>
            </w:r>
          </w:p>
          <w:p w14:paraId="45AFE885"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silnik wysokoprężny z zapłonem samoczynnym, </w:t>
            </w:r>
          </w:p>
          <w:p w14:paraId="0878212B"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diesel z turbodoładowaniem, chłodzony cieczą</w:t>
            </w:r>
          </w:p>
          <w:p w14:paraId="039D22DA"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mocy nie mniejszej niż 140 KM </w:t>
            </w:r>
          </w:p>
          <w:p w14:paraId="3E4EA976"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pojemność nie mniejsza niż 1968cm</w:t>
            </w:r>
            <w:r w:rsidRPr="00F54181">
              <w:rPr>
                <w:rFonts w:ascii="Times New Roman" w:eastAsia="Times New Roman" w:hAnsi="Times New Roman" w:cs="Times New Roman"/>
                <w:kern w:val="0"/>
                <w:sz w:val="20"/>
                <w:szCs w:val="20"/>
                <w:vertAlign w:val="superscript"/>
                <w:lang w:eastAsia="pl-PL"/>
                <w14:ligatures w14:val="none"/>
              </w:rPr>
              <w:t>3</w:t>
            </w:r>
            <w:r w:rsidRPr="00F54181">
              <w:rPr>
                <w:rFonts w:ascii="Times New Roman" w:eastAsia="Times New Roman" w:hAnsi="Times New Roman" w:cs="Times New Roman"/>
                <w:kern w:val="0"/>
                <w:sz w:val="20"/>
                <w:szCs w:val="20"/>
                <w:lang w:eastAsia="pl-PL"/>
                <w14:ligatures w14:val="none"/>
              </w:rPr>
              <w:t xml:space="preserve"> i nie większej niż 2 600 cm</w:t>
            </w:r>
            <w:r w:rsidRPr="00F54181">
              <w:rPr>
                <w:rFonts w:ascii="Times New Roman" w:eastAsia="Times New Roman" w:hAnsi="Times New Roman" w:cs="Times New Roman"/>
                <w:kern w:val="0"/>
                <w:sz w:val="20"/>
                <w:szCs w:val="20"/>
                <w:vertAlign w:val="superscript"/>
                <w:lang w:eastAsia="pl-PL"/>
                <w14:ligatures w14:val="none"/>
              </w:rPr>
              <w:t>3</w:t>
            </w:r>
            <w:r w:rsidRPr="00F54181">
              <w:rPr>
                <w:rFonts w:ascii="Times New Roman" w:eastAsia="Times New Roman" w:hAnsi="Times New Roman" w:cs="Times New Roman"/>
                <w:kern w:val="0"/>
                <w:sz w:val="20"/>
                <w:szCs w:val="20"/>
                <w:lang w:eastAsia="pl-PL"/>
                <w14:ligatures w14:val="none"/>
              </w:rPr>
              <w:t>. Zamawiający dopuszcza pojazd o mniejszej pojemności niż wskazana pod warunkiem zapewnienia minimalnej wymagane mocy</w:t>
            </w:r>
          </w:p>
          <w:p w14:paraId="6AC7EA68" w14:textId="77777777" w:rsidR="00F54181" w:rsidRPr="00F54181" w:rsidRDefault="00F54181" w:rsidP="00001ADA">
            <w:pPr>
              <w:numPr>
                <w:ilvl w:val="0"/>
                <w:numId w:val="3"/>
              </w:numPr>
              <w:spacing w:after="0" w:line="240" w:lineRule="auto"/>
              <w:ind w:left="357" w:hanging="357"/>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silnik musi spełniać normę emisji spalin EURO 6.</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278901F" w14:textId="5E6C5D45"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7A30555B" w14:textId="77777777">
        <w:tc>
          <w:tcPr>
            <w:tcW w:w="534" w:type="dxa"/>
            <w:tcBorders>
              <w:top w:val="single" w:sz="4" w:space="0" w:color="auto"/>
              <w:left w:val="single" w:sz="4" w:space="0" w:color="auto"/>
              <w:bottom w:val="single" w:sz="4" w:space="0" w:color="auto"/>
              <w:right w:val="single" w:sz="4" w:space="0" w:color="auto"/>
            </w:tcBorders>
          </w:tcPr>
          <w:p w14:paraId="74E13EF4"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00390204" w14:textId="77777777" w:rsidR="00F54181" w:rsidRPr="00F54181" w:rsidRDefault="00F54181" w:rsidP="00F54181">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Układ napędowy</w:t>
            </w:r>
          </w:p>
          <w:p w14:paraId="260F122C"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skrzynia biegów manualna co najmniej 6-cio biegowa + bieg wsteczny. </w:t>
            </w:r>
          </w:p>
          <w:p w14:paraId="2B38D6BD"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układ kierownicy ze wspomaganiem i możliwością regulacji kolumny kierowniczej, </w:t>
            </w:r>
          </w:p>
          <w:p w14:paraId="3E92CDBA"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napęd na przednie koła.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0EB33D6" w14:textId="272B188A"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685A68D5" w14:textId="77777777">
        <w:tc>
          <w:tcPr>
            <w:tcW w:w="534" w:type="dxa"/>
            <w:tcBorders>
              <w:top w:val="single" w:sz="4" w:space="0" w:color="auto"/>
              <w:left w:val="single" w:sz="4" w:space="0" w:color="auto"/>
              <w:bottom w:val="single" w:sz="4" w:space="0" w:color="auto"/>
              <w:right w:val="single" w:sz="4" w:space="0" w:color="auto"/>
            </w:tcBorders>
          </w:tcPr>
          <w:p w14:paraId="2B47823D"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715C3380" w14:textId="77777777" w:rsidR="00F54181" w:rsidRPr="00F54181" w:rsidRDefault="00F54181" w:rsidP="00001ADA">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Nadwozie</w:t>
            </w:r>
          </w:p>
          <w:p w14:paraId="7930B16E"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9-cio miejscowe, fotel kierowcy z regulacją wysokości, dwa rzędy foteli trzyosobowych z możliwością szybkiego demontażu, szyny podłogowe do mocowania wózka inwalidzkiego z kompletami pasów do mocowania wózka inwalidzkiego do szyn,</w:t>
            </w:r>
          </w:p>
          <w:p w14:paraId="7ADD473F" w14:textId="3D6DDE20" w:rsidR="00F54181" w:rsidRPr="00271B15" w:rsidRDefault="00F54181" w:rsidP="00271B15">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podsufitka dachu na całej długości kabiny,</w:t>
            </w:r>
          </w:p>
          <w:p w14:paraId="16034037" w14:textId="3D77224E"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nadwozie przeszklone, wszystkie szyby termoizolacyjne, drzwi boczne przesuwane z </w:t>
            </w:r>
            <w:r w:rsidR="00271B15">
              <w:rPr>
                <w:rFonts w:ascii="Times New Roman" w:eastAsia="Times New Roman" w:hAnsi="Times New Roman" w:cs="Times New Roman"/>
                <w:kern w:val="0"/>
                <w:sz w:val="20"/>
                <w:szCs w:val="20"/>
                <w:lang w:eastAsia="pl-PL"/>
                <w14:ligatures w14:val="none"/>
              </w:rPr>
              <w:t>dwóch stron</w:t>
            </w:r>
            <w:r w:rsidRPr="00F54181">
              <w:rPr>
                <w:rFonts w:ascii="Times New Roman" w:eastAsia="Times New Roman" w:hAnsi="Times New Roman" w:cs="Times New Roman"/>
                <w:kern w:val="0"/>
                <w:sz w:val="20"/>
                <w:szCs w:val="20"/>
                <w:lang w:eastAsia="pl-PL"/>
                <w14:ligatures w14:val="none"/>
              </w:rPr>
              <w:t>,</w:t>
            </w:r>
          </w:p>
          <w:p w14:paraId="15C32911" w14:textId="65C8CB04"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kolor nadwozia </w:t>
            </w:r>
            <w:r w:rsidR="00271B15">
              <w:rPr>
                <w:rFonts w:ascii="Times New Roman" w:eastAsia="Times New Roman" w:hAnsi="Times New Roman" w:cs="Times New Roman"/>
                <w:kern w:val="0"/>
                <w:sz w:val="20"/>
                <w:szCs w:val="20"/>
                <w:lang w:eastAsia="pl-PL"/>
                <w14:ligatures w14:val="none"/>
              </w:rPr>
              <w:t>grafit</w:t>
            </w:r>
          </w:p>
          <w:p w14:paraId="7B0B35A8"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podłoga łatwo zmywalna, antypoślizgowa na całej długości pojazdu,</w:t>
            </w:r>
          </w:p>
          <w:p w14:paraId="78166EFB" w14:textId="110255FA"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podsufitka tapicerowana, ściany boczne </w:t>
            </w:r>
            <w:r w:rsidR="00EB7D5C">
              <w:rPr>
                <w:rFonts w:ascii="Times New Roman" w:eastAsia="Times New Roman" w:hAnsi="Times New Roman" w:cs="Times New Roman"/>
                <w:kern w:val="0"/>
                <w:sz w:val="20"/>
                <w:szCs w:val="20"/>
                <w:lang w:eastAsia="pl-PL"/>
                <w14:ligatures w14:val="none"/>
              </w:rPr>
              <w:t>tworzywo sztuczne do wysokości okien (plastik)</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FAC8441" w14:textId="0C1615BA"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 xml:space="preserve">/nie spełnia </w:t>
            </w:r>
          </w:p>
        </w:tc>
      </w:tr>
      <w:tr w:rsidR="00F54181" w:rsidRPr="00F54181" w14:paraId="7A29EA82" w14:textId="77777777">
        <w:tc>
          <w:tcPr>
            <w:tcW w:w="534" w:type="dxa"/>
            <w:tcBorders>
              <w:top w:val="single" w:sz="4" w:space="0" w:color="auto"/>
              <w:left w:val="single" w:sz="4" w:space="0" w:color="auto"/>
              <w:bottom w:val="single" w:sz="4" w:space="0" w:color="auto"/>
              <w:right w:val="single" w:sz="4" w:space="0" w:color="auto"/>
            </w:tcBorders>
          </w:tcPr>
          <w:p w14:paraId="6F74AE8F"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6A599577" w14:textId="77777777" w:rsidR="00F54181" w:rsidRPr="00F54181" w:rsidRDefault="00F54181" w:rsidP="00001ADA">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Oznakowanie pojazdu</w:t>
            </w:r>
          </w:p>
          <w:p w14:paraId="09C7D744" w14:textId="77777777" w:rsidR="00F54181" w:rsidRPr="00F54181" w:rsidRDefault="00F54181" w:rsidP="00001ADA">
            <w:pPr>
              <w:spacing w:after="0" w:line="240" w:lineRule="auto"/>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Oznakowanie pojazdu zgodne z przepisami dotyczącymi przewozu osób niepełnosprawnych.</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29A07CB" w14:textId="17252CEA"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6C669A68" w14:textId="77777777">
        <w:tc>
          <w:tcPr>
            <w:tcW w:w="534" w:type="dxa"/>
            <w:tcBorders>
              <w:top w:val="single" w:sz="4" w:space="0" w:color="auto"/>
              <w:left w:val="single" w:sz="4" w:space="0" w:color="auto"/>
              <w:bottom w:val="single" w:sz="4" w:space="0" w:color="auto"/>
              <w:right w:val="single" w:sz="4" w:space="0" w:color="auto"/>
            </w:tcBorders>
          </w:tcPr>
          <w:p w14:paraId="35166F6B"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38BD2ED1" w14:textId="59D8F3E8" w:rsidR="00F54181" w:rsidRPr="00F54181" w:rsidRDefault="00F54181" w:rsidP="00001ADA">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Wymiary samochodu</w:t>
            </w:r>
            <w:r w:rsidR="00001ADA">
              <w:rPr>
                <w:rFonts w:ascii="Times New Roman" w:eastAsia="Times New Roman" w:hAnsi="Times New Roman" w:cs="Times New Roman"/>
                <w:b/>
                <w:bCs/>
                <w:i/>
                <w:iCs/>
                <w:kern w:val="0"/>
                <w:sz w:val="20"/>
                <w:szCs w:val="20"/>
                <w:lang w:eastAsia="pl-PL"/>
                <w14:ligatures w14:val="none"/>
              </w:rPr>
              <w:t>, dane fizyczne</w:t>
            </w:r>
          </w:p>
          <w:p w14:paraId="4CB9E4B0" w14:textId="77777777" w:rsidR="00F54181" w:rsidRPr="00F54181" w:rsidRDefault="00F54181" w:rsidP="00001ADA">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Typ nadwozia VAN o następujących parametrach:</w:t>
            </w:r>
          </w:p>
          <w:p w14:paraId="128708D6" w14:textId="353BC588"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lastRenderedPageBreak/>
              <w:t>długość pojazdu min. 5</w:t>
            </w:r>
            <w:r w:rsidR="0064292E">
              <w:rPr>
                <w:rFonts w:ascii="Times New Roman" w:eastAsia="Times New Roman" w:hAnsi="Times New Roman" w:cs="Times New Roman"/>
                <w:kern w:val="0"/>
                <w:sz w:val="20"/>
                <w:szCs w:val="20"/>
                <w:lang w:eastAsia="pl-PL"/>
                <w14:ligatures w14:val="none"/>
              </w:rPr>
              <w:t>3</w:t>
            </w:r>
            <w:r w:rsidRPr="00F54181">
              <w:rPr>
                <w:rFonts w:ascii="Times New Roman" w:eastAsia="Times New Roman" w:hAnsi="Times New Roman" w:cs="Times New Roman"/>
                <w:kern w:val="0"/>
                <w:sz w:val="20"/>
                <w:szCs w:val="20"/>
                <w:lang w:eastAsia="pl-PL"/>
                <w14:ligatures w14:val="none"/>
              </w:rPr>
              <w:t>00mm, max. 6200mm</w:t>
            </w:r>
          </w:p>
          <w:p w14:paraId="616AA580"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rozstaw osi min. 3200 mm</w:t>
            </w:r>
          </w:p>
          <w:p w14:paraId="535BFC56" w14:textId="71F981E2"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szerokość bez lusterek bocznych min.</w:t>
            </w:r>
            <w:r w:rsidR="0064292E">
              <w:rPr>
                <w:rFonts w:ascii="Times New Roman" w:eastAsia="Times New Roman" w:hAnsi="Times New Roman" w:cs="Times New Roman"/>
                <w:kern w:val="0"/>
                <w:sz w:val="20"/>
                <w:szCs w:val="20"/>
                <w:lang w:eastAsia="pl-PL"/>
                <w14:ligatures w14:val="none"/>
              </w:rPr>
              <w:t>1900</w:t>
            </w:r>
            <w:r w:rsidRPr="00F54181">
              <w:rPr>
                <w:rFonts w:ascii="Times New Roman" w:eastAsia="Times New Roman" w:hAnsi="Times New Roman" w:cs="Times New Roman"/>
                <w:kern w:val="0"/>
                <w:sz w:val="20"/>
                <w:szCs w:val="20"/>
                <w:lang w:eastAsia="pl-PL"/>
                <w14:ligatures w14:val="none"/>
              </w:rPr>
              <w:t xml:space="preserve"> mm</w:t>
            </w:r>
          </w:p>
          <w:p w14:paraId="139D84C3" w14:textId="77777777" w:rsid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wysokość min. </w:t>
            </w:r>
            <w:r w:rsidR="0064292E">
              <w:rPr>
                <w:rFonts w:ascii="Times New Roman" w:eastAsia="Times New Roman" w:hAnsi="Times New Roman" w:cs="Times New Roman"/>
                <w:kern w:val="0"/>
                <w:sz w:val="20"/>
                <w:szCs w:val="20"/>
                <w:lang w:eastAsia="pl-PL"/>
                <w14:ligatures w14:val="none"/>
              </w:rPr>
              <w:t xml:space="preserve">1900 </w:t>
            </w:r>
            <w:r w:rsidRPr="00F54181">
              <w:rPr>
                <w:rFonts w:ascii="Times New Roman" w:eastAsia="Times New Roman" w:hAnsi="Times New Roman" w:cs="Times New Roman"/>
                <w:kern w:val="0"/>
                <w:sz w:val="20"/>
                <w:szCs w:val="20"/>
                <w:lang w:eastAsia="pl-PL"/>
                <w14:ligatures w14:val="none"/>
              </w:rPr>
              <w:t>mm od poziomu ziemi, max.2</w:t>
            </w:r>
            <w:r w:rsidR="0064292E">
              <w:rPr>
                <w:rFonts w:ascii="Times New Roman" w:eastAsia="Times New Roman" w:hAnsi="Times New Roman" w:cs="Times New Roman"/>
                <w:kern w:val="0"/>
                <w:sz w:val="20"/>
                <w:szCs w:val="20"/>
                <w:lang w:eastAsia="pl-PL"/>
                <w14:ligatures w14:val="none"/>
              </w:rPr>
              <w:t>5</w:t>
            </w:r>
            <w:r w:rsidRPr="00F54181">
              <w:rPr>
                <w:rFonts w:ascii="Times New Roman" w:eastAsia="Times New Roman" w:hAnsi="Times New Roman" w:cs="Times New Roman"/>
                <w:kern w:val="0"/>
                <w:sz w:val="20"/>
                <w:szCs w:val="20"/>
                <w:lang w:eastAsia="pl-PL"/>
                <w14:ligatures w14:val="none"/>
              </w:rPr>
              <w:t>00mm</w:t>
            </w:r>
          </w:p>
          <w:p w14:paraId="27A50E07" w14:textId="77777777" w:rsidR="00001ADA" w:rsidRDefault="00001ADA"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dopuszczalna masa całkowita pojazdu 2888 kg</w:t>
            </w:r>
          </w:p>
          <w:p w14:paraId="649BF51B" w14:textId="77777777" w:rsidR="00001ADA" w:rsidRDefault="00001ADA"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minimalna masa własna 1880 kg</w:t>
            </w:r>
          </w:p>
          <w:p w14:paraId="0AEC4B1C" w14:textId="71F8E8F0" w:rsidR="00001ADA" w:rsidRPr="00F54181" w:rsidRDefault="00001ADA"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pojemność bagażnika (do linii dachu) 1300 l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60A18D0" w14:textId="13EC844C"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lastRenderedPageBreak/>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665F7BFE" w14:textId="77777777">
        <w:tc>
          <w:tcPr>
            <w:tcW w:w="534" w:type="dxa"/>
            <w:tcBorders>
              <w:top w:val="single" w:sz="4" w:space="0" w:color="auto"/>
              <w:left w:val="single" w:sz="4" w:space="0" w:color="auto"/>
              <w:bottom w:val="single" w:sz="4" w:space="0" w:color="auto"/>
              <w:right w:val="single" w:sz="4" w:space="0" w:color="auto"/>
            </w:tcBorders>
          </w:tcPr>
          <w:p w14:paraId="373E867C"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4503243D" w14:textId="77777777" w:rsidR="00F54181" w:rsidRDefault="00F54181" w:rsidP="00001ADA">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Bezpieczeństwo</w:t>
            </w:r>
          </w:p>
          <w:p w14:paraId="5FC433D4" w14:textId="77777777" w:rsidR="00E26102" w:rsidRDefault="00E26102"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- 6 poduszek </w:t>
            </w:r>
            <w:r w:rsidR="00E52B86">
              <w:rPr>
                <w:rFonts w:ascii="Times New Roman" w:eastAsia="Times New Roman" w:hAnsi="Times New Roman" w:cs="Times New Roman"/>
                <w:kern w:val="0"/>
                <w:sz w:val="20"/>
                <w:szCs w:val="20"/>
                <w:lang w:eastAsia="pl-PL"/>
                <w14:ligatures w14:val="none"/>
              </w:rPr>
              <w:t xml:space="preserve">powietrznych </w:t>
            </w:r>
          </w:p>
          <w:p w14:paraId="36E38A6A" w14:textId="77777777" w:rsidR="00E52B86" w:rsidRDefault="00E52B86"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adaptacyjny tempomat z funkcją całkowitego zatrzymania się</w:t>
            </w:r>
          </w:p>
          <w:p w14:paraId="1C42AEEB" w14:textId="77777777" w:rsidR="00E52B86" w:rsidRDefault="00E52B86"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automatyczne światła z czujnikiem zmierzchu</w:t>
            </w:r>
          </w:p>
          <w:p w14:paraId="135E9992" w14:textId="77777777" w:rsidR="00E52B86" w:rsidRDefault="00E52B86"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elektryczny hamulec postojowy</w:t>
            </w:r>
          </w:p>
          <w:p w14:paraId="4257DD4D" w14:textId="77777777" w:rsidR="00E52B86" w:rsidRDefault="00E52B86"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ogranicznik prędkości z układem rozpoznawania znaków drogowych</w:t>
            </w:r>
          </w:p>
          <w:p w14:paraId="20ADE487" w14:textId="77777777" w:rsidR="00E52B86" w:rsidRDefault="00E52B86"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system </w:t>
            </w:r>
            <w:proofErr w:type="spellStart"/>
            <w:r>
              <w:rPr>
                <w:rFonts w:ascii="Times New Roman" w:eastAsia="Times New Roman" w:hAnsi="Times New Roman" w:cs="Times New Roman"/>
                <w:kern w:val="0"/>
                <w:sz w:val="20"/>
                <w:szCs w:val="20"/>
                <w:lang w:eastAsia="pl-PL"/>
                <w14:ligatures w14:val="none"/>
              </w:rPr>
              <w:t>stop&amp;</w:t>
            </w:r>
            <w:r w:rsidR="009965ED">
              <w:rPr>
                <w:rFonts w:ascii="Times New Roman" w:eastAsia="Times New Roman" w:hAnsi="Times New Roman" w:cs="Times New Roman"/>
                <w:kern w:val="0"/>
                <w:sz w:val="20"/>
                <w:szCs w:val="20"/>
                <w:lang w:eastAsia="pl-PL"/>
                <w14:ligatures w14:val="none"/>
              </w:rPr>
              <w:t>start</w:t>
            </w:r>
            <w:proofErr w:type="spellEnd"/>
          </w:p>
          <w:p w14:paraId="5E33DCD0" w14:textId="77777777" w:rsidR="009965ED" w:rsidRDefault="009965ED"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system automatycznego powiadamiania ratunkowego</w:t>
            </w:r>
          </w:p>
          <w:p w14:paraId="2CEF1D4E" w14:textId="77777777" w:rsidR="009965ED" w:rsidRDefault="009965ED"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system monitorowania ciśnienia w oponach </w:t>
            </w:r>
          </w:p>
          <w:p w14:paraId="1F471A76" w14:textId="77777777" w:rsidR="009965ED" w:rsidRDefault="009965ED"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system monitorowania martwego pola w lusterkach</w:t>
            </w:r>
          </w:p>
          <w:p w14:paraId="0184998E" w14:textId="77777777" w:rsidR="009965ED" w:rsidRDefault="009965ED"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system wspomagający pokonywanie podjazdów</w:t>
            </w:r>
          </w:p>
          <w:p w14:paraId="1136766F" w14:textId="77777777" w:rsidR="009965ED" w:rsidRDefault="009965ED"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układ ostrzegania o niezamierzonej zmianie pasa ruchu</w:t>
            </w:r>
          </w:p>
          <w:p w14:paraId="081BBFB4" w14:textId="77777777" w:rsidR="009965ED" w:rsidRDefault="009965ED"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układ wczesnego reagowania w razie ryzyka zderzenia z systemem wykrywania pieszych </w:t>
            </w:r>
          </w:p>
          <w:p w14:paraId="1D08EB53" w14:textId="524E80D7" w:rsidR="000448DF" w:rsidRPr="00F54181" w:rsidRDefault="000448DF"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zabezpieczenie tylnych drzwi przed otwarciem przez dzieci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A388BFE" w14:textId="2B26D317"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5078674C" w14:textId="77777777">
        <w:tc>
          <w:tcPr>
            <w:tcW w:w="534" w:type="dxa"/>
            <w:tcBorders>
              <w:top w:val="single" w:sz="4" w:space="0" w:color="auto"/>
              <w:left w:val="single" w:sz="4" w:space="0" w:color="auto"/>
              <w:bottom w:val="single" w:sz="4" w:space="0" w:color="auto"/>
              <w:right w:val="single" w:sz="4" w:space="0" w:color="auto"/>
            </w:tcBorders>
          </w:tcPr>
          <w:p w14:paraId="7824AEB0"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0014AFD6" w14:textId="77777777" w:rsidR="00F54181" w:rsidRDefault="00F54181" w:rsidP="00001ADA">
            <w:pPr>
              <w:autoSpaceDE w:val="0"/>
              <w:autoSpaceDN w:val="0"/>
              <w:adjustRightInd w:val="0"/>
              <w:spacing w:after="0" w:line="360" w:lineRule="auto"/>
              <w:rPr>
                <w:rFonts w:ascii="Times New Roman" w:eastAsia="Times New Roman" w:hAnsi="Times New Roman" w:cs="Times New Roman"/>
                <w:b/>
                <w:kern w:val="0"/>
                <w:sz w:val="20"/>
                <w:szCs w:val="20"/>
                <w:lang w:eastAsia="pl-PL"/>
                <w14:ligatures w14:val="none"/>
              </w:rPr>
            </w:pPr>
            <w:r w:rsidRPr="00F54181">
              <w:rPr>
                <w:rFonts w:ascii="Times New Roman" w:eastAsia="Times New Roman" w:hAnsi="Times New Roman" w:cs="Times New Roman"/>
                <w:b/>
                <w:kern w:val="0"/>
                <w:sz w:val="20"/>
                <w:szCs w:val="20"/>
                <w:lang w:eastAsia="pl-PL"/>
                <w14:ligatures w14:val="none"/>
              </w:rPr>
              <w:t>Ogumienie i felgi:</w:t>
            </w:r>
          </w:p>
          <w:p w14:paraId="6DCCF148" w14:textId="77777777" w:rsidR="000448DF" w:rsidRDefault="000448DF" w:rsidP="00001ADA">
            <w:pPr>
              <w:autoSpaceDE w:val="0"/>
              <w:autoSpaceDN w:val="0"/>
              <w:adjustRightInd w:val="0"/>
              <w:spacing w:after="0" w:line="360" w:lineRule="auto"/>
              <w:rPr>
                <w:rFonts w:ascii="Times New Roman" w:eastAsia="Times New Roman" w:hAnsi="Times New Roman" w:cs="Times New Roman"/>
                <w:bCs/>
                <w:kern w:val="0"/>
                <w:sz w:val="20"/>
                <w:szCs w:val="20"/>
                <w:lang w:eastAsia="pl-PL"/>
                <w14:ligatures w14:val="none"/>
              </w:rPr>
            </w:pPr>
            <w:r w:rsidRPr="000448DF">
              <w:rPr>
                <w:rFonts w:ascii="Times New Roman" w:eastAsia="Times New Roman" w:hAnsi="Times New Roman" w:cs="Times New Roman"/>
                <w:bCs/>
                <w:kern w:val="0"/>
                <w:sz w:val="20"/>
                <w:szCs w:val="20"/>
                <w:lang w:eastAsia="pl-PL"/>
                <w14:ligatures w14:val="none"/>
              </w:rPr>
              <w:t>- 17” felgi aluminiowe polerowane (5</w:t>
            </w:r>
            <w:r>
              <w:rPr>
                <w:rFonts w:ascii="Times New Roman" w:eastAsia="Times New Roman" w:hAnsi="Times New Roman" w:cs="Times New Roman"/>
                <w:bCs/>
                <w:kern w:val="0"/>
                <w:sz w:val="20"/>
                <w:szCs w:val="20"/>
                <w:lang w:eastAsia="pl-PL"/>
                <w14:ligatures w14:val="none"/>
              </w:rPr>
              <w:t xml:space="preserve"> podwójnych szprych)</w:t>
            </w:r>
          </w:p>
          <w:p w14:paraId="2B6F186D" w14:textId="37A0E723" w:rsidR="000448DF" w:rsidRPr="00F54181" w:rsidRDefault="000448DF" w:rsidP="00001ADA">
            <w:pPr>
              <w:autoSpaceDE w:val="0"/>
              <w:autoSpaceDN w:val="0"/>
              <w:adjustRightInd w:val="0"/>
              <w:spacing w:after="0" w:line="360" w:lineRule="auto"/>
              <w:rPr>
                <w:rFonts w:ascii="Times New Roman" w:eastAsia="Times New Roman" w:hAnsi="Times New Roman" w:cs="Times New Roman"/>
                <w:bCs/>
                <w:kern w:val="0"/>
                <w:sz w:val="20"/>
                <w:szCs w:val="20"/>
                <w:lang w:eastAsia="pl-PL"/>
                <w14:ligatures w14:val="none"/>
              </w:rPr>
            </w:pPr>
            <w:r>
              <w:rPr>
                <w:rFonts w:ascii="Times New Roman" w:eastAsia="Times New Roman" w:hAnsi="Times New Roman" w:cs="Times New Roman"/>
                <w:bCs/>
                <w:kern w:val="0"/>
                <w:sz w:val="20"/>
                <w:szCs w:val="20"/>
                <w:lang w:eastAsia="pl-PL"/>
                <w14:ligatures w14:val="none"/>
              </w:rPr>
              <w:t>- pełnowymiarowe koło zapasowe</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008E650" w14:textId="2AFD452B"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 xml:space="preserve">/nie spełnia </w:t>
            </w:r>
          </w:p>
        </w:tc>
      </w:tr>
      <w:tr w:rsidR="00F54181" w:rsidRPr="00F54181" w14:paraId="628145A3" w14:textId="77777777">
        <w:tc>
          <w:tcPr>
            <w:tcW w:w="534" w:type="dxa"/>
            <w:tcBorders>
              <w:top w:val="single" w:sz="4" w:space="0" w:color="auto"/>
              <w:left w:val="single" w:sz="4" w:space="0" w:color="auto"/>
              <w:bottom w:val="single" w:sz="4" w:space="0" w:color="auto"/>
              <w:right w:val="single" w:sz="4" w:space="0" w:color="auto"/>
            </w:tcBorders>
          </w:tcPr>
          <w:p w14:paraId="361FBF74"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7B008DBE" w14:textId="05F1DA6A" w:rsidR="00F54181" w:rsidRDefault="00F54181" w:rsidP="00001ADA">
            <w:pPr>
              <w:autoSpaceDE w:val="0"/>
              <w:autoSpaceDN w:val="0"/>
              <w:adjustRightInd w:val="0"/>
              <w:spacing w:after="0" w:line="360" w:lineRule="auto"/>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 xml:space="preserve">Komfort i </w:t>
            </w:r>
            <w:proofErr w:type="spellStart"/>
            <w:r w:rsidRPr="00F54181">
              <w:rPr>
                <w:rFonts w:ascii="Times New Roman" w:eastAsia="Times New Roman" w:hAnsi="Times New Roman" w:cs="Times New Roman"/>
                <w:b/>
                <w:bCs/>
                <w:i/>
                <w:iCs/>
                <w:kern w:val="0"/>
                <w:sz w:val="20"/>
                <w:szCs w:val="20"/>
                <w:lang w:eastAsia="pl-PL"/>
                <w14:ligatures w14:val="none"/>
              </w:rPr>
              <w:t>funkcjonalnoś</w:t>
            </w:r>
            <w:proofErr w:type="spellEnd"/>
            <w:r w:rsidR="00103B01">
              <w:rPr>
                <w:rFonts w:ascii="Times New Roman" w:eastAsia="Times New Roman" w:hAnsi="Times New Roman" w:cs="Times New Roman"/>
                <w:b/>
                <w:bCs/>
                <w:i/>
                <w:iCs/>
                <w:kern w:val="0"/>
                <w:sz w:val="20"/>
                <w:szCs w:val="20"/>
                <w:lang w:eastAsia="pl-PL"/>
                <w14:ligatures w14:val="none"/>
              </w:rPr>
              <w:t>:</w:t>
            </w:r>
          </w:p>
          <w:p w14:paraId="43F515E7" w14:textId="77777777" w:rsidR="00103B01"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b/>
                <w:bCs/>
                <w:i/>
                <w:iCs/>
                <w:kern w:val="0"/>
                <w:sz w:val="20"/>
                <w:szCs w:val="20"/>
                <w:lang w:eastAsia="pl-PL"/>
                <w14:ligatures w14:val="none"/>
              </w:rPr>
              <w:t>Fotele:</w:t>
            </w:r>
          </w:p>
          <w:p w14:paraId="430BABDC" w14:textId="77777777" w:rsidR="00103B01"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103B01">
              <w:rPr>
                <w:rFonts w:ascii="Times New Roman" w:eastAsia="Times New Roman" w:hAnsi="Times New Roman" w:cs="Times New Roman"/>
                <w:kern w:val="0"/>
                <w:sz w:val="20"/>
                <w:szCs w:val="20"/>
                <w:lang w:eastAsia="pl-PL"/>
                <w14:ligatures w14:val="none"/>
              </w:rPr>
              <w:t>Dzielona i składana kanapa trzeciego rzędu siedzeń (proporcje: 33:66)</w:t>
            </w:r>
          </w:p>
          <w:p w14:paraId="14276FE3" w14:textId="77777777" w:rsidR="00103B01"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103B01">
              <w:rPr>
                <w:rFonts w:ascii="Times New Roman" w:eastAsia="Times New Roman" w:hAnsi="Times New Roman" w:cs="Times New Roman"/>
                <w:kern w:val="0"/>
                <w:sz w:val="20"/>
                <w:szCs w:val="20"/>
                <w:lang w:eastAsia="pl-PL"/>
                <w14:ligatures w14:val="none"/>
              </w:rPr>
              <w:t>Kanapa dwumiejscowa po stronie pasażerów</w:t>
            </w:r>
          </w:p>
          <w:p w14:paraId="7756FB5E" w14:textId="77777777" w:rsidR="00103B01"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103B01">
              <w:rPr>
                <w:rFonts w:ascii="Times New Roman" w:eastAsia="Times New Roman" w:hAnsi="Times New Roman" w:cs="Times New Roman"/>
                <w:kern w:val="0"/>
                <w:sz w:val="20"/>
                <w:szCs w:val="20"/>
                <w:lang w:eastAsia="pl-PL"/>
                <w14:ligatures w14:val="none"/>
              </w:rPr>
              <w:t>Kanapa w drugim rzędzie dzielona i składana w proporcji 33:66</w:t>
            </w:r>
          </w:p>
          <w:p w14:paraId="7703F142" w14:textId="77777777" w:rsidR="00103B01"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103B01">
              <w:rPr>
                <w:rFonts w:ascii="Times New Roman" w:eastAsia="Times New Roman" w:hAnsi="Times New Roman" w:cs="Times New Roman"/>
                <w:kern w:val="0"/>
                <w:sz w:val="20"/>
                <w:szCs w:val="20"/>
                <w:lang w:eastAsia="pl-PL"/>
                <w14:ligatures w14:val="none"/>
              </w:rPr>
              <w:t>Manualna regulacja fotela kierowcy</w:t>
            </w:r>
          </w:p>
          <w:p w14:paraId="137ECF0E" w14:textId="77777777" w:rsidR="00103B01"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103B01">
              <w:rPr>
                <w:rFonts w:ascii="Times New Roman" w:eastAsia="Times New Roman" w:hAnsi="Times New Roman" w:cs="Times New Roman"/>
                <w:kern w:val="0"/>
                <w:sz w:val="20"/>
                <w:szCs w:val="20"/>
                <w:lang w:eastAsia="pl-PL"/>
                <w14:ligatures w14:val="none"/>
              </w:rPr>
              <w:t>Manualna regulacja fotela pasażera w pierwszym rzędzie siedzeń (</w:t>
            </w:r>
            <w:r>
              <w:rPr>
                <w:rFonts w:ascii="Times New Roman" w:eastAsia="Times New Roman" w:hAnsi="Times New Roman" w:cs="Times New Roman"/>
                <w:kern w:val="0"/>
                <w:sz w:val="20"/>
                <w:szCs w:val="20"/>
                <w:lang w:eastAsia="pl-PL"/>
                <w14:ligatures w14:val="none"/>
              </w:rPr>
              <w:t xml:space="preserve">tylko </w:t>
            </w:r>
            <w:r w:rsidRPr="00103B01">
              <w:rPr>
                <w:rFonts w:ascii="Times New Roman" w:eastAsia="Times New Roman" w:hAnsi="Times New Roman" w:cs="Times New Roman"/>
                <w:kern w:val="0"/>
                <w:sz w:val="20"/>
                <w:szCs w:val="20"/>
                <w:lang w:eastAsia="pl-PL"/>
                <w14:ligatures w14:val="none"/>
              </w:rPr>
              <w:t>w przypadku pojedynczego fotela)</w:t>
            </w:r>
          </w:p>
          <w:p w14:paraId="49D15EE6" w14:textId="77777777" w:rsidR="00103B01"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103B01">
              <w:rPr>
                <w:rFonts w:ascii="Times New Roman" w:eastAsia="Times New Roman" w:hAnsi="Times New Roman" w:cs="Times New Roman"/>
                <w:kern w:val="0"/>
                <w:sz w:val="20"/>
                <w:szCs w:val="20"/>
                <w:lang w:eastAsia="pl-PL"/>
                <w14:ligatures w14:val="none"/>
              </w:rPr>
              <w:t>Manualnie regulowany stopień pochylenia  fotela kierowcy</w:t>
            </w:r>
          </w:p>
          <w:p w14:paraId="26551567" w14:textId="77777777" w:rsidR="00C9427A" w:rsidRDefault="00103B01"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103B01">
              <w:rPr>
                <w:rFonts w:ascii="Times New Roman" w:eastAsia="Times New Roman" w:hAnsi="Times New Roman" w:cs="Times New Roman"/>
                <w:kern w:val="0"/>
                <w:sz w:val="20"/>
                <w:szCs w:val="20"/>
                <w:lang w:eastAsia="pl-PL"/>
                <w14:ligatures w14:val="none"/>
              </w:rPr>
              <w:t>Manualnie regulowany stopień pochylenia fotela pasażera pierwszego rzędu siedzeń (tylko w przypadku pojedynczego fotela)</w:t>
            </w:r>
          </w:p>
          <w:p w14:paraId="42AC0F2A" w14:textId="77777777" w:rsidR="00C9427A" w:rsidRDefault="00C9427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 xml:space="preserve">Odchylane do przodu siedzenia w drugim rzędzie </w:t>
            </w:r>
          </w:p>
          <w:p w14:paraId="7C4B4E06" w14:textId="77777777" w:rsidR="00C9427A" w:rsidRDefault="00C9427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Odchylane do przodu siedzenia w trzecim rzędzie</w:t>
            </w:r>
          </w:p>
          <w:p w14:paraId="63EF53E2" w14:textId="77777777" w:rsidR="00C9427A" w:rsidRDefault="00C9427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Podgrzewane fotele przednie</w:t>
            </w:r>
          </w:p>
          <w:p w14:paraId="7826B3A0" w14:textId="77777777" w:rsidR="00C9427A" w:rsidRDefault="00C9427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Podłokietnik kierowcy</w:t>
            </w:r>
          </w:p>
          <w:p w14:paraId="5BA97C71" w14:textId="77777777" w:rsidR="00C9427A" w:rsidRDefault="00C9427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Regulacja podparcia odcinka lędźwiowego fotela kierowcy</w:t>
            </w:r>
          </w:p>
          <w:p w14:paraId="6869EA86" w14:textId="77777777" w:rsidR="00924309" w:rsidRDefault="00C9427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lastRenderedPageBreak/>
              <w:t xml:space="preserve">- </w:t>
            </w:r>
            <w:r w:rsidR="00103B01" w:rsidRPr="00103B01">
              <w:rPr>
                <w:rFonts w:ascii="Times New Roman" w:eastAsia="Times New Roman" w:hAnsi="Times New Roman" w:cs="Times New Roman"/>
                <w:kern w:val="0"/>
                <w:sz w:val="20"/>
                <w:szCs w:val="20"/>
                <w:lang w:eastAsia="pl-PL"/>
                <w14:ligatures w14:val="none"/>
              </w:rPr>
              <w:t xml:space="preserve">Regulacja </w:t>
            </w:r>
            <w:r>
              <w:rPr>
                <w:rFonts w:ascii="Times New Roman" w:eastAsia="Times New Roman" w:hAnsi="Times New Roman" w:cs="Times New Roman"/>
                <w:kern w:val="0"/>
                <w:sz w:val="20"/>
                <w:szCs w:val="20"/>
                <w:lang w:eastAsia="pl-PL"/>
                <w14:ligatures w14:val="none"/>
              </w:rPr>
              <w:t>wysokości</w:t>
            </w:r>
            <w:r w:rsidR="00103B01" w:rsidRPr="00103B01">
              <w:rPr>
                <w:rFonts w:ascii="Times New Roman" w:eastAsia="Times New Roman" w:hAnsi="Times New Roman" w:cs="Times New Roman"/>
                <w:kern w:val="0"/>
                <w:sz w:val="20"/>
                <w:szCs w:val="20"/>
                <w:lang w:eastAsia="pl-PL"/>
                <w14:ligatures w14:val="none"/>
              </w:rPr>
              <w:t xml:space="preserve"> fotela kierowcy</w:t>
            </w:r>
          </w:p>
          <w:p w14:paraId="54B7104E" w14:textId="77777777" w:rsidR="00CF28EA" w:rsidRDefault="00924309"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Schowek pod przednim siedziskiem pasażera</w:t>
            </w:r>
          </w:p>
          <w:p w14:paraId="06419289" w14:textId="77777777" w:rsid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 xml:space="preserve">Składane siedzenia w drugim rzędzie </w:t>
            </w:r>
          </w:p>
          <w:p w14:paraId="575C4D0A" w14:textId="77777777" w:rsid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Składane siedzenia w trzecim rzędzie</w:t>
            </w:r>
          </w:p>
          <w:p w14:paraId="54219929" w14:textId="77777777" w:rsid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System mocowania fotelików dziecięcych na skrajnych tylnych siedzeniach (ISOFIX)</w:t>
            </w:r>
          </w:p>
          <w:p w14:paraId="5B9F7F79" w14:textId="77777777" w:rsid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Trzyosobowa kanapa w drugim rzędzie siedzeń</w:t>
            </w:r>
          </w:p>
          <w:p w14:paraId="1E1F0059" w14:textId="3F2750E7" w:rsid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Trzyosobowa kanapa w</w:t>
            </w:r>
            <w:r>
              <w:rPr>
                <w:rFonts w:ascii="Times New Roman" w:eastAsia="Times New Roman" w:hAnsi="Times New Roman" w:cs="Times New Roman"/>
                <w:kern w:val="0"/>
                <w:sz w:val="20"/>
                <w:szCs w:val="20"/>
                <w:lang w:eastAsia="pl-PL"/>
                <w14:ligatures w14:val="none"/>
              </w:rPr>
              <w:t xml:space="preserve"> </w:t>
            </w:r>
            <w:r w:rsidR="00103B01" w:rsidRPr="00103B01">
              <w:rPr>
                <w:rFonts w:ascii="Times New Roman" w:eastAsia="Times New Roman" w:hAnsi="Times New Roman" w:cs="Times New Roman"/>
                <w:kern w:val="0"/>
                <w:sz w:val="20"/>
                <w:szCs w:val="20"/>
                <w:lang w:eastAsia="pl-PL"/>
                <w14:ligatures w14:val="none"/>
              </w:rPr>
              <w:t>trze</w:t>
            </w:r>
            <w:r>
              <w:rPr>
                <w:rFonts w:ascii="Times New Roman" w:eastAsia="Times New Roman" w:hAnsi="Times New Roman" w:cs="Times New Roman"/>
                <w:kern w:val="0"/>
                <w:sz w:val="20"/>
                <w:szCs w:val="20"/>
                <w:lang w:eastAsia="pl-PL"/>
                <w14:ligatures w14:val="none"/>
              </w:rPr>
              <w:t>cim</w:t>
            </w:r>
            <w:r w:rsidR="00103B01" w:rsidRPr="00103B01">
              <w:rPr>
                <w:rFonts w:ascii="Times New Roman" w:eastAsia="Times New Roman" w:hAnsi="Times New Roman" w:cs="Times New Roman"/>
                <w:kern w:val="0"/>
                <w:sz w:val="20"/>
                <w:szCs w:val="20"/>
                <w:lang w:eastAsia="pl-PL"/>
                <w14:ligatures w14:val="none"/>
              </w:rPr>
              <w:t xml:space="preserve"> rzędzie siedzeń</w:t>
            </w:r>
          </w:p>
          <w:p w14:paraId="0327E01D" w14:textId="41ADADBE"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Akustyczna szyba przednia</w:t>
            </w:r>
          </w:p>
          <w:p w14:paraId="2BCD6DD0" w14:textId="62BEC4B9"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Centralny zamek sterowany zdalnie</w:t>
            </w:r>
          </w:p>
          <w:p w14:paraId="02FA7DAA" w14:textId="7AE6634B"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Chłodzony schowek przed pasażerem</w:t>
            </w:r>
          </w:p>
          <w:p w14:paraId="5EB3969B" w14:textId="20A05B89"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Dwie stałe szyby boczne w drugim rzędzie</w:t>
            </w:r>
          </w:p>
          <w:p w14:paraId="2AA5ACD3" w14:textId="6197635F"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proofErr w:type="spellStart"/>
            <w:r w:rsidRPr="00CF28EA">
              <w:rPr>
                <w:rFonts w:ascii="Times New Roman" w:eastAsia="Times New Roman" w:hAnsi="Times New Roman" w:cs="Times New Roman"/>
                <w:kern w:val="0"/>
                <w:sz w:val="20"/>
                <w:szCs w:val="20"/>
                <w:lang w:eastAsia="pl-PL"/>
                <w14:ligatures w14:val="none"/>
              </w:rPr>
              <w:t>Elektrochromatyczne</w:t>
            </w:r>
            <w:proofErr w:type="spellEnd"/>
            <w:r w:rsidRPr="00CF28EA">
              <w:rPr>
                <w:rFonts w:ascii="Times New Roman" w:eastAsia="Times New Roman" w:hAnsi="Times New Roman" w:cs="Times New Roman"/>
                <w:kern w:val="0"/>
                <w:sz w:val="20"/>
                <w:szCs w:val="20"/>
                <w:lang w:eastAsia="pl-PL"/>
                <w14:ligatures w14:val="none"/>
              </w:rPr>
              <w:t xml:space="preserve"> lusterko wsteczne</w:t>
            </w:r>
          </w:p>
          <w:p w14:paraId="30E3F671" w14:textId="2F377EFC"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 xml:space="preserve">Elektrycznie regulowane szyby przednie </w:t>
            </w:r>
          </w:p>
          <w:p w14:paraId="34721415" w14:textId="17D16F7C"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Elektrycznie składane lusterka zewnętrzne</w:t>
            </w:r>
          </w:p>
          <w:p w14:paraId="17794AF7" w14:textId="67AD5B5F" w:rsidR="00CF28EA" w:rsidRPr="00CF28EA"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Gniazdo 12 V w konsoli centralnej</w:t>
            </w:r>
          </w:p>
          <w:p w14:paraId="17FD8FC1" w14:textId="2E710C42" w:rsidR="00CF28EA" w:rsidRPr="00F54181" w:rsidRDefault="00CF28EA" w:rsidP="00001ADA">
            <w:pPr>
              <w:autoSpaceDE w:val="0"/>
              <w:autoSpaceDN w:val="0"/>
              <w:adjustRightInd w:val="0"/>
              <w:spacing w:after="0" w:line="36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CF28EA">
              <w:rPr>
                <w:rFonts w:ascii="Times New Roman" w:eastAsia="Times New Roman" w:hAnsi="Times New Roman" w:cs="Times New Roman"/>
                <w:kern w:val="0"/>
                <w:sz w:val="20"/>
                <w:szCs w:val="20"/>
                <w:lang w:eastAsia="pl-PL"/>
                <w14:ligatures w14:val="none"/>
              </w:rPr>
              <w:t>Gniazdo 12 V w przestrzeni bagażowej</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5809FD9" w14:textId="121B4D00"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lastRenderedPageBreak/>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3E96FE2F" w14:textId="77777777">
        <w:tc>
          <w:tcPr>
            <w:tcW w:w="534" w:type="dxa"/>
            <w:tcBorders>
              <w:top w:val="single" w:sz="4" w:space="0" w:color="auto"/>
              <w:left w:val="single" w:sz="4" w:space="0" w:color="auto"/>
              <w:bottom w:val="single" w:sz="4" w:space="0" w:color="auto"/>
              <w:right w:val="single" w:sz="4" w:space="0" w:color="auto"/>
            </w:tcBorders>
          </w:tcPr>
          <w:p w14:paraId="14595728"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4271644F" w14:textId="77777777" w:rsidR="00F54181" w:rsidRPr="00F54181" w:rsidRDefault="00F54181" w:rsidP="00001ADA">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i/>
                <w:iCs/>
                <w:kern w:val="0"/>
                <w:sz w:val="20"/>
                <w:szCs w:val="20"/>
                <w:lang w:eastAsia="pl-PL"/>
                <w14:ligatures w14:val="none"/>
              </w:rPr>
              <w:t>Wyposażenie dodatkowe</w:t>
            </w:r>
          </w:p>
          <w:p w14:paraId="13220F2E"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trzecie światło hamowania,</w:t>
            </w:r>
          </w:p>
          <w:p w14:paraId="1CAD2171"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regulacja zasięgu reflektorów. Zamawiający dopuszcza także zaoferowanie pojazdu bez możliwości regulacji zasięgu reflektorów, gdy jest wyposażony w reflektory technologii Full Led.</w:t>
            </w:r>
          </w:p>
          <w:p w14:paraId="38E8BBB3"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sygnalizator pozostawienia włączonych świateł,</w:t>
            </w:r>
          </w:p>
          <w:p w14:paraId="53759F16"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oświetlenie wnętrza w tylnej i przedniej części samochodu,</w:t>
            </w:r>
          </w:p>
          <w:p w14:paraId="6264FFC2"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reflektory przednie wykonane w technologii LED lub XENON ,</w:t>
            </w:r>
          </w:p>
          <w:p w14:paraId="57B49D7A"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światła do jazdy dziennej w technologii LED włączane automatycznie,</w:t>
            </w:r>
          </w:p>
          <w:p w14:paraId="470A2FA8"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szyby pojazdu izotermiczne, w przestrzeni pasażerskiej przyciemnione (boczne i tylne)</w:t>
            </w:r>
          </w:p>
          <w:p w14:paraId="6CD30DCE"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awaryjne zaczepy holownicze z przodu i z tyłu,</w:t>
            </w:r>
          </w:p>
          <w:p w14:paraId="77C58680"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koło zapasowe pełno wymiarowe z obręczą stalową wraz z koszem </w:t>
            </w:r>
          </w:p>
          <w:p w14:paraId="2D9116E5" w14:textId="4B63802A" w:rsidR="00001ADA" w:rsidRPr="00001ADA" w:rsidRDefault="00001ADA" w:rsidP="00001ADA">
            <w:pPr>
              <w:pageBreakBefore/>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001ADA">
              <w:rPr>
                <w:rFonts w:ascii="Times New Roman" w:eastAsia="Times New Roman" w:hAnsi="Times New Roman" w:cs="Times New Roman"/>
                <w:kern w:val="0"/>
                <w:sz w:val="20"/>
                <w:szCs w:val="20"/>
                <w:lang w:eastAsia="pl-PL"/>
                <w14:ligatures w14:val="none"/>
              </w:rPr>
              <w:t>Oświetlenie nad fotelami w drugim rzędzie</w:t>
            </w:r>
          </w:p>
          <w:p w14:paraId="53CAF02F" w14:textId="77777777" w:rsidR="00001ADA" w:rsidRDefault="00001ADA" w:rsidP="00001ADA">
            <w:pPr>
              <w:pageBreakBefore/>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001ADA">
              <w:rPr>
                <w:rFonts w:ascii="Times New Roman" w:eastAsia="Times New Roman" w:hAnsi="Times New Roman" w:cs="Times New Roman"/>
                <w:kern w:val="0"/>
                <w:sz w:val="20"/>
                <w:szCs w:val="20"/>
                <w:lang w:eastAsia="pl-PL"/>
                <w14:ligatures w14:val="none"/>
              </w:rPr>
              <w:t xml:space="preserve">Oświetlenie nad fotelami w trzecim rzędzie   </w:t>
            </w:r>
          </w:p>
          <w:p w14:paraId="16B31ADF" w14:textId="77777777" w:rsidR="00001ADA" w:rsidRDefault="00001ADA" w:rsidP="00001ADA">
            <w:pPr>
              <w:pageBreakBefore/>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001ADA">
              <w:rPr>
                <w:rFonts w:ascii="Times New Roman" w:eastAsia="Times New Roman" w:hAnsi="Times New Roman" w:cs="Times New Roman"/>
                <w:kern w:val="0"/>
                <w:sz w:val="20"/>
                <w:szCs w:val="20"/>
                <w:lang w:eastAsia="pl-PL"/>
                <w14:ligatures w14:val="none"/>
              </w:rPr>
              <w:t>Oświetlenie w</w:t>
            </w:r>
            <w:r>
              <w:rPr>
                <w:rFonts w:ascii="Times New Roman" w:eastAsia="Times New Roman" w:hAnsi="Times New Roman" w:cs="Times New Roman"/>
                <w:kern w:val="0"/>
                <w:sz w:val="20"/>
                <w:szCs w:val="20"/>
                <w:lang w:eastAsia="pl-PL"/>
                <w14:ligatures w14:val="none"/>
              </w:rPr>
              <w:t xml:space="preserve"> drugim</w:t>
            </w:r>
            <w:r w:rsidRPr="00001ADA">
              <w:rPr>
                <w:rFonts w:ascii="Times New Roman" w:eastAsia="Times New Roman" w:hAnsi="Times New Roman" w:cs="Times New Roman"/>
                <w:kern w:val="0"/>
                <w:sz w:val="20"/>
                <w:szCs w:val="20"/>
                <w:lang w:eastAsia="pl-PL"/>
                <w14:ligatures w14:val="none"/>
              </w:rPr>
              <w:t xml:space="preserve"> rzędzie Siedzeń  </w:t>
            </w:r>
          </w:p>
          <w:p w14:paraId="32281F84" w14:textId="47F79F22" w:rsidR="00001ADA" w:rsidRPr="00001ADA" w:rsidRDefault="00001ADA" w:rsidP="00001ADA">
            <w:pPr>
              <w:pageBreakBefore/>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001ADA">
              <w:rPr>
                <w:rFonts w:ascii="Times New Roman" w:eastAsia="Times New Roman" w:hAnsi="Times New Roman" w:cs="Times New Roman"/>
                <w:kern w:val="0"/>
                <w:sz w:val="20"/>
                <w:szCs w:val="20"/>
                <w:lang w:eastAsia="pl-PL"/>
                <w14:ligatures w14:val="none"/>
              </w:rPr>
              <w:t>Oświetlenie wnętrza w pierwszym rzędzie siedzeń</w:t>
            </w:r>
          </w:p>
          <w:p w14:paraId="484DDA01" w14:textId="0F595332" w:rsidR="00001ADA" w:rsidRPr="00001ADA" w:rsidRDefault="00001ADA" w:rsidP="00001ADA">
            <w:pPr>
              <w:pageBreakBefore/>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001ADA">
              <w:rPr>
                <w:rFonts w:ascii="Times New Roman" w:eastAsia="Times New Roman" w:hAnsi="Times New Roman" w:cs="Times New Roman"/>
                <w:kern w:val="0"/>
                <w:sz w:val="20"/>
                <w:szCs w:val="20"/>
                <w:lang w:eastAsia="pl-PL"/>
                <w14:ligatures w14:val="none"/>
              </w:rPr>
              <w:t>Otwarty schowek w górnej części deski rozdzielczej</w:t>
            </w:r>
          </w:p>
          <w:p w14:paraId="6DB1240A" w14:textId="60EA7D8E" w:rsidR="00001ADA" w:rsidRPr="00001ADA" w:rsidRDefault="00001ADA" w:rsidP="00001ADA">
            <w:pPr>
              <w:pageBreakBefore/>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001ADA">
              <w:rPr>
                <w:rFonts w:ascii="Times New Roman" w:eastAsia="Times New Roman" w:hAnsi="Times New Roman" w:cs="Times New Roman"/>
                <w:kern w:val="0"/>
                <w:sz w:val="20"/>
                <w:szCs w:val="20"/>
                <w:lang w:eastAsia="pl-PL"/>
                <w14:ligatures w14:val="none"/>
              </w:rPr>
              <w:t>Podświetlenie bagażnika</w:t>
            </w:r>
          </w:p>
          <w:p w14:paraId="3FC07F01" w14:textId="03A2A8AF" w:rsidR="00001ADA" w:rsidRPr="00001ADA" w:rsidRDefault="00001ADA" w:rsidP="00001ADA">
            <w:pPr>
              <w:pageBreakBefore/>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 </w:t>
            </w:r>
            <w:r w:rsidRPr="00001ADA">
              <w:rPr>
                <w:rFonts w:ascii="Times New Roman" w:eastAsia="Times New Roman" w:hAnsi="Times New Roman" w:cs="Times New Roman"/>
                <w:kern w:val="0"/>
                <w:sz w:val="20"/>
                <w:szCs w:val="20"/>
                <w:lang w:eastAsia="pl-PL"/>
                <w14:ligatures w14:val="none"/>
              </w:rPr>
              <w:t>Standardowa podsufitka</w:t>
            </w:r>
          </w:p>
          <w:p w14:paraId="6FC5E7A4" w14:textId="77777777" w:rsidR="00001ADA" w:rsidRPr="00F54181" w:rsidRDefault="00001ADA" w:rsidP="00001ADA">
            <w:pPr>
              <w:pageBreakBefore/>
              <w:autoSpaceDE w:val="0"/>
              <w:autoSpaceDN w:val="0"/>
              <w:adjustRightInd w:val="0"/>
              <w:spacing w:after="0" w:line="240" w:lineRule="auto"/>
              <w:ind w:left="357"/>
              <w:rPr>
                <w:rFonts w:ascii="Times New Roman" w:eastAsia="Times New Roman" w:hAnsi="Times New Roman" w:cs="Times New Roman"/>
                <w:kern w:val="0"/>
                <w:sz w:val="20"/>
                <w:szCs w:val="20"/>
                <w:lang w:eastAsia="pl-PL"/>
                <w14:ligatures w14:val="none"/>
              </w:rPr>
            </w:pPr>
          </w:p>
        </w:tc>
        <w:tc>
          <w:tcPr>
            <w:tcW w:w="3686" w:type="dxa"/>
            <w:tcBorders>
              <w:top w:val="single" w:sz="4" w:space="0" w:color="auto"/>
              <w:left w:val="single" w:sz="4" w:space="0" w:color="auto"/>
              <w:bottom w:val="single" w:sz="4" w:space="0" w:color="auto"/>
              <w:right w:val="single" w:sz="4" w:space="0" w:color="auto"/>
            </w:tcBorders>
            <w:vAlign w:val="center"/>
            <w:hideMark/>
          </w:tcPr>
          <w:p w14:paraId="16546442" w14:textId="180F13A3"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i/>
                <w:i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r w:rsidR="00F54181" w:rsidRPr="00F54181" w14:paraId="188A1A38" w14:textId="77777777">
        <w:tc>
          <w:tcPr>
            <w:tcW w:w="534" w:type="dxa"/>
            <w:tcBorders>
              <w:top w:val="single" w:sz="4" w:space="0" w:color="auto"/>
              <w:left w:val="single" w:sz="4" w:space="0" w:color="auto"/>
              <w:bottom w:val="single" w:sz="4" w:space="0" w:color="auto"/>
              <w:right w:val="single" w:sz="4" w:space="0" w:color="auto"/>
            </w:tcBorders>
          </w:tcPr>
          <w:p w14:paraId="41A2327B" w14:textId="77777777" w:rsidR="00F54181" w:rsidRPr="00F54181" w:rsidRDefault="00F54181" w:rsidP="00F54181">
            <w:pPr>
              <w:numPr>
                <w:ilvl w:val="0"/>
                <w:numId w:val="2"/>
              </w:numPr>
              <w:autoSpaceDE w:val="0"/>
              <w:autoSpaceDN w:val="0"/>
              <w:adjustRightInd w:val="0"/>
              <w:spacing w:before="200" w:after="0" w:line="240" w:lineRule="auto"/>
              <w:ind w:left="357" w:hanging="357"/>
              <w:rPr>
                <w:rFonts w:ascii="Times New Roman" w:eastAsia="Times New Roman" w:hAnsi="Times New Roman" w:cs="Times New Roman"/>
                <w:kern w:val="0"/>
                <w:sz w:val="20"/>
                <w:szCs w:val="20"/>
                <w:lang w:eastAsia="pl-PL"/>
                <w14:ligatures w14:val="none"/>
              </w:rPr>
            </w:pPr>
          </w:p>
        </w:tc>
        <w:tc>
          <w:tcPr>
            <w:tcW w:w="5811" w:type="dxa"/>
            <w:tcBorders>
              <w:top w:val="single" w:sz="4" w:space="0" w:color="auto"/>
              <w:left w:val="single" w:sz="4" w:space="0" w:color="auto"/>
              <w:bottom w:val="single" w:sz="4" w:space="0" w:color="auto"/>
              <w:right w:val="single" w:sz="4" w:space="0" w:color="auto"/>
            </w:tcBorders>
            <w:hideMark/>
          </w:tcPr>
          <w:p w14:paraId="0677779F" w14:textId="77777777" w:rsidR="00F54181" w:rsidRPr="00F54181" w:rsidRDefault="00F54181" w:rsidP="00001ADA">
            <w:pPr>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b/>
                <w:bCs/>
                <w:kern w:val="0"/>
                <w:sz w:val="20"/>
                <w:szCs w:val="20"/>
                <w:lang w:eastAsia="pl-PL"/>
                <w14:ligatures w14:val="none"/>
              </w:rPr>
              <w:t>Opis zabudowy specjalnej:</w:t>
            </w:r>
          </w:p>
          <w:p w14:paraId="3034C78F" w14:textId="77777777" w:rsidR="00F54181" w:rsidRPr="00F54181" w:rsidRDefault="00F54181" w:rsidP="00001ADA">
            <w:pPr>
              <w:pageBreakBefore/>
              <w:numPr>
                <w:ilvl w:val="0"/>
                <w:numId w:val="3"/>
              </w:numPr>
              <w:autoSpaceDE w:val="0"/>
              <w:autoSpaceDN w:val="0"/>
              <w:adjustRightInd w:val="0"/>
              <w:spacing w:after="0" w:line="240" w:lineRule="auto"/>
              <w:ind w:left="357" w:hanging="357"/>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uchwyty podłogowe do mocowania wózka inwalidzkiego –1 </w:t>
            </w:r>
            <w:proofErr w:type="spellStart"/>
            <w:r w:rsidRPr="00F54181">
              <w:rPr>
                <w:rFonts w:ascii="Times New Roman" w:eastAsia="Times New Roman" w:hAnsi="Times New Roman" w:cs="Times New Roman"/>
                <w:kern w:val="0"/>
                <w:sz w:val="20"/>
                <w:szCs w:val="20"/>
                <w:lang w:eastAsia="pl-PL"/>
                <w14:ligatures w14:val="none"/>
              </w:rPr>
              <w:t>kpl</w:t>
            </w:r>
            <w:proofErr w:type="spellEnd"/>
            <w:r w:rsidRPr="00F54181">
              <w:rPr>
                <w:rFonts w:ascii="Times New Roman" w:eastAsia="Times New Roman" w:hAnsi="Times New Roman" w:cs="Times New Roman"/>
                <w:kern w:val="0"/>
                <w:sz w:val="20"/>
                <w:szCs w:val="20"/>
                <w:lang w:eastAsia="pl-PL"/>
                <w14:ligatures w14:val="none"/>
              </w:rPr>
              <w:t>,</w:t>
            </w:r>
          </w:p>
          <w:p w14:paraId="73D886A6" w14:textId="1F8F5439" w:rsidR="00F54181" w:rsidRPr="00F54181" w:rsidRDefault="00F54181" w:rsidP="00001ADA">
            <w:pPr>
              <w:pageBreakBefore/>
              <w:numPr>
                <w:ilvl w:val="0"/>
                <w:numId w:val="3"/>
              </w:numPr>
              <w:autoSpaceDE w:val="0"/>
              <w:autoSpaceDN w:val="0"/>
              <w:adjustRightInd w:val="0"/>
              <w:spacing w:after="0" w:line="240" w:lineRule="auto"/>
              <w:ind w:left="357" w:hanging="357"/>
              <w:jc w:val="both"/>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dodatkowe uchwyty do mocowania </w:t>
            </w:r>
            <w:r w:rsidR="005A0F1D">
              <w:rPr>
                <w:rFonts w:ascii="Times New Roman" w:eastAsia="Times New Roman" w:hAnsi="Times New Roman" w:cs="Times New Roman"/>
                <w:kern w:val="0"/>
                <w:sz w:val="20"/>
                <w:szCs w:val="20"/>
                <w:lang w:eastAsia="pl-PL"/>
                <w14:ligatures w14:val="none"/>
              </w:rPr>
              <w:t>jednego</w:t>
            </w:r>
            <w:r w:rsidRPr="00F54181">
              <w:rPr>
                <w:rFonts w:ascii="Times New Roman" w:eastAsia="Times New Roman" w:hAnsi="Times New Roman" w:cs="Times New Roman"/>
                <w:kern w:val="0"/>
                <w:sz w:val="20"/>
                <w:szCs w:val="20"/>
                <w:lang w:eastAsia="pl-PL"/>
                <w14:ligatures w14:val="none"/>
              </w:rPr>
              <w:t xml:space="preserve"> wózka inwalidzkiego po wypięciu siedzeń -1 </w:t>
            </w:r>
            <w:proofErr w:type="spellStart"/>
            <w:r w:rsidRPr="00F54181">
              <w:rPr>
                <w:rFonts w:ascii="Times New Roman" w:eastAsia="Times New Roman" w:hAnsi="Times New Roman" w:cs="Times New Roman"/>
                <w:kern w:val="0"/>
                <w:sz w:val="20"/>
                <w:szCs w:val="20"/>
                <w:lang w:eastAsia="pl-PL"/>
                <w14:ligatures w14:val="none"/>
              </w:rPr>
              <w:t>kpl</w:t>
            </w:r>
            <w:proofErr w:type="spellEnd"/>
            <w:r w:rsidRPr="00F54181">
              <w:rPr>
                <w:rFonts w:ascii="Times New Roman" w:eastAsia="Times New Roman" w:hAnsi="Times New Roman" w:cs="Times New Roman"/>
                <w:kern w:val="0"/>
                <w:sz w:val="20"/>
                <w:szCs w:val="20"/>
                <w:lang w:eastAsia="pl-PL"/>
                <w14:ligatures w14:val="none"/>
              </w:rPr>
              <w:t>,</w:t>
            </w:r>
            <w:r w:rsidR="005A0F1D">
              <w:rPr>
                <w:rFonts w:ascii="Times New Roman" w:eastAsia="Times New Roman" w:hAnsi="Times New Roman" w:cs="Times New Roman"/>
                <w:kern w:val="0"/>
                <w:sz w:val="20"/>
                <w:szCs w:val="20"/>
                <w:lang w:eastAsia="pl-PL"/>
                <w14:ligatures w14:val="none"/>
              </w:rPr>
              <w:t xml:space="preserve"> trzeciego rzędu kanapy 2-miejscowej</w:t>
            </w:r>
          </w:p>
          <w:p w14:paraId="5D65ED30" w14:textId="77777777" w:rsidR="00F54181" w:rsidRPr="00F54181" w:rsidRDefault="00F54181" w:rsidP="00001ADA">
            <w:pPr>
              <w:pageBreakBefore/>
              <w:numPr>
                <w:ilvl w:val="0"/>
                <w:numId w:val="3"/>
              </w:numPr>
              <w:autoSpaceDE w:val="0"/>
              <w:autoSpaceDN w:val="0"/>
              <w:adjustRightInd w:val="0"/>
              <w:spacing w:after="0" w:line="240" w:lineRule="auto"/>
              <w:ind w:left="357" w:hanging="357"/>
              <w:jc w:val="both"/>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oznakowanie pojazdu z przodu i z tyłu pojazdu symbolem „inwalidzi” zgodnie z przepisami,</w:t>
            </w:r>
          </w:p>
          <w:p w14:paraId="2A4928B3" w14:textId="77777777" w:rsidR="00F54181" w:rsidRPr="00F54181" w:rsidRDefault="00F54181" w:rsidP="00001ADA">
            <w:pPr>
              <w:pageBreakBefore/>
              <w:numPr>
                <w:ilvl w:val="0"/>
                <w:numId w:val="3"/>
              </w:numPr>
              <w:autoSpaceDE w:val="0"/>
              <w:autoSpaceDN w:val="0"/>
              <w:adjustRightInd w:val="0"/>
              <w:spacing w:after="0" w:line="240" w:lineRule="auto"/>
              <w:ind w:left="357" w:hanging="357"/>
              <w:jc w:val="both"/>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 xml:space="preserve">komplet pasów ze zwijaczami do mocowania wózka inwalidzkiego do uchwytów podłogowych –1 </w:t>
            </w:r>
            <w:proofErr w:type="spellStart"/>
            <w:r w:rsidRPr="00F54181">
              <w:rPr>
                <w:rFonts w:ascii="Times New Roman" w:eastAsia="Times New Roman" w:hAnsi="Times New Roman" w:cs="Times New Roman"/>
                <w:kern w:val="0"/>
                <w:sz w:val="20"/>
                <w:szCs w:val="20"/>
                <w:lang w:eastAsia="pl-PL"/>
                <w14:ligatures w14:val="none"/>
              </w:rPr>
              <w:t>kpl</w:t>
            </w:r>
            <w:proofErr w:type="spellEnd"/>
            <w:r w:rsidRPr="00F54181">
              <w:rPr>
                <w:rFonts w:ascii="Times New Roman" w:eastAsia="Times New Roman" w:hAnsi="Times New Roman" w:cs="Times New Roman"/>
                <w:kern w:val="0"/>
                <w:sz w:val="20"/>
                <w:szCs w:val="20"/>
                <w:lang w:eastAsia="pl-PL"/>
                <w14:ligatures w14:val="none"/>
              </w:rPr>
              <w:t xml:space="preserve"> z atestem,</w:t>
            </w:r>
          </w:p>
          <w:p w14:paraId="53AB21D5" w14:textId="77777777" w:rsidR="00F54181" w:rsidRPr="00F54181" w:rsidRDefault="00F54181" w:rsidP="00001ADA">
            <w:pPr>
              <w:pageBreakBefore/>
              <w:numPr>
                <w:ilvl w:val="0"/>
                <w:numId w:val="3"/>
              </w:numPr>
              <w:autoSpaceDE w:val="0"/>
              <w:autoSpaceDN w:val="0"/>
              <w:adjustRightInd w:val="0"/>
              <w:spacing w:after="0" w:line="240" w:lineRule="auto"/>
              <w:ind w:left="357" w:hanging="357"/>
              <w:jc w:val="both"/>
              <w:rPr>
                <w:rFonts w:ascii="Times New Roman" w:eastAsia="Times New Roman" w:hAnsi="Times New Roman" w:cs="Times New Roman"/>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pas biodrowy zabezpieczający osobę niepełnosprawną w wózku inwalidzkim –1 szt.,</w:t>
            </w:r>
          </w:p>
          <w:p w14:paraId="4B0DE4F3" w14:textId="4CD9A72D" w:rsidR="00F54181" w:rsidRPr="00756E55" w:rsidRDefault="005A0F1D" w:rsidP="00756E55">
            <w:pPr>
              <w:pageBreakBefore/>
              <w:numPr>
                <w:ilvl w:val="0"/>
                <w:numId w:val="3"/>
              </w:numPr>
              <w:autoSpaceDE w:val="0"/>
              <w:autoSpaceDN w:val="0"/>
              <w:adjustRightInd w:val="0"/>
              <w:spacing w:after="0" w:line="240" w:lineRule="auto"/>
              <w:ind w:left="357" w:hanging="357"/>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najazdy</w:t>
            </w:r>
            <w:r w:rsidR="002C2A2D">
              <w:rPr>
                <w:rFonts w:ascii="Times New Roman" w:eastAsia="Times New Roman" w:hAnsi="Times New Roman" w:cs="Times New Roman"/>
                <w:kern w:val="0"/>
                <w:sz w:val="20"/>
                <w:szCs w:val="20"/>
                <w:lang w:eastAsia="pl-PL"/>
                <w14:ligatures w14:val="none"/>
              </w:rPr>
              <w:t xml:space="preserve"> dla wózka inwalidzkiego</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F15206E" w14:textId="19CA484D" w:rsidR="00F54181" w:rsidRPr="00F54181" w:rsidRDefault="002268CA" w:rsidP="00F54181">
            <w:pPr>
              <w:autoSpaceDE w:val="0"/>
              <w:autoSpaceDN w:val="0"/>
              <w:adjustRightInd w:val="0"/>
              <w:spacing w:after="0" w:line="240" w:lineRule="auto"/>
              <w:jc w:val="center"/>
              <w:rPr>
                <w:rFonts w:ascii="Times New Roman" w:eastAsia="Times New Roman" w:hAnsi="Times New Roman" w:cs="Times New Roman"/>
                <w:b/>
                <w:bCs/>
                <w:kern w:val="0"/>
                <w:sz w:val="20"/>
                <w:szCs w:val="20"/>
                <w:lang w:eastAsia="pl-PL"/>
                <w14:ligatures w14:val="none"/>
              </w:rPr>
            </w:pPr>
            <w:r w:rsidRPr="00F54181">
              <w:rPr>
                <w:rFonts w:ascii="Times New Roman" w:eastAsia="Times New Roman" w:hAnsi="Times New Roman" w:cs="Times New Roman"/>
                <w:kern w:val="0"/>
                <w:sz w:val="20"/>
                <w:szCs w:val="20"/>
                <w:lang w:eastAsia="pl-PL"/>
                <w14:ligatures w14:val="none"/>
              </w:rPr>
              <w:t>S</w:t>
            </w:r>
            <w:r w:rsidR="00F54181" w:rsidRPr="00F54181">
              <w:rPr>
                <w:rFonts w:ascii="Times New Roman" w:eastAsia="Times New Roman" w:hAnsi="Times New Roman" w:cs="Times New Roman"/>
                <w:kern w:val="0"/>
                <w:sz w:val="20"/>
                <w:szCs w:val="20"/>
                <w:lang w:eastAsia="pl-PL"/>
                <w14:ligatures w14:val="none"/>
              </w:rPr>
              <w:t>pełnia</w:t>
            </w:r>
            <w:r>
              <w:rPr>
                <w:rFonts w:ascii="Times New Roman" w:eastAsia="Times New Roman" w:hAnsi="Times New Roman" w:cs="Times New Roman"/>
                <w:kern w:val="0"/>
                <w:sz w:val="20"/>
                <w:szCs w:val="20"/>
                <w:lang w:eastAsia="pl-PL"/>
                <w14:ligatures w14:val="none"/>
              </w:rPr>
              <w:t>/nie spełnia</w:t>
            </w:r>
          </w:p>
        </w:tc>
      </w:tr>
    </w:tbl>
    <w:p w14:paraId="051C8C5F" w14:textId="77777777" w:rsidR="00F54181" w:rsidRPr="00F54181" w:rsidRDefault="00F54181" w:rsidP="00F54181">
      <w:pPr>
        <w:suppressAutoHyphens/>
        <w:spacing w:after="0" w:line="264" w:lineRule="auto"/>
        <w:ind w:left="360"/>
        <w:jc w:val="both"/>
        <w:rPr>
          <w:rFonts w:ascii="Times New Roman" w:eastAsia="Times New Roman" w:hAnsi="Times New Roman" w:cs="Times New Roman"/>
          <w:b/>
          <w:kern w:val="0"/>
          <w:sz w:val="20"/>
          <w:szCs w:val="20"/>
          <w:lang w:bidi="en-US"/>
          <w14:ligatures w14:val="none"/>
        </w:rPr>
      </w:pPr>
    </w:p>
    <w:p w14:paraId="3341CA91" w14:textId="77777777" w:rsidR="00F54181" w:rsidRPr="00F54181" w:rsidRDefault="00F54181" w:rsidP="00F54181">
      <w:pPr>
        <w:numPr>
          <w:ilvl w:val="0"/>
          <w:numId w:val="1"/>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lastRenderedPageBreak/>
        <w:t>Oferowany Okres gwarancji</w:t>
      </w:r>
      <w:r w:rsidRPr="00F54181">
        <w:rPr>
          <w:rFonts w:ascii="Times New Roman" w:eastAsia="Times New Roman" w:hAnsi="Times New Roman" w:cs="Times New Roman"/>
          <w:kern w:val="0"/>
          <w:sz w:val="20"/>
          <w:szCs w:val="20"/>
          <w:lang w:bidi="en-US"/>
          <w14:ligatures w14:val="none"/>
        </w:rPr>
        <w:t>:</w:t>
      </w: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6274"/>
        <w:gridCol w:w="851"/>
        <w:gridCol w:w="1398"/>
      </w:tblGrid>
      <w:tr w:rsidR="00F54181" w:rsidRPr="00F54181" w14:paraId="02FF76F1" w14:textId="77777777" w:rsidTr="009B1CA8">
        <w:trPr>
          <w:trHeight w:val="291"/>
          <w:jc w:val="center"/>
        </w:trPr>
        <w:tc>
          <w:tcPr>
            <w:tcW w:w="597" w:type="dxa"/>
            <w:tcBorders>
              <w:top w:val="double" w:sz="2" w:space="0" w:color="auto"/>
              <w:left w:val="double" w:sz="2" w:space="0" w:color="auto"/>
              <w:bottom w:val="single" w:sz="12" w:space="0" w:color="auto"/>
              <w:right w:val="single" w:sz="4" w:space="0" w:color="auto"/>
            </w:tcBorders>
            <w:vAlign w:val="center"/>
            <w:hideMark/>
          </w:tcPr>
          <w:p w14:paraId="7E04DD09" w14:textId="77777777" w:rsidR="00F54181" w:rsidRPr="00F54181" w:rsidRDefault="00F54181" w:rsidP="00F54181">
            <w:pPr>
              <w:spacing w:after="0" w:line="240" w:lineRule="auto"/>
              <w:ind w:left="-108" w:right="-108"/>
              <w:jc w:val="center"/>
              <w:rPr>
                <w:rFonts w:ascii="Times New Roman" w:eastAsia="Times New Roman" w:hAnsi="Times New Roman" w:cs="Times New Roman"/>
                <w:b/>
                <w:bCs/>
                <w:kern w:val="0"/>
                <w:sz w:val="20"/>
                <w:szCs w:val="20"/>
                <w:lang w:bidi="en-US"/>
                <w14:ligatures w14:val="none"/>
              </w:rPr>
            </w:pPr>
            <w:bookmarkStart w:id="4" w:name="_Hlk213681036"/>
            <w:r w:rsidRPr="00F54181">
              <w:rPr>
                <w:rFonts w:ascii="Times New Roman" w:eastAsia="Times New Roman" w:hAnsi="Times New Roman" w:cs="Times New Roman"/>
                <w:b/>
                <w:bCs/>
                <w:kern w:val="0"/>
                <w:sz w:val="20"/>
                <w:szCs w:val="20"/>
                <w:lang w:bidi="en-US"/>
                <w14:ligatures w14:val="none"/>
              </w:rPr>
              <w:t>Lp.</w:t>
            </w:r>
          </w:p>
        </w:tc>
        <w:tc>
          <w:tcPr>
            <w:tcW w:w="6274" w:type="dxa"/>
            <w:tcBorders>
              <w:top w:val="double" w:sz="2" w:space="0" w:color="auto"/>
              <w:left w:val="single" w:sz="12" w:space="0" w:color="auto"/>
              <w:bottom w:val="single" w:sz="12" w:space="0" w:color="auto"/>
              <w:right w:val="single" w:sz="4" w:space="0" w:color="auto"/>
            </w:tcBorders>
            <w:vAlign w:val="center"/>
            <w:hideMark/>
          </w:tcPr>
          <w:p w14:paraId="1BA0A399" w14:textId="77777777" w:rsidR="00F54181" w:rsidRPr="00F54181" w:rsidRDefault="00F54181" w:rsidP="00F54181">
            <w:pPr>
              <w:spacing w:after="0" w:line="240" w:lineRule="auto"/>
              <w:ind w:right="175"/>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OKRES GWARANCJI</w:t>
            </w:r>
          </w:p>
        </w:tc>
        <w:tc>
          <w:tcPr>
            <w:tcW w:w="851" w:type="dxa"/>
            <w:tcBorders>
              <w:top w:val="double" w:sz="2" w:space="0" w:color="auto"/>
              <w:left w:val="single" w:sz="4" w:space="0" w:color="auto"/>
              <w:bottom w:val="single" w:sz="12" w:space="0" w:color="auto"/>
              <w:right w:val="single" w:sz="4" w:space="0" w:color="auto"/>
            </w:tcBorders>
            <w:vAlign w:val="center"/>
            <w:hideMark/>
          </w:tcPr>
          <w:p w14:paraId="7CB0EBD6" w14:textId="77777777" w:rsidR="00F54181" w:rsidRPr="00F54181" w:rsidRDefault="00F54181" w:rsidP="00F54181">
            <w:pPr>
              <w:spacing w:after="0" w:line="240" w:lineRule="auto"/>
              <w:ind w:left="-108" w:right="-109"/>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Małe punkty</w:t>
            </w:r>
          </w:p>
        </w:tc>
        <w:tc>
          <w:tcPr>
            <w:tcW w:w="1398" w:type="dxa"/>
            <w:tcBorders>
              <w:top w:val="double" w:sz="2" w:space="0" w:color="auto"/>
              <w:left w:val="single" w:sz="4" w:space="0" w:color="auto"/>
              <w:bottom w:val="single" w:sz="12" w:space="0" w:color="auto"/>
              <w:right w:val="double" w:sz="2" w:space="0" w:color="auto"/>
            </w:tcBorders>
            <w:hideMark/>
          </w:tcPr>
          <w:p w14:paraId="2A5466FB" w14:textId="77777777" w:rsidR="00F54181" w:rsidRPr="00F54181" w:rsidRDefault="00F54181" w:rsidP="00F54181">
            <w:pPr>
              <w:spacing w:after="0" w:line="240" w:lineRule="auto"/>
              <w:ind w:left="-108" w:right="-109"/>
              <w:jc w:val="center"/>
              <w:rPr>
                <w:rFonts w:ascii="Times New Roman" w:eastAsia="Times New Roman" w:hAnsi="Times New Roman" w:cs="Times New Roman"/>
                <w:b/>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 xml:space="preserve">Oświadczenie wykonawcy </w:t>
            </w:r>
          </w:p>
        </w:tc>
      </w:tr>
      <w:tr w:rsidR="00F54181" w:rsidRPr="00F54181" w14:paraId="3A89A186" w14:textId="77777777" w:rsidTr="009B1CA8">
        <w:trPr>
          <w:trHeight w:val="514"/>
          <w:jc w:val="center"/>
        </w:trPr>
        <w:tc>
          <w:tcPr>
            <w:tcW w:w="597" w:type="dxa"/>
            <w:vMerge w:val="restart"/>
            <w:tcBorders>
              <w:top w:val="single" w:sz="4" w:space="0" w:color="auto"/>
              <w:left w:val="double" w:sz="2" w:space="0" w:color="auto"/>
              <w:bottom w:val="single" w:sz="4" w:space="0" w:color="auto"/>
              <w:right w:val="single" w:sz="4" w:space="0" w:color="auto"/>
            </w:tcBorders>
            <w:vAlign w:val="center"/>
            <w:hideMark/>
          </w:tcPr>
          <w:p w14:paraId="1D82A12B"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1.</w:t>
            </w:r>
          </w:p>
        </w:tc>
        <w:tc>
          <w:tcPr>
            <w:tcW w:w="7125" w:type="dxa"/>
            <w:gridSpan w:val="2"/>
            <w:tcBorders>
              <w:top w:val="single" w:sz="4" w:space="0" w:color="auto"/>
              <w:left w:val="single" w:sz="12" w:space="0" w:color="auto"/>
              <w:bottom w:val="single" w:sz="4" w:space="0" w:color="auto"/>
              <w:right w:val="single" w:sz="4" w:space="0" w:color="auto"/>
            </w:tcBorders>
            <w:shd w:val="clear" w:color="auto" w:fill="D9D9D9"/>
            <w:vAlign w:val="center"/>
            <w:hideMark/>
          </w:tcPr>
          <w:p w14:paraId="376DA925" w14:textId="77777777" w:rsidR="00F54181" w:rsidRPr="00F54181" w:rsidRDefault="00F54181" w:rsidP="00F54181">
            <w:pPr>
              <w:autoSpaceDE w:val="0"/>
              <w:autoSpaceDN w:val="0"/>
              <w:spacing w:after="0" w:line="240" w:lineRule="auto"/>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Og1 – okres gwarancji na podzespoły mechaniczne, elektryczne i elektroniczne oraz dodatkowe wyposażenie</w:t>
            </w:r>
          </w:p>
        </w:tc>
        <w:tc>
          <w:tcPr>
            <w:tcW w:w="1398" w:type="dxa"/>
            <w:tcBorders>
              <w:top w:val="single" w:sz="4" w:space="0" w:color="auto"/>
              <w:left w:val="single" w:sz="4" w:space="0" w:color="auto"/>
              <w:bottom w:val="single" w:sz="4" w:space="0" w:color="auto"/>
              <w:right w:val="double" w:sz="2" w:space="0" w:color="auto"/>
            </w:tcBorders>
            <w:shd w:val="clear" w:color="auto" w:fill="D9D9D9"/>
          </w:tcPr>
          <w:p w14:paraId="04FEB59B" w14:textId="77777777" w:rsidR="00F54181" w:rsidRPr="00F54181" w:rsidRDefault="00F54181" w:rsidP="00F54181">
            <w:pPr>
              <w:autoSpaceDE w:val="0"/>
              <w:autoSpaceDN w:val="0"/>
              <w:spacing w:after="0" w:line="240" w:lineRule="auto"/>
              <w:rPr>
                <w:rFonts w:ascii="Times New Roman" w:eastAsia="Times New Roman" w:hAnsi="Times New Roman" w:cs="Times New Roman"/>
                <w:b/>
                <w:kern w:val="0"/>
                <w:sz w:val="20"/>
                <w:szCs w:val="20"/>
                <w:lang w:bidi="en-US"/>
                <w14:ligatures w14:val="none"/>
              </w:rPr>
            </w:pPr>
          </w:p>
        </w:tc>
      </w:tr>
      <w:tr w:rsidR="00F54181" w:rsidRPr="00F54181" w14:paraId="72181EA5" w14:textId="77777777" w:rsidTr="009B1CA8">
        <w:trPr>
          <w:trHeight w:val="331"/>
          <w:jc w:val="center"/>
        </w:trPr>
        <w:tc>
          <w:tcPr>
            <w:tcW w:w="597" w:type="dxa"/>
            <w:vMerge/>
            <w:tcBorders>
              <w:top w:val="single" w:sz="4" w:space="0" w:color="auto"/>
              <w:left w:val="double" w:sz="2" w:space="0" w:color="auto"/>
              <w:bottom w:val="single" w:sz="4" w:space="0" w:color="auto"/>
              <w:right w:val="single" w:sz="4" w:space="0" w:color="auto"/>
            </w:tcBorders>
            <w:vAlign w:val="center"/>
            <w:hideMark/>
          </w:tcPr>
          <w:p w14:paraId="4D065D95"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single" w:sz="4" w:space="0" w:color="auto"/>
              <w:left w:val="single" w:sz="12" w:space="0" w:color="auto"/>
              <w:bottom w:val="dashed" w:sz="4" w:space="0" w:color="auto"/>
              <w:right w:val="single" w:sz="4" w:space="0" w:color="auto"/>
            </w:tcBorders>
            <w:vAlign w:val="center"/>
            <w:hideMark/>
          </w:tcPr>
          <w:p w14:paraId="0840F70C" w14:textId="01FB5552" w:rsidR="00F54181" w:rsidRPr="00F54181" w:rsidRDefault="00F54181" w:rsidP="00F54181">
            <w:pPr>
              <w:numPr>
                <w:ilvl w:val="0"/>
                <w:numId w:val="4"/>
              </w:numPr>
              <w:spacing w:before="200" w:after="0" w:line="240" w:lineRule="auto"/>
              <w:ind w:left="318" w:right="176" w:hanging="284"/>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- 24 miesiące lub min. 1</w:t>
            </w:r>
            <w:r w:rsidR="005B1FFA">
              <w:rPr>
                <w:rFonts w:ascii="Times New Roman" w:eastAsia="Times New Roman" w:hAnsi="Times New Roman" w:cs="Times New Roman"/>
                <w:kern w:val="0"/>
                <w:sz w:val="20"/>
                <w:szCs w:val="20"/>
                <w:lang w:bidi="en-US"/>
                <w14:ligatures w14:val="none"/>
              </w:rPr>
              <w:t xml:space="preserve"> 0</w:t>
            </w:r>
            <w:r w:rsidRPr="00F54181">
              <w:rPr>
                <w:rFonts w:ascii="Times New Roman" w:eastAsia="Times New Roman" w:hAnsi="Times New Roman" w:cs="Times New Roman"/>
                <w:kern w:val="0"/>
                <w:sz w:val="20"/>
                <w:szCs w:val="20"/>
                <w:lang w:bidi="en-US"/>
                <w14:ligatures w14:val="none"/>
              </w:rPr>
              <w:t>00.000 km przebiegu,</w:t>
            </w:r>
          </w:p>
        </w:tc>
        <w:tc>
          <w:tcPr>
            <w:tcW w:w="851" w:type="dxa"/>
            <w:tcBorders>
              <w:top w:val="single" w:sz="4" w:space="0" w:color="auto"/>
              <w:left w:val="single" w:sz="4" w:space="0" w:color="auto"/>
              <w:bottom w:val="dashed" w:sz="4" w:space="0" w:color="auto"/>
              <w:right w:val="single" w:sz="4" w:space="0" w:color="auto"/>
            </w:tcBorders>
            <w:vAlign w:val="center"/>
            <w:hideMark/>
          </w:tcPr>
          <w:p w14:paraId="7837C51B" w14:textId="75F4EE2D" w:rsidR="00F54181" w:rsidRDefault="00CB3C2B"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0</w:t>
            </w:r>
          </w:p>
          <w:p w14:paraId="3F5239A3" w14:textId="5471DFC3" w:rsidR="006F280E" w:rsidRPr="00F54181" w:rsidRDefault="006F280E" w:rsidP="00F54181">
            <w:pPr>
              <w:spacing w:after="0" w:line="240" w:lineRule="auto"/>
              <w:jc w:val="center"/>
              <w:rPr>
                <w:rFonts w:ascii="Times New Roman" w:eastAsia="Times New Roman" w:hAnsi="Times New Roman" w:cs="Times New Roman"/>
                <w:kern w:val="0"/>
                <w:sz w:val="20"/>
                <w:szCs w:val="20"/>
                <w:lang w:bidi="en-US"/>
                <w14:ligatures w14:val="none"/>
              </w:rPr>
            </w:pPr>
          </w:p>
        </w:tc>
        <w:tc>
          <w:tcPr>
            <w:tcW w:w="1398" w:type="dxa"/>
            <w:tcBorders>
              <w:top w:val="single" w:sz="4" w:space="0" w:color="auto"/>
              <w:left w:val="single" w:sz="4" w:space="0" w:color="auto"/>
              <w:bottom w:val="dashed" w:sz="4" w:space="0" w:color="auto"/>
              <w:right w:val="double" w:sz="2" w:space="0" w:color="auto"/>
            </w:tcBorders>
            <w:vAlign w:val="center"/>
            <w:hideMark/>
          </w:tcPr>
          <w:p w14:paraId="5079F77C"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r w:rsidR="00F54181" w:rsidRPr="00F54181" w14:paraId="6BDC3C30" w14:textId="77777777" w:rsidTr="009B1CA8">
        <w:trPr>
          <w:trHeight w:val="411"/>
          <w:jc w:val="center"/>
        </w:trPr>
        <w:tc>
          <w:tcPr>
            <w:tcW w:w="597" w:type="dxa"/>
            <w:vMerge/>
            <w:tcBorders>
              <w:top w:val="single" w:sz="4" w:space="0" w:color="auto"/>
              <w:left w:val="double" w:sz="2" w:space="0" w:color="auto"/>
              <w:bottom w:val="single" w:sz="4" w:space="0" w:color="auto"/>
              <w:right w:val="single" w:sz="4" w:space="0" w:color="auto"/>
            </w:tcBorders>
            <w:vAlign w:val="center"/>
            <w:hideMark/>
          </w:tcPr>
          <w:p w14:paraId="225C8E8A"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53D4FB81" w14:textId="2CE44A01" w:rsidR="00F54181" w:rsidRPr="00F54181" w:rsidRDefault="00F54181" w:rsidP="00F54181">
            <w:pPr>
              <w:numPr>
                <w:ilvl w:val="0"/>
                <w:numId w:val="4"/>
              </w:numPr>
              <w:spacing w:before="200" w:after="0" w:line="240" w:lineRule="auto"/>
              <w:ind w:left="318" w:right="176" w:hanging="284"/>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- 30 miesięcy lub min. 1</w:t>
            </w:r>
            <w:r w:rsidR="005B1FFA">
              <w:rPr>
                <w:rFonts w:ascii="Times New Roman" w:eastAsia="Times New Roman" w:hAnsi="Times New Roman" w:cs="Times New Roman"/>
                <w:kern w:val="0"/>
                <w:sz w:val="20"/>
                <w:szCs w:val="20"/>
                <w:lang w:bidi="en-US"/>
                <w14:ligatures w14:val="none"/>
              </w:rPr>
              <w:t xml:space="preserve"> 0</w:t>
            </w:r>
            <w:r w:rsidRPr="00F54181">
              <w:rPr>
                <w:rFonts w:ascii="Times New Roman" w:eastAsia="Times New Roman" w:hAnsi="Times New Roman" w:cs="Times New Roman"/>
                <w:kern w:val="0"/>
                <w:sz w:val="20"/>
                <w:szCs w:val="20"/>
                <w:lang w:bidi="en-US"/>
                <w14:ligatures w14:val="none"/>
              </w:rPr>
              <w:t>00.000 km przebiegu,</w:t>
            </w:r>
          </w:p>
        </w:tc>
        <w:tc>
          <w:tcPr>
            <w:tcW w:w="851" w:type="dxa"/>
            <w:tcBorders>
              <w:top w:val="dashed" w:sz="4" w:space="0" w:color="auto"/>
              <w:left w:val="single" w:sz="4" w:space="0" w:color="auto"/>
              <w:bottom w:val="dashed" w:sz="4" w:space="0" w:color="auto"/>
              <w:right w:val="single" w:sz="4" w:space="0" w:color="auto"/>
            </w:tcBorders>
            <w:vAlign w:val="center"/>
            <w:hideMark/>
          </w:tcPr>
          <w:p w14:paraId="2CC1669F" w14:textId="15CDFBB9" w:rsidR="00F54181" w:rsidRPr="00F54181" w:rsidRDefault="00A375DA"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10</w:t>
            </w:r>
          </w:p>
        </w:tc>
        <w:tc>
          <w:tcPr>
            <w:tcW w:w="1398" w:type="dxa"/>
            <w:tcBorders>
              <w:top w:val="dashed" w:sz="4" w:space="0" w:color="auto"/>
              <w:left w:val="single" w:sz="4" w:space="0" w:color="auto"/>
              <w:bottom w:val="dashed" w:sz="4" w:space="0" w:color="auto"/>
              <w:right w:val="double" w:sz="2" w:space="0" w:color="auto"/>
            </w:tcBorders>
            <w:vAlign w:val="center"/>
            <w:hideMark/>
          </w:tcPr>
          <w:p w14:paraId="128AA4AD"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r w:rsidR="00F54181" w:rsidRPr="00F54181" w14:paraId="359664FC" w14:textId="77777777" w:rsidTr="009B1CA8">
        <w:trPr>
          <w:trHeight w:val="411"/>
          <w:jc w:val="center"/>
        </w:trPr>
        <w:tc>
          <w:tcPr>
            <w:tcW w:w="597" w:type="dxa"/>
            <w:vMerge/>
            <w:tcBorders>
              <w:top w:val="single" w:sz="4" w:space="0" w:color="auto"/>
              <w:left w:val="double" w:sz="2" w:space="0" w:color="auto"/>
              <w:bottom w:val="single" w:sz="4" w:space="0" w:color="auto"/>
              <w:right w:val="single" w:sz="4" w:space="0" w:color="auto"/>
            </w:tcBorders>
            <w:vAlign w:val="center"/>
            <w:hideMark/>
          </w:tcPr>
          <w:p w14:paraId="7AFDF83E"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7C2957A2" w14:textId="59E7B681" w:rsidR="00F54181" w:rsidRPr="00F54181" w:rsidRDefault="00F54181" w:rsidP="00F54181">
            <w:pPr>
              <w:numPr>
                <w:ilvl w:val="0"/>
                <w:numId w:val="4"/>
              </w:numPr>
              <w:spacing w:before="200" w:after="0" w:line="240" w:lineRule="auto"/>
              <w:ind w:left="318" w:right="176" w:hanging="284"/>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- 36 miesięcy lub min. 1</w:t>
            </w:r>
            <w:r w:rsidR="005B1FFA">
              <w:rPr>
                <w:rFonts w:ascii="Times New Roman" w:eastAsia="Times New Roman" w:hAnsi="Times New Roman" w:cs="Times New Roman"/>
                <w:kern w:val="0"/>
                <w:sz w:val="20"/>
                <w:szCs w:val="20"/>
                <w:lang w:bidi="en-US"/>
                <w14:ligatures w14:val="none"/>
              </w:rPr>
              <w:t xml:space="preserve"> 0</w:t>
            </w:r>
            <w:r w:rsidRPr="00F54181">
              <w:rPr>
                <w:rFonts w:ascii="Times New Roman" w:eastAsia="Times New Roman" w:hAnsi="Times New Roman" w:cs="Times New Roman"/>
                <w:kern w:val="0"/>
                <w:sz w:val="20"/>
                <w:szCs w:val="20"/>
                <w:lang w:bidi="en-US"/>
                <w14:ligatures w14:val="none"/>
              </w:rPr>
              <w:t>00.000 km przebiegu,</w:t>
            </w:r>
          </w:p>
        </w:tc>
        <w:tc>
          <w:tcPr>
            <w:tcW w:w="851" w:type="dxa"/>
            <w:tcBorders>
              <w:top w:val="dashed" w:sz="4" w:space="0" w:color="auto"/>
              <w:left w:val="single" w:sz="4" w:space="0" w:color="auto"/>
              <w:bottom w:val="dashed" w:sz="4" w:space="0" w:color="auto"/>
              <w:right w:val="single" w:sz="4" w:space="0" w:color="auto"/>
            </w:tcBorders>
            <w:vAlign w:val="center"/>
            <w:hideMark/>
          </w:tcPr>
          <w:p w14:paraId="5913DE75" w14:textId="504846FA" w:rsidR="00F54181" w:rsidRPr="00F54181" w:rsidRDefault="00A375DA"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20</w:t>
            </w:r>
          </w:p>
        </w:tc>
        <w:tc>
          <w:tcPr>
            <w:tcW w:w="1398" w:type="dxa"/>
            <w:tcBorders>
              <w:top w:val="dashed" w:sz="4" w:space="0" w:color="auto"/>
              <w:left w:val="single" w:sz="4" w:space="0" w:color="auto"/>
              <w:bottom w:val="dashed" w:sz="4" w:space="0" w:color="auto"/>
              <w:right w:val="double" w:sz="2" w:space="0" w:color="auto"/>
            </w:tcBorders>
            <w:vAlign w:val="center"/>
            <w:hideMark/>
          </w:tcPr>
          <w:p w14:paraId="6A4A0B0A" w14:textId="77777777" w:rsidR="00F54181" w:rsidRPr="00F54181" w:rsidRDefault="00F54181" w:rsidP="00F54181">
            <w:pPr>
              <w:spacing w:after="0" w:line="240" w:lineRule="auto"/>
              <w:jc w:val="center"/>
              <w:rPr>
                <w:rFonts w:ascii="Times New Roman" w:eastAsia="Times New Roman" w:hAnsi="Times New Roman" w:cs="Times New Roman"/>
                <w:b/>
                <w:bCs/>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r w:rsidR="00F54181" w:rsidRPr="00F54181" w14:paraId="60281F8B" w14:textId="77777777" w:rsidTr="009B1CA8">
        <w:trPr>
          <w:trHeight w:val="327"/>
          <w:jc w:val="center"/>
        </w:trPr>
        <w:tc>
          <w:tcPr>
            <w:tcW w:w="597" w:type="dxa"/>
            <w:vMerge w:val="restart"/>
            <w:tcBorders>
              <w:top w:val="single" w:sz="4" w:space="0" w:color="auto"/>
              <w:left w:val="double" w:sz="2" w:space="0" w:color="auto"/>
              <w:bottom w:val="double" w:sz="4" w:space="0" w:color="auto"/>
              <w:right w:val="single" w:sz="4" w:space="0" w:color="auto"/>
            </w:tcBorders>
            <w:vAlign w:val="center"/>
            <w:hideMark/>
          </w:tcPr>
          <w:p w14:paraId="4FEAD3D2"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2.</w:t>
            </w:r>
          </w:p>
        </w:tc>
        <w:tc>
          <w:tcPr>
            <w:tcW w:w="7125" w:type="dxa"/>
            <w:gridSpan w:val="2"/>
            <w:tcBorders>
              <w:top w:val="single" w:sz="4" w:space="0" w:color="auto"/>
              <w:left w:val="single" w:sz="12" w:space="0" w:color="auto"/>
              <w:bottom w:val="single" w:sz="4" w:space="0" w:color="auto"/>
              <w:right w:val="single" w:sz="4" w:space="0" w:color="auto"/>
            </w:tcBorders>
            <w:shd w:val="clear" w:color="auto" w:fill="D9D9D9"/>
            <w:vAlign w:val="center"/>
            <w:hideMark/>
          </w:tcPr>
          <w:p w14:paraId="7ECD1154"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Og2 – okres gwarancji na perforację blach</w:t>
            </w:r>
          </w:p>
        </w:tc>
        <w:tc>
          <w:tcPr>
            <w:tcW w:w="1398" w:type="dxa"/>
            <w:tcBorders>
              <w:top w:val="single" w:sz="4" w:space="0" w:color="auto"/>
              <w:left w:val="single" w:sz="4" w:space="0" w:color="auto"/>
              <w:bottom w:val="single" w:sz="4" w:space="0" w:color="auto"/>
              <w:right w:val="double" w:sz="2" w:space="0" w:color="auto"/>
            </w:tcBorders>
            <w:shd w:val="clear" w:color="auto" w:fill="D9D9D9"/>
          </w:tcPr>
          <w:p w14:paraId="1C1EAEE4" w14:textId="77777777" w:rsidR="00F54181" w:rsidRPr="00F54181" w:rsidRDefault="00F54181" w:rsidP="00F54181">
            <w:pPr>
              <w:spacing w:after="0" w:line="240" w:lineRule="auto"/>
              <w:rPr>
                <w:rFonts w:ascii="Times New Roman" w:eastAsia="Times New Roman" w:hAnsi="Times New Roman" w:cs="Times New Roman"/>
                <w:b/>
                <w:kern w:val="0"/>
                <w:sz w:val="20"/>
                <w:szCs w:val="20"/>
                <w:lang w:bidi="en-US"/>
                <w14:ligatures w14:val="none"/>
              </w:rPr>
            </w:pPr>
          </w:p>
        </w:tc>
      </w:tr>
      <w:tr w:rsidR="00F54181" w:rsidRPr="00F54181" w14:paraId="4695A713" w14:textId="77777777" w:rsidTr="009B1CA8">
        <w:trPr>
          <w:trHeight w:val="381"/>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7E4EF29B"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single" w:sz="4" w:space="0" w:color="auto"/>
              <w:left w:val="single" w:sz="12" w:space="0" w:color="auto"/>
              <w:bottom w:val="dashed" w:sz="4" w:space="0" w:color="auto"/>
              <w:right w:val="single" w:sz="4" w:space="0" w:color="auto"/>
            </w:tcBorders>
            <w:vAlign w:val="center"/>
            <w:hideMark/>
          </w:tcPr>
          <w:p w14:paraId="35BE1FB7" w14:textId="77777777" w:rsidR="00F54181" w:rsidRPr="00F54181" w:rsidRDefault="00F54181" w:rsidP="00F54181">
            <w:pPr>
              <w:numPr>
                <w:ilvl w:val="0"/>
                <w:numId w:val="5"/>
              </w:numPr>
              <w:spacing w:before="200" w:after="0" w:line="240" w:lineRule="auto"/>
              <w:ind w:left="318" w:right="176" w:hanging="284"/>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- 48 miesięcy</w:t>
            </w:r>
          </w:p>
        </w:tc>
        <w:tc>
          <w:tcPr>
            <w:tcW w:w="851" w:type="dxa"/>
            <w:tcBorders>
              <w:top w:val="single" w:sz="4" w:space="0" w:color="auto"/>
              <w:left w:val="single" w:sz="4" w:space="0" w:color="auto"/>
              <w:bottom w:val="dashed" w:sz="4" w:space="0" w:color="auto"/>
              <w:right w:val="single" w:sz="4" w:space="0" w:color="auto"/>
            </w:tcBorders>
            <w:vAlign w:val="center"/>
            <w:hideMark/>
          </w:tcPr>
          <w:p w14:paraId="59D38F9D" w14:textId="6EDA7000" w:rsidR="00F54181" w:rsidRPr="00F54181" w:rsidRDefault="00CB3C2B"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0</w:t>
            </w:r>
          </w:p>
        </w:tc>
        <w:tc>
          <w:tcPr>
            <w:tcW w:w="1398" w:type="dxa"/>
            <w:tcBorders>
              <w:top w:val="single" w:sz="4" w:space="0" w:color="auto"/>
              <w:left w:val="single" w:sz="4" w:space="0" w:color="auto"/>
              <w:bottom w:val="dashed" w:sz="4" w:space="0" w:color="auto"/>
              <w:right w:val="double" w:sz="2" w:space="0" w:color="auto"/>
            </w:tcBorders>
            <w:vAlign w:val="center"/>
            <w:hideMark/>
          </w:tcPr>
          <w:p w14:paraId="24395599"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r w:rsidR="00F54181" w:rsidRPr="00F54181" w14:paraId="5A15E690" w14:textId="77777777" w:rsidTr="009B1CA8">
        <w:trPr>
          <w:trHeight w:val="370"/>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76374B3B"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424E13A4" w14:textId="77777777" w:rsidR="00F54181" w:rsidRPr="00F54181" w:rsidRDefault="00F54181" w:rsidP="00F54181">
            <w:pPr>
              <w:numPr>
                <w:ilvl w:val="0"/>
                <w:numId w:val="5"/>
              </w:numPr>
              <w:spacing w:before="200" w:after="0" w:line="240" w:lineRule="auto"/>
              <w:ind w:left="318" w:right="176" w:hanging="284"/>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- 54 miesiące</w:t>
            </w:r>
          </w:p>
        </w:tc>
        <w:tc>
          <w:tcPr>
            <w:tcW w:w="851" w:type="dxa"/>
            <w:tcBorders>
              <w:top w:val="dashed" w:sz="4" w:space="0" w:color="auto"/>
              <w:left w:val="single" w:sz="4" w:space="0" w:color="auto"/>
              <w:bottom w:val="dashed" w:sz="4" w:space="0" w:color="auto"/>
              <w:right w:val="single" w:sz="4" w:space="0" w:color="auto"/>
            </w:tcBorders>
            <w:vAlign w:val="center"/>
            <w:hideMark/>
          </w:tcPr>
          <w:p w14:paraId="48544222" w14:textId="4431F8C7" w:rsidR="00F54181" w:rsidRPr="00F54181" w:rsidRDefault="00CB3C2B"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5</w:t>
            </w:r>
          </w:p>
        </w:tc>
        <w:tc>
          <w:tcPr>
            <w:tcW w:w="1398" w:type="dxa"/>
            <w:tcBorders>
              <w:top w:val="dashed" w:sz="4" w:space="0" w:color="auto"/>
              <w:left w:val="single" w:sz="4" w:space="0" w:color="auto"/>
              <w:bottom w:val="dashed" w:sz="4" w:space="0" w:color="auto"/>
              <w:right w:val="double" w:sz="2" w:space="0" w:color="auto"/>
            </w:tcBorders>
            <w:vAlign w:val="center"/>
            <w:hideMark/>
          </w:tcPr>
          <w:p w14:paraId="6379FE19"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r w:rsidR="00F54181" w:rsidRPr="00F54181" w14:paraId="1C774DF3" w14:textId="77777777" w:rsidTr="009B1CA8">
        <w:trPr>
          <w:trHeight w:val="370"/>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153B0838"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14B70105" w14:textId="77777777" w:rsidR="00F54181" w:rsidRPr="00F54181" w:rsidRDefault="00F54181" w:rsidP="00F54181">
            <w:pPr>
              <w:numPr>
                <w:ilvl w:val="0"/>
                <w:numId w:val="5"/>
              </w:numPr>
              <w:spacing w:before="200" w:after="0" w:line="240" w:lineRule="auto"/>
              <w:ind w:left="318" w:right="176" w:hanging="284"/>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- 60 miesięcy</w:t>
            </w:r>
          </w:p>
        </w:tc>
        <w:tc>
          <w:tcPr>
            <w:tcW w:w="851" w:type="dxa"/>
            <w:tcBorders>
              <w:top w:val="dashed" w:sz="4" w:space="0" w:color="auto"/>
              <w:left w:val="single" w:sz="4" w:space="0" w:color="auto"/>
              <w:bottom w:val="dashed" w:sz="4" w:space="0" w:color="auto"/>
              <w:right w:val="single" w:sz="4" w:space="0" w:color="auto"/>
            </w:tcBorders>
            <w:vAlign w:val="center"/>
            <w:hideMark/>
          </w:tcPr>
          <w:p w14:paraId="4BAEEAE4" w14:textId="48FD8089" w:rsidR="00F54181" w:rsidRPr="00F54181" w:rsidRDefault="00CB3C2B"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10</w:t>
            </w:r>
          </w:p>
        </w:tc>
        <w:tc>
          <w:tcPr>
            <w:tcW w:w="1398" w:type="dxa"/>
            <w:tcBorders>
              <w:top w:val="dashed" w:sz="4" w:space="0" w:color="auto"/>
              <w:left w:val="single" w:sz="4" w:space="0" w:color="auto"/>
              <w:bottom w:val="dashed" w:sz="4" w:space="0" w:color="auto"/>
              <w:right w:val="double" w:sz="2" w:space="0" w:color="auto"/>
            </w:tcBorders>
            <w:vAlign w:val="center"/>
            <w:hideMark/>
          </w:tcPr>
          <w:p w14:paraId="10761103"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r w:rsidR="00F54181" w:rsidRPr="00F54181" w14:paraId="40CB3443" w14:textId="77777777" w:rsidTr="009B1CA8">
        <w:trPr>
          <w:trHeight w:val="370"/>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27F61D0D"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27C530EC" w14:textId="77777777" w:rsidR="00F54181" w:rsidRPr="00F54181" w:rsidRDefault="00F54181" w:rsidP="00F54181">
            <w:pPr>
              <w:numPr>
                <w:ilvl w:val="0"/>
                <w:numId w:val="5"/>
              </w:numPr>
              <w:spacing w:before="200" w:after="0" w:line="240" w:lineRule="auto"/>
              <w:ind w:left="318" w:right="176" w:hanging="284"/>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- 66 miesięcy</w:t>
            </w:r>
          </w:p>
        </w:tc>
        <w:tc>
          <w:tcPr>
            <w:tcW w:w="851" w:type="dxa"/>
            <w:tcBorders>
              <w:top w:val="dashed" w:sz="4" w:space="0" w:color="auto"/>
              <w:left w:val="single" w:sz="4" w:space="0" w:color="auto"/>
              <w:bottom w:val="dashed" w:sz="4" w:space="0" w:color="auto"/>
              <w:right w:val="single" w:sz="4" w:space="0" w:color="auto"/>
            </w:tcBorders>
            <w:vAlign w:val="center"/>
            <w:hideMark/>
          </w:tcPr>
          <w:p w14:paraId="52F2A639" w14:textId="10D71727" w:rsidR="00F54181" w:rsidRPr="00F54181" w:rsidRDefault="00CB3C2B"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15</w:t>
            </w:r>
          </w:p>
        </w:tc>
        <w:tc>
          <w:tcPr>
            <w:tcW w:w="1398" w:type="dxa"/>
            <w:tcBorders>
              <w:top w:val="dashed" w:sz="4" w:space="0" w:color="auto"/>
              <w:left w:val="single" w:sz="4" w:space="0" w:color="auto"/>
              <w:bottom w:val="dashed" w:sz="4" w:space="0" w:color="auto"/>
              <w:right w:val="double" w:sz="2" w:space="0" w:color="auto"/>
            </w:tcBorders>
            <w:vAlign w:val="center"/>
            <w:hideMark/>
          </w:tcPr>
          <w:p w14:paraId="41DFC667"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r w:rsidR="00F54181" w:rsidRPr="00F54181" w14:paraId="16F420ED" w14:textId="77777777" w:rsidTr="009B1CA8">
        <w:trPr>
          <w:trHeight w:val="442"/>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4EA0B5D2" w14:textId="77777777" w:rsidR="00F54181" w:rsidRPr="00F54181" w:rsidRDefault="00F54181" w:rsidP="00F54181">
            <w:pPr>
              <w:spacing w:after="0" w:line="240" w:lineRule="auto"/>
              <w:rPr>
                <w:rFonts w:ascii="Times New Roman" w:eastAsia="Times New Roman" w:hAnsi="Times New Roman" w:cs="Times New Roman"/>
                <w:kern w:val="0"/>
                <w:sz w:val="20"/>
                <w:szCs w:val="20"/>
                <w:lang w:bidi="en-US"/>
                <w14:ligatures w14:val="none"/>
              </w:rPr>
            </w:pPr>
          </w:p>
        </w:tc>
        <w:tc>
          <w:tcPr>
            <w:tcW w:w="6274" w:type="dxa"/>
            <w:tcBorders>
              <w:top w:val="dashed" w:sz="4" w:space="0" w:color="auto"/>
              <w:left w:val="single" w:sz="12" w:space="0" w:color="auto"/>
              <w:bottom w:val="double" w:sz="4" w:space="0" w:color="auto"/>
              <w:right w:val="single" w:sz="4" w:space="0" w:color="auto"/>
            </w:tcBorders>
            <w:vAlign w:val="center"/>
            <w:hideMark/>
          </w:tcPr>
          <w:p w14:paraId="066C1E12" w14:textId="77777777" w:rsidR="00F54181" w:rsidRPr="00F54181" w:rsidRDefault="00F54181" w:rsidP="00F54181">
            <w:pPr>
              <w:numPr>
                <w:ilvl w:val="0"/>
                <w:numId w:val="5"/>
              </w:numPr>
              <w:spacing w:before="200" w:after="0" w:line="240" w:lineRule="auto"/>
              <w:ind w:left="318" w:right="176" w:hanging="284"/>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oferowany okres gwarancji - 72 miesiące</w:t>
            </w:r>
          </w:p>
        </w:tc>
        <w:tc>
          <w:tcPr>
            <w:tcW w:w="851" w:type="dxa"/>
            <w:tcBorders>
              <w:top w:val="dashed" w:sz="4" w:space="0" w:color="auto"/>
              <w:left w:val="single" w:sz="4" w:space="0" w:color="auto"/>
              <w:bottom w:val="double" w:sz="4" w:space="0" w:color="auto"/>
              <w:right w:val="single" w:sz="4" w:space="0" w:color="auto"/>
            </w:tcBorders>
            <w:vAlign w:val="center"/>
            <w:hideMark/>
          </w:tcPr>
          <w:p w14:paraId="7CCA57C6" w14:textId="6131C4A9" w:rsidR="00F54181" w:rsidRPr="00F54181" w:rsidRDefault="00CB3C2B" w:rsidP="00F54181">
            <w:pPr>
              <w:spacing w:after="0" w:line="240" w:lineRule="auto"/>
              <w:jc w:val="center"/>
              <w:rPr>
                <w:rFonts w:ascii="Times New Roman" w:eastAsia="Times New Roman" w:hAnsi="Times New Roman" w:cs="Times New Roman"/>
                <w:kern w:val="0"/>
                <w:sz w:val="20"/>
                <w:szCs w:val="20"/>
                <w:lang w:bidi="en-US"/>
                <w14:ligatures w14:val="none"/>
              </w:rPr>
            </w:pPr>
            <w:r>
              <w:rPr>
                <w:rFonts w:ascii="Times New Roman" w:eastAsia="Times New Roman" w:hAnsi="Times New Roman" w:cs="Times New Roman"/>
                <w:kern w:val="0"/>
                <w:sz w:val="20"/>
                <w:szCs w:val="20"/>
                <w:lang w:bidi="en-US"/>
                <w14:ligatures w14:val="none"/>
              </w:rPr>
              <w:t>20</w:t>
            </w:r>
          </w:p>
        </w:tc>
        <w:tc>
          <w:tcPr>
            <w:tcW w:w="1398" w:type="dxa"/>
            <w:tcBorders>
              <w:top w:val="dashed" w:sz="4" w:space="0" w:color="auto"/>
              <w:left w:val="single" w:sz="4" w:space="0" w:color="auto"/>
              <w:bottom w:val="double" w:sz="4" w:space="0" w:color="auto"/>
              <w:right w:val="double" w:sz="2" w:space="0" w:color="auto"/>
            </w:tcBorders>
            <w:vAlign w:val="center"/>
            <w:hideMark/>
          </w:tcPr>
          <w:p w14:paraId="799652D1" w14:textId="77777777" w:rsidR="00F54181" w:rsidRPr="00F54181" w:rsidRDefault="00F54181" w:rsidP="00F54181">
            <w:pPr>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fldChar w:fldCharType="begin">
                <w:ffData>
                  <w:name w:val=""/>
                  <w:enabled/>
                  <w:calcOnExit w:val="0"/>
                  <w:checkBox>
                    <w:size w:val="20"/>
                    <w:default w:val="0"/>
                  </w:checkBox>
                </w:ffData>
              </w:fldChar>
            </w:r>
            <w:r w:rsidRPr="00F54181">
              <w:rPr>
                <w:rFonts w:ascii="Times New Roman" w:eastAsia="Times New Roman" w:hAnsi="Times New Roman" w:cs="Times New Roman"/>
                <w:b/>
                <w:bCs/>
                <w:kern w:val="0"/>
                <w:sz w:val="20"/>
                <w:szCs w:val="20"/>
                <w:lang w:bidi="en-US"/>
                <w14:ligatures w14:val="none"/>
              </w:rPr>
              <w:instrText xml:space="preserve"> FORMCHECKBOX </w:instrText>
            </w:r>
            <w:r w:rsidRPr="00F54181">
              <w:rPr>
                <w:rFonts w:ascii="Times New Roman" w:eastAsia="Times New Roman" w:hAnsi="Times New Roman" w:cs="Times New Roman"/>
                <w:b/>
                <w:bCs/>
                <w:kern w:val="0"/>
                <w:sz w:val="20"/>
                <w:szCs w:val="20"/>
                <w:lang w:bidi="en-US"/>
                <w14:ligatures w14:val="none"/>
              </w:rPr>
            </w:r>
            <w:r w:rsidRPr="00F54181">
              <w:rPr>
                <w:rFonts w:ascii="Times New Roman" w:eastAsia="Times New Roman" w:hAnsi="Times New Roman" w:cs="Times New Roman"/>
                <w:b/>
                <w:bCs/>
                <w:kern w:val="0"/>
                <w:sz w:val="20"/>
                <w:szCs w:val="20"/>
                <w:lang w:bidi="en-US"/>
                <w14:ligatures w14:val="none"/>
              </w:rPr>
              <w:fldChar w:fldCharType="separate"/>
            </w:r>
            <w:r w:rsidRPr="00F54181">
              <w:rPr>
                <w:rFonts w:ascii="Times New Roman" w:eastAsia="Times New Roman" w:hAnsi="Times New Roman" w:cs="Times New Roman"/>
                <w:b/>
                <w:bCs/>
                <w:kern w:val="0"/>
                <w:sz w:val="20"/>
                <w:szCs w:val="20"/>
                <w:lang w:bidi="en-US"/>
                <w14:ligatures w14:val="none"/>
              </w:rPr>
              <w:fldChar w:fldCharType="end"/>
            </w:r>
            <w:r w:rsidRPr="00F54181">
              <w:rPr>
                <w:rFonts w:ascii="Times New Roman" w:eastAsia="Times New Roman" w:hAnsi="Times New Roman" w:cs="Times New Roman"/>
                <w:b/>
                <w:bCs/>
                <w:kern w:val="0"/>
                <w:sz w:val="20"/>
                <w:szCs w:val="20"/>
                <w:lang w:bidi="en-US"/>
                <w14:ligatures w14:val="none"/>
              </w:rPr>
              <w:t>*</w:t>
            </w:r>
          </w:p>
        </w:tc>
      </w:tr>
    </w:tbl>
    <w:bookmarkEnd w:id="4"/>
    <w:p w14:paraId="2E9FE776" w14:textId="77777777" w:rsidR="00F54181" w:rsidRPr="00F54181" w:rsidRDefault="00F54181" w:rsidP="00F54181">
      <w:pPr>
        <w:spacing w:after="0" w:line="276" w:lineRule="auto"/>
        <w:ind w:left="360"/>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b/>
          <w:kern w:val="0"/>
          <w:sz w:val="20"/>
          <w:szCs w:val="20"/>
          <w:lang w:bidi="en-US"/>
          <w14:ligatures w14:val="none"/>
        </w:rPr>
        <w:t xml:space="preserve">* zaznaczyć właściwe - W kolumnie należy zaznaczyć poprzez wystanie znaku „X” przy właściwym (oferowanym) okresie gwarancji. </w:t>
      </w:r>
    </w:p>
    <w:p w14:paraId="477F58A8" w14:textId="77777777" w:rsidR="00F54181" w:rsidRPr="00F54181" w:rsidRDefault="00F54181" w:rsidP="00F54181">
      <w:pPr>
        <w:numPr>
          <w:ilvl w:val="0"/>
          <w:numId w:val="1"/>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Oświadczamy, że oferowany pojazd:</w:t>
      </w:r>
    </w:p>
    <w:tbl>
      <w:tblPr>
        <w:tblW w:w="897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552"/>
        <w:gridCol w:w="6763"/>
        <w:gridCol w:w="1655"/>
      </w:tblGrid>
      <w:tr w:rsidR="00F54181" w:rsidRPr="00F54181" w14:paraId="6C54E284" w14:textId="77777777" w:rsidTr="00CB3C2B">
        <w:trPr>
          <w:trHeight w:val="342"/>
          <w:jc w:val="center"/>
        </w:trPr>
        <w:tc>
          <w:tcPr>
            <w:tcW w:w="552" w:type="dxa"/>
            <w:tcBorders>
              <w:top w:val="double" w:sz="4" w:space="0" w:color="auto"/>
              <w:left w:val="double" w:sz="4" w:space="0" w:color="auto"/>
              <w:bottom w:val="single" w:sz="4" w:space="0" w:color="auto"/>
              <w:right w:val="single" w:sz="4" w:space="0" w:color="auto"/>
            </w:tcBorders>
            <w:vAlign w:val="center"/>
            <w:hideMark/>
          </w:tcPr>
          <w:p w14:paraId="7B79071C" w14:textId="77777777" w:rsidR="00F54181" w:rsidRPr="00CB3C2B" w:rsidRDefault="00F54181" w:rsidP="00F54181">
            <w:pPr>
              <w:spacing w:after="0" w:line="240" w:lineRule="auto"/>
              <w:ind w:left="-108" w:right="-108"/>
              <w:jc w:val="center"/>
              <w:rPr>
                <w:rFonts w:ascii="Times New Roman" w:eastAsia="Times New Roman" w:hAnsi="Times New Roman" w:cs="Times New Roman"/>
                <w:b/>
                <w:bCs/>
                <w:color w:val="000000" w:themeColor="text1"/>
                <w:kern w:val="0"/>
                <w:sz w:val="20"/>
                <w:szCs w:val="20"/>
                <w:lang w:bidi="en-US"/>
                <w14:ligatures w14:val="none"/>
              </w:rPr>
            </w:pPr>
            <w:r w:rsidRPr="00CB3C2B">
              <w:rPr>
                <w:rFonts w:ascii="Times New Roman" w:eastAsia="Times New Roman" w:hAnsi="Times New Roman" w:cs="Times New Roman"/>
                <w:b/>
                <w:bCs/>
                <w:color w:val="000000" w:themeColor="text1"/>
                <w:kern w:val="0"/>
                <w:sz w:val="20"/>
                <w:szCs w:val="20"/>
                <w:lang w:bidi="en-US"/>
                <w14:ligatures w14:val="none"/>
              </w:rPr>
              <w:t>Lp.</w:t>
            </w:r>
          </w:p>
        </w:tc>
        <w:tc>
          <w:tcPr>
            <w:tcW w:w="6763" w:type="dxa"/>
            <w:tcBorders>
              <w:top w:val="double" w:sz="4" w:space="0" w:color="auto"/>
              <w:left w:val="single" w:sz="4" w:space="0" w:color="auto"/>
              <w:bottom w:val="single" w:sz="4" w:space="0" w:color="auto"/>
              <w:right w:val="single" w:sz="4" w:space="0" w:color="auto"/>
            </w:tcBorders>
            <w:vAlign w:val="center"/>
            <w:hideMark/>
          </w:tcPr>
          <w:p w14:paraId="6D12B475" w14:textId="77777777" w:rsidR="00F54181" w:rsidRPr="00CB3C2B" w:rsidRDefault="00F54181" w:rsidP="00F54181">
            <w:pPr>
              <w:spacing w:after="0" w:line="240" w:lineRule="auto"/>
              <w:ind w:right="175"/>
              <w:jc w:val="center"/>
              <w:rPr>
                <w:rFonts w:ascii="Times New Roman" w:eastAsia="Times New Roman" w:hAnsi="Times New Roman" w:cs="Times New Roman"/>
                <w:b/>
                <w:color w:val="000000" w:themeColor="text1"/>
                <w:kern w:val="0"/>
                <w:sz w:val="20"/>
                <w:szCs w:val="20"/>
                <w:lang w:bidi="en-US"/>
                <w14:ligatures w14:val="none"/>
              </w:rPr>
            </w:pPr>
            <w:r w:rsidRPr="00CB3C2B">
              <w:rPr>
                <w:rFonts w:ascii="Times New Roman" w:eastAsia="Times New Roman" w:hAnsi="Times New Roman" w:cs="Times New Roman"/>
                <w:b/>
                <w:color w:val="000000" w:themeColor="text1"/>
                <w:kern w:val="0"/>
                <w:sz w:val="20"/>
                <w:szCs w:val="20"/>
                <w:lang w:bidi="en-US"/>
                <w14:ligatures w14:val="none"/>
              </w:rPr>
              <w:t>Parametry techniczne samochodu</w:t>
            </w:r>
          </w:p>
        </w:tc>
        <w:tc>
          <w:tcPr>
            <w:tcW w:w="1655" w:type="dxa"/>
            <w:tcBorders>
              <w:top w:val="double" w:sz="4" w:space="0" w:color="auto"/>
              <w:left w:val="single" w:sz="4" w:space="0" w:color="auto"/>
              <w:bottom w:val="single" w:sz="4" w:space="0" w:color="auto"/>
              <w:right w:val="double" w:sz="4" w:space="0" w:color="auto"/>
            </w:tcBorders>
            <w:vAlign w:val="center"/>
            <w:hideMark/>
          </w:tcPr>
          <w:p w14:paraId="01A1CCF1" w14:textId="77777777" w:rsidR="00F54181" w:rsidRPr="00CB3C2B" w:rsidRDefault="00F54181" w:rsidP="00F54181">
            <w:pPr>
              <w:spacing w:after="0" w:line="240" w:lineRule="auto"/>
              <w:ind w:left="-108" w:right="-109"/>
              <w:jc w:val="center"/>
              <w:rPr>
                <w:rFonts w:ascii="Times New Roman" w:eastAsia="Times New Roman" w:hAnsi="Times New Roman" w:cs="Times New Roman"/>
                <w:b/>
                <w:color w:val="000000" w:themeColor="text1"/>
                <w:kern w:val="0"/>
                <w:sz w:val="20"/>
                <w:szCs w:val="20"/>
                <w:lang w:bidi="en-US"/>
                <w14:ligatures w14:val="none"/>
              </w:rPr>
            </w:pPr>
            <w:r w:rsidRPr="00CB3C2B">
              <w:rPr>
                <w:rFonts w:ascii="Times New Roman" w:eastAsia="Times New Roman" w:hAnsi="Times New Roman" w:cs="Times New Roman"/>
                <w:b/>
                <w:color w:val="000000" w:themeColor="text1"/>
                <w:kern w:val="0"/>
                <w:sz w:val="20"/>
                <w:szCs w:val="20"/>
                <w:lang w:bidi="en-US"/>
                <w14:ligatures w14:val="none"/>
              </w:rPr>
              <w:t xml:space="preserve">Wpisać </w:t>
            </w:r>
          </w:p>
          <w:p w14:paraId="373FE456" w14:textId="77777777" w:rsidR="00F54181" w:rsidRPr="00CB3C2B" w:rsidRDefault="00F54181" w:rsidP="00F54181">
            <w:pPr>
              <w:spacing w:after="0" w:line="240" w:lineRule="auto"/>
              <w:ind w:left="-108" w:right="-109"/>
              <w:jc w:val="center"/>
              <w:rPr>
                <w:rFonts w:ascii="Times New Roman" w:eastAsia="Times New Roman" w:hAnsi="Times New Roman" w:cs="Times New Roman"/>
                <w:b/>
                <w:color w:val="000000" w:themeColor="text1"/>
                <w:kern w:val="0"/>
                <w:sz w:val="20"/>
                <w:szCs w:val="20"/>
                <w:lang w:bidi="en-US"/>
                <w14:ligatures w14:val="none"/>
              </w:rPr>
            </w:pPr>
            <w:r w:rsidRPr="00CB3C2B">
              <w:rPr>
                <w:rFonts w:ascii="Times New Roman" w:eastAsia="Times New Roman" w:hAnsi="Times New Roman" w:cs="Times New Roman"/>
                <w:b/>
                <w:color w:val="000000" w:themeColor="text1"/>
                <w:kern w:val="0"/>
                <w:sz w:val="20"/>
                <w:szCs w:val="20"/>
                <w:lang w:bidi="en-US"/>
                <w14:ligatures w14:val="none"/>
              </w:rPr>
              <w:t xml:space="preserve"> TAK/NIE *</w:t>
            </w:r>
          </w:p>
          <w:p w14:paraId="29278638" w14:textId="77777777" w:rsidR="00F54181" w:rsidRPr="00CB3C2B" w:rsidRDefault="00F54181" w:rsidP="00F54181">
            <w:pPr>
              <w:spacing w:after="0" w:line="240" w:lineRule="auto"/>
              <w:ind w:left="-108" w:right="-109"/>
              <w:jc w:val="center"/>
              <w:rPr>
                <w:rFonts w:ascii="Times New Roman" w:eastAsia="Times New Roman" w:hAnsi="Times New Roman" w:cs="Times New Roman"/>
                <w:b/>
                <w:color w:val="000000" w:themeColor="text1"/>
                <w:kern w:val="0"/>
                <w:sz w:val="20"/>
                <w:szCs w:val="20"/>
                <w:lang w:bidi="en-US"/>
                <w14:ligatures w14:val="none"/>
              </w:rPr>
            </w:pPr>
            <w:r w:rsidRPr="00CB3C2B">
              <w:rPr>
                <w:rFonts w:ascii="Times New Roman" w:eastAsia="Times New Roman" w:hAnsi="Times New Roman" w:cs="Times New Roman"/>
                <w:b/>
                <w:color w:val="000000" w:themeColor="text1"/>
                <w:kern w:val="0"/>
                <w:sz w:val="20"/>
                <w:szCs w:val="20"/>
                <w:lang w:bidi="en-US"/>
                <w14:ligatures w14:val="none"/>
              </w:rPr>
              <w:t>(wpisać wybrane)</w:t>
            </w:r>
          </w:p>
        </w:tc>
      </w:tr>
      <w:tr w:rsidR="00F54181" w:rsidRPr="00F54181" w14:paraId="5949ED5C" w14:textId="77777777" w:rsidTr="00CB3C2B">
        <w:trPr>
          <w:trHeight w:val="454"/>
          <w:jc w:val="center"/>
        </w:trPr>
        <w:tc>
          <w:tcPr>
            <w:tcW w:w="552" w:type="dxa"/>
            <w:tcBorders>
              <w:top w:val="single" w:sz="4" w:space="0" w:color="auto"/>
              <w:left w:val="double" w:sz="4" w:space="0" w:color="auto"/>
              <w:bottom w:val="single" w:sz="4" w:space="0" w:color="auto"/>
              <w:right w:val="single" w:sz="4" w:space="0" w:color="auto"/>
            </w:tcBorders>
            <w:vAlign w:val="center"/>
            <w:hideMark/>
          </w:tcPr>
          <w:p w14:paraId="0F82C96F" w14:textId="77777777" w:rsidR="00F54181" w:rsidRPr="00CB3C2B" w:rsidRDefault="00F54181" w:rsidP="00F54181">
            <w:pPr>
              <w:spacing w:after="0" w:line="240" w:lineRule="auto"/>
              <w:jc w:val="center"/>
              <w:rPr>
                <w:rFonts w:ascii="Times New Roman" w:eastAsia="Times New Roman" w:hAnsi="Times New Roman" w:cs="Times New Roman"/>
                <w:color w:val="000000" w:themeColor="text1"/>
                <w:kern w:val="0"/>
                <w:sz w:val="20"/>
                <w:szCs w:val="20"/>
                <w:lang w:bidi="en-US"/>
                <w14:ligatures w14:val="none"/>
              </w:rPr>
            </w:pPr>
            <w:r w:rsidRPr="00CB3C2B">
              <w:rPr>
                <w:rFonts w:ascii="Times New Roman" w:eastAsia="Times New Roman" w:hAnsi="Times New Roman" w:cs="Times New Roman"/>
                <w:color w:val="000000" w:themeColor="text1"/>
                <w:kern w:val="0"/>
                <w:sz w:val="20"/>
                <w:szCs w:val="20"/>
                <w:lang w:bidi="en-US"/>
                <w14:ligatures w14:val="none"/>
              </w:rPr>
              <w:t>1</w:t>
            </w:r>
          </w:p>
        </w:tc>
        <w:tc>
          <w:tcPr>
            <w:tcW w:w="6763" w:type="dxa"/>
            <w:tcBorders>
              <w:top w:val="single" w:sz="4" w:space="0" w:color="auto"/>
              <w:left w:val="single" w:sz="4" w:space="0" w:color="auto"/>
              <w:bottom w:val="single" w:sz="4" w:space="0" w:color="auto"/>
              <w:right w:val="single" w:sz="4" w:space="0" w:color="auto"/>
            </w:tcBorders>
            <w:vAlign w:val="center"/>
            <w:hideMark/>
          </w:tcPr>
          <w:p w14:paraId="277654F5" w14:textId="77777777" w:rsidR="00F54181" w:rsidRPr="00CB3C2B" w:rsidRDefault="00F54181" w:rsidP="00F54181">
            <w:pPr>
              <w:spacing w:after="0" w:line="240" w:lineRule="auto"/>
              <w:ind w:right="176"/>
              <w:jc w:val="both"/>
              <w:rPr>
                <w:rFonts w:ascii="Times New Roman" w:eastAsia="Times New Roman" w:hAnsi="Times New Roman" w:cs="Times New Roman"/>
                <w:color w:val="000000" w:themeColor="text1"/>
                <w:kern w:val="0"/>
                <w:sz w:val="20"/>
                <w:szCs w:val="20"/>
                <w:lang w:bidi="en-US"/>
                <w14:ligatures w14:val="none"/>
              </w:rPr>
            </w:pPr>
            <w:r w:rsidRPr="00CB3C2B">
              <w:rPr>
                <w:rFonts w:ascii="Times New Roman" w:eastAsia="Times New Roman" w:hAnsi="Times New Roman" w:cs="Times New Roman"/>
                <w:color w:val="000000" w:themeColor="text1"/>
                <w:kern w:val="0"/>
                <w:sz w:val="20"/>
                <w:szCs w:val="20"/>
                <w:lang w:bidi="en-US"/>
                <w14:ligatures w14:val="none"/>
              </w:rPr>
              <w:t>będzie wyposażony w układ wczesnego reagowania w razie ryzyka zderzenia z systemem wykrywania pieszych - (Pt1)</w:t>
            </w:r>
          </w:p>
        </w:tc>
        <w:tc>
          <w:tcPr>
            <w:tcW w:w="1655" w:type="dxa"/>
            <w:tcBorders>
              <w:top w:val="single" w:sz="4" w:space="0" w:color="auto"/>
              <w:left w:val="single" w:sz="4" w:space="0" w:color="auto"/>
              <w:bottom w:val="single" w:sz="4" w:space="0" w:color="auto"/>
              <w:right w:val="double" w:sz="4" w:space="0" w:color="auto"/>
            </w:tcBorders>
            <w:vAlign w:val="center"/>
          </w:tcPr>
          <w:p w14:paraId="01A6063C" w14:textId="14807957" w:rsidR="00F54181" w:rsidRPr="00CB3C2B" w:rsidRDefault="00F54181" w:rsidP="00F54181">
            <w:pPr>
              <w:spacing w:after="0" w:line="240" w:lineRule="auto"/>
              <w:jc w:val="center"/>
              <w:rPr>
                <w:rFonts w:ascii="Times New Roman" w:eastAsia="Times New Roman" w:hAnsi="Times New Roman" w:cs="Times New Roman"/>
                <w:color w:val="000000" w:themeColor="text1"/>
                <w:kern w:val="0"/>
                <w:sz w:val="20"/>
                <w:szCs w:val="20"/>
                <w:lang w:bidi="en-US"/>
                <w14:ligatures w14:val="none"/>
              </w:rPr>
            </w:pPr>
          </w:p>
        </w:tc>
      </w:tr>
      <w:tr w:rsidR="00F54181" w:rsidRPr="00F54181" w14:paraId="206C337E" w14:textId="77777777" w:rsidTr="00CB3C2B">
        <w:trPr>
          <w:trHeight w:val="454"/>
          <w:jc w:val="center"/>
        </w:trPr>
        <w:tc>
          <w:tcPr>
            <w:tcW w:w="552" w:type="dxa"/>
            <w:tcBorders>
              <w:top w:val="single" w:sz="4" w:space="0" w:color="auto"/>
              <w:left w:val="double" w:sz="4" w:space="0" w:color="auto"/>
              <w:bottom w:val="single" w:sz="4" w:space="0" w:color="auto"/>
              <w:right w:val="single" w:sz="4" w:space="0" w:color="auto"/>
            </w:tcBorders>
            <w:vAlign w:val="center"/>
            <w:hideMark/>
          </w:tcPr>
          <w:p w14:paraId="0423B9CB" w14:textId="77777777" w:rsidR="00F54181" w:rsidRPr="00CB3C2B" w:rsidRDefault="00F54181" w:rsidP="00F54181">
            <w:pPr>
              <w:spacing w:after="0" w:line="240" w:lineRule="auto"/>
              <w:jc w:val="center"/>
              <w:rPr>
                <w:rFonts w:ascii="Times New Roman" w:eastAsia="Times New Roman" w:hAnsi="Times New Roman" w:cs="Times New Roman"/>
                <w:color w:val="000000" w:themeColor="text1"/>
                <w:kern w:val="0"/>
                <w:sz w:val="20"/>
                <w:szCs w:val="20"/>
                <w:lang w:bidi="en-US"/>
                <w14:ligatures w14:val="none"/>
              </w:rPr>
            </w:pPr>
            <w:r w:rsidRPr="00CB3C2B">
              <w:rPr>
                <w:rFonts w:ascii="Times New Roman" w:eastAsia="Times New Roman" w:hAnsi="Times New Roman" w:cs="Times New Roman"/>
                <w:color w:val="000000" w:themeColor="text1"/>
                <w:kern w:val="0"/>
                <w:sz w:val="20"/>
                <w:szCs w:val="20"/>
                <w:lang w:bidi="en-US"/>
                <w14:ligatures w14:val="none"/>
              </w:rPr>
              <w:t>2</w:t>
            </w:r>
          </w:p>
        </w:tc>
        <w:tc>
          <w:tcPr>
            <w:tcW w:w="6763" w:type="dxa"/>
            <w:tcBorders>
              <w:top w:val="single" w:sz="4" w:space="0" w:color="auto"/>
              <w:left w:val="single" w:sz="4" w:space="0" w:color="auto"/>
              <w:bottom w:val="single" w:sz="4" w:space="0" w:color="auto"/>
              <w:right w:val="single" w:sz="4" w:space="0" w:color="auto"/>
            </w:tcBorders>
            <w:vAlign w:val="center"/>
            <w:hideMark/>
          </w:tcPr>
          <w:p w14:paraId="699B57BE" w14:textId="77777777" w:rsidR="00F54181" w:rsidRPr="00CB3C2B" w:rsidRDefault="00F54181" w:rsidP="00F54181">
            <w:pPr>
              <w:spacing w:after="0" w:line="240" w:lineRule="auto"/>
              <w:ind w:right="176"/>
              <w:jc w:val="both"/>
              <w:rPr>
                <w:rFonts w:ascii="Times New Roman" w:eastAsia="Times New Roman" w:hAnsi="Times New Roman" w:cs="Times New Roman"/>
                <w:color w:val="000000" w:themeColor="text1"/>
                <w:kern w:val="0"/>
                <w:sz w:val="20"/>
                <w:szCs w:val="20"/>
                <w:lang w:bidi="en-US"/>
                <w14:ligatures w14:val="none"/>
              </w:rPr>
            </w:pPr>
            <w:r w:rsidRPr="00CB3C2B">
              <w:rPr>
                <w:rFonts w:ascii="Times New Roman" w:eastAsia="Times New Roman" w:hAnsi="Times New Roman" w:cs="Times New Roman"/>
                <w:color w:val="000000" w:themeColor="text1"/>
                <w:kern w:val="0"/>
                <w:sz w:val="20"/>
                <w:szCs w:val="20"/>
                <w:lang w:bidi="en-US"/>
                <w14:ligatures w14:val="none"/>
              </w:rPr>
              <w:t>zaoferowany pojazd będzie wyposażony w układ ostrzegania o niezamierzonej zmianie pasa ruchu - (Pt2)</w:t>
            </w:r>
          </w:p>
        </w:tc>
        <w:tc>
          <w:tcPr>
            <w:tcW w:w="1655" w:type="dxa"/>
            <w:tcBorders>
              <w:top w:val="single" w:sz="4" w:space="0" w:color="auto"/>
              <w:left w:val="single" w:sz="4" w:space="0" w:color="auto"/>
              <w:bottom w:val="single" w:sz="4" w:space="0" w:color="auto"/>
              <w:right w:val="double" w:sz="4" w:space="0" w:color="auto"/>
            </w:tcBorders>
            <w:vAlign w:val="center"/>
          </w:tcPr>
          <w:p w14:paraId="0781FA4E" w14:textId="7D445177" w:rsidR="00F54181" w:rsidRPr="00CB3C2B" w:rsidRDefault="00F54181" w:rsidP="00F54181">
            <w:pPr>
              <w:spacing w:after="0" w:line="240" w:lineRule="auto"/>
              <w:jc w:val="center"/>
              <w:rPr>
                <w:rFonts w:ascii="Times New Roman" w:eastAsia="Times New Roman" w:hAnsi="Times New Roman" w:cs="Times New Roman"/>
                <w:color w:val="000000" w:themeColor="text1"/>
                <w:kern w:val="0"/>
                <w:sz w:val="20"/>
                <w:szCs w:val="20"/>
                <w:lang w:bidi="en-US"/>
                <w14:ligatures w14:val="none"/>
              </w:rPr>
            </w:pPr>
          </w:p>
        </w:tc>
      </w:tr>
    </w:tbl>
    <w:p w14:paraId="1642A541" w14:textId="77777777" w:rsidR="00F54181" w:rsidRPr="00F54181" w:rsidRDefault="00F54181" w:rsidP="00F54181">
      <w:pPr>
        <w:spacing w:after="0" w:line="240" w:lineRule="auto"/>
        <w:rPr>
          <w:rFonts w:ascii="Times New Roman" w:eastAsia="Times New Roman" w:hAnsi="Times New Roman" w:cs="Times New Roman"/>
          <w:b/>
          <w:kern w:val="0"/>
          <w:sz w:val="20"/>
          <w:szCs w:val="20"/>
          <w:lang w:bidi="en-US"/>
          <w14:ligatures w14:val="none"/>
        </w:rPr>
      </w:pPr>
    </w:p>
    <w:p w14:paraId="15CA6577" w14:textId="77777777" w:rsidR="00F54181" w:rsidRPr="00F54181" w:rsidRDefault="00F54181" w:rsidP="00F54181">
      <w:pPr>
        <w:numPr>
          <w:ilvl w:val="0"/>
          <w:numId w:val="1"/>
        </w:numPr>
        <w:spacing w:before="200" w:after="0" w:line="240" w:lineRule="auto"/>
        <w:jc w:val="both"/>
        <w:rPr>
          <w:rFonts w:ascii="Times New Roman" w:eastAsia="Times New Roman" w:hAnsi="Times New Roman" w:cs="Times New Roman"/>
          <w:b/>
          <w:bCs/>
          <w:kern w:val="0"/>
          <w:sz w:val="20"/>
          <w:szCs w:val="20"/>
          <w:lang w:bidi="en-US"/>
          <w14:ligatures w14:val="none"/>
        </w:rPr>
      </w:pPr>
      <w:r w:rsidRPr="00F54181">
        <w:rPr>
          <w:rFonts w:ascii="Times New Roman" w:eastAsia="Times New Roman" w:hAnsi="Times New Roman" w:cs="Times New Roman"/>
          <w:b/>
          <w:bCs/>
          <w:kern w:val="0"/>
          <w:sz w:val="20"/>
          <w:szCs w:val="20"/>
          <w:lang w:bidi="en-US"/>
          <w14:ligatures w14:val="none"/>
        </w:rPr>
        <w:t xml:space="preserve">Oświadczam(y), że: </w:t>
      </w:r>
    </w:p>
    <w:p w14:paraId="10A33836" w14:textId="77777777" w:rsidR="00F54181" w:rsidRPr="00F54181" w:rsidRDefault="00F54181" w:rsidP="00F54181">
      <w:pPr>
        <w:numPr>
          <w:ilvl w:val="2"/>
          <w:numId w:val="6"/>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zapoznałem(liśmy) się z ogłoszeniem o zamówieniu, SWZ oraz wyjaśnieniami i zmianami SWZ przekazanymi przez Zamawiającego i uznajemy się za związanych określonymi w nich postanowieniami i zasadami postępowania oraz zdobyłem(liśmy) konieczne informacje potrzebne do właściwego wykonania zamówienia, </w:t>
      </w:r>
    </w:p>
    <w:p w14:paraId="60B02903" w14:textId="77777777" w:rsidR="00F54181" w:rsidRPr="00F54181" w:rsidRDefault="00F54181" w:rsidP="00F54181">
      <w:pPr>
        <w:numPr>
          <w:ilvl w:val="2"/>
          <w:numId w:val="6"/>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jestem(</w:t>
      </w:r>
      <w:proofErr w:type="spellStart"/>
      <w:r w:rsidRPr="00F54181">
        <w:rPr>
          <w:rFonts w:ascii="Times New Roman" w:eastAsia="Times New Roman" w:hAnsi="Times New Roman" w:cs="Times New Roman"/>
          <w:kern w:val="0"/>
          <w:sz w:val="20"/>
          <w:szCs w:val="20"/>
          <w:lang w:bidi="en-US"/>
          <w14:ligatures w14:val="none"/>
        </w:rPr>
        <w:t>śmy</w:t>
      </w:r>
      <w:proofErr w:type="spellEnd"/>
      <w:r w:rsidRPr="00F54181">
        <w:rPr>
          <w:rFonts w:ascii="Times New Roman" w:eastAsia="Times New Roman" w:hAnsi="Times New Roman" w:cs="Times New Roman"/>
          <w:kern w:val="0"/>
          <w:sz w:val="20"/>
          <w:szCs w:val="20"/>
          <w:lang w:bidi="en-US"/>
          <w14:ligatures w14:val="none"/>
        </w:rPr>
        <w:t xml:space="preserve">) związani niniejszą ofertą zgodnie z art. 307 ust.1 ustawy </w:t>
      </w:r>
      <w:proofErr w:type="spellStart"/>
      <w:r w:rsidRPr="00F54181">
        <w:rPr>
          <w:rFonts w:ascii="Times New Roman" w:eastAsia="Times New Roman" w:hAnsi="Times New Roman" w:cs="Times New Roman"/>
          <w:kern w:val="0"/>
          <w:sz w:val="20"/>
          <w:szCs w:val="20"/>
          <w:lang w:bidi="en-US"/>
          <w14:ligatures w14:val="none"/>
        </w:rPr>
        <w:t>Pzp</w:t>
      </w:r>
      <w:proofErr w:type="spellEnd"/>
      <w:r w:rsidRPr="00F54181">
        <w:rPr>
          <w:rFonts w:ascii="Times New Roman" w:eastAsia="Times New Roman" w:hAnsi="Times New Roman" w:cs="Times New Roman"/>
          <w:kern w:val="0"/>
          <w:sz w:val="20"/>
          <w:szCs w:val="20"/>
          <w:lang w:bidi="en-US"/>
          <w14:ligatures w14:val="none"/>
        </w:rPr>
        <w:t xml:space="preserve">, </w:t>
      </w:r>
    </w:p>
    <w:p w14:paraId="6122372C" w14:textId="77777777" w:rsidR="00F54181" w:rsidRPr="00F54181" w:rsidRDefault="00F54181" w:rsidP="00F54181">
      <w:pPr>
        <w:numPr>
          <w:ilvl w:val="2"/>
          <w:numId w:val="6"/>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zawarty w SWZ wzór umowy został przeze mnie (nas) zaakceptowany bez zastrzeżeń i zobowiązuję(</w:t>
      </w:r>
      <w:proofErr w:type="spellStart"/>
      <w:r w:rsidRPr="00F54181">
        <w:rPr>
          <w:rFonts w:ascii="Times New Roman" w:eastAsia="Times New Roman" w:hAnsi="Times New Roman" w:cs="Times New Roman"/>
          <w:kern w:val="0"/>
          <w:sz w:val="20"/>
          <w:szCs w:val="20"/>
          <w:lang w:bidi="en-US"/>
          <w14:ligatures w14:val="none"/>
        </w:rPr>
        <w:t>emy</w:t>
      </w:r>
      <w:proofErr w:type="spellEnd"/>
      <w:r w:rsidRPr="00F54181">
        <w:rPr>
          <w:rFonts w:ascii="Times New Roman" w:eastAsia="Times New Roman" w:hAnsi="Times New Roman" w:cs="Times New Roman"/>
          <w:kern w:val="0"/>
          <w:sz w:val="20"/>
          <w:szCs w:val="20"/>
          <w:lang w:bidi="en-US"/>
          <w14:ligatures w14:val="none"/>
        </w:rPr>
        <w:t>) się, w przypadku wybrania mojej (naszej) oferty do zawarcia umowy na warunkach określonych w SWZ oraz w miejscu i terminie wyznaczonym przez Zamawiającego,</w:t>
      </w:r>
    </w:p>
    <w:p w14:paraId="78AB8014" w14:textId="77777777" w:rsidR="00F54181" w:rsidRPr="00F54181" w:rsidRDefault="00F54181" w:rsidP="00F54181">
      <w:pPr>
        <w:numPr>
          <w:ilvl w:val="2"/>
          <w:numId w:val="6"/>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nie wykonywałem (liśmy) żadnych czynności związanych z przygotowaniem niniejszego postępowania o udzielenie zamówienia publicznego, a w celu sporządzenia oferty nie posługiwałem(liśmy) się osobami uczestniczącymi w dokonaniu tych czynności, </w:t>
      </w:r>
    </w:p>
    <w:p w14:paraId="665D6B16" w14:textId="77777777" w:rsidR="00F54181" w:rsidRPr="00F54181" w:rsidRDefault="00F54181" w:rsidP="00F54181">
      <w:pPr>
        <w:numPr>
          <w:ilvl w:val="2"/>
          <w:numId w:val="6"/>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akceptuję(</w:t>
      </w:r>
      <w:proofErr w:type="spellStart"/>
      <w:r w:rsidRPr="00F54181">
        <w:rPr>
          <w:rFonts w:ascii="Times New Roman" w:eastAsia="Times New Roman" w:hAnsi="Times New Roman" w:cs="Times New Roman"/>
          <w:kern w:val="0"/>
          <w:sz w:val="20"/>
          <w:szCs w:val="20"/>
          <w:lang w:bidi="en-US"/>
          <w14:ligatures w14:val="none"/>
        </w:rPr>
        <w:t>emy</w:t>
      </w:r>
      <w:proofErr w:type="spellEnd"/>
      <w:r w:rsidRPr="00F54181">
        <w:rPr>
          <w:rFonts w:ascii="Times New Roman" w:eastAsia="Times New Roman" w:hAnsi="Times New Roman" w:cs="Times New Roman"/>
          <w:kern w:val="0"/>
          <w:sz w:val="20"/>
          <w:szCs w:val="20"/>
          <w:lang w:bidi="en-US"/>
          <w14:ligatures w14:val="none"/>
        </w:rPr>
        <w:t>) warunki płatności określone przez Zamawiającego w SWZ.</w:t>
      </w:r>
    </w:p>
    <w:p w14:paraId="28E21385" w14:textId="77777777" w:rsidR="00F54181" w:rsidRPr="00F54181" w:rsidRDefault="00F54181" w:rsidP="00F54181">
      <w:pPr>
        <w:spacing w:after="0" w:line="240" w:lineRule="auto"/>
        <w:ind w:left="360"/>
        <w:jc w:val="both"/>
        <w:rPr>
          <w:rFonts w:ascii="Times New Roman" w:eastAsia="Times New Roman" w:hAnsi="Times New Roman" w:cs="Times New Roman"/>
          <w:b/>
          <w:bCs/>
          <w:kern w:val="0"/>
          <w:sz w:val="20"/>
          <w:szCs w:val="20"/>
          <w14:ligatures w14:val="none"/>
        </w:rPr>
      </w:pPr>
    </w:p>
    <w:p w14:paraId="041397B5" w14:textId="77777777" w:rsidR="00F54181" w:rsidRPr="00F54181" w:rsidRDefault="00F54181" w:rsidP="00F54181">
      <w:pPr>
        <w:numPr>
          <w:ilvl w:val="0"/>
          <w:numId w:val="1"/>
        </w:numPr>
        <w:spacing w:before="200" w:after="0" w:line="240" w:lineRule="auto"/>
        <w:jc w:val="both"/>
        <w:rPr>
          <w:rFonts w:ascii="Times New Roman" w:eastAsia="Times New Roman" w:hAnsi="Times New Roman" w:cs="Times New Roman"/>
          <w:b/>
          <w:bCs/>
          <w:kern w:val="0"/>
          <w:sz w:val="20"/>
          <w:szCs w:val="20"/>
          <w14:ligatures w14:val="none"/>
        </w:rPr>
      </w:pPr>
      <w:r w:rsidRPr="00F54181">
        <w:rPr>
          <w:rFonts w:ascii="Times New Roman" w:eastAsia="Times New Roman" w:hAnsi="Times New Roman" w:cs="Times New Roman"/>
          <w:b/>
          <w:bCs/>
          <w:kern w:val="0"/>
          <w:sz w:val="20"/>
          <w:szCs w:val="20"/>
          <w14:ligatures w14:val="none"/>
        </w:rPr>
        <w:t xml:space="preserve">Następujące części zamówienia zamierzamy zlecić podwykonawcom: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09"/>
        <w:gridCol w:w="2869"/>
        <w:gridCol w:w="3789"/>
      </w:tblGrid>
      <w:tr w:rsidR="00F54181" w:rsidRPr="00F54181" w14:paraId="7A2E02B5" w14:textId="77777777">
        <w:trPr>
          <w:trHeight w:val="27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EAFABAE" w14:textId="77777777" w:rsidR="00F54181" w:rsidRPr="00F54181" w:rsidRDefault="00F54181" w:rsidP="00F54181">
            <w:pPr>
              <w:tabs>
                <w:tab w:val="left" w:pos="360"/>
                <w:tab w:val="left" w:pos="427"/>
              </w:tabs>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lastRenderedPageBreak/>
              <w:t>Lp.</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45A2381" w14:textId="77777777" w:rsidR="00F54181" w:rsidRPr="00F54181" w:rsidRDefault="00F54181" w:rsidP="00F54181">
            <w:pPr>
              <w:numPr>
                <w:ilvl w:val="12"/>
                <w:numId w:val="0"/>
              </w:numPr>
              <w:tabs>
                <w:tab w:val="left" w:pos="360"/>
                <w:tab w:val="left" w:pos="427"/>
              </w:tabs>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Nazwa i adres podwykonawcy</w:t>
            </w:r>
          </w:p>
          <w:p w14:paraId="0110D7EB" w14:textId="77777777" w:rsidR="00F54181" w:rsidRPr="00F54181" w:rsidRDefault="00F54181" w:rsidP="00F54181">
            <w:pPr>
              <w:numPr>
                <w:ilvl w:val="12"/>
                <w:numId w:val="0"/>
              </w:numPr>
              <w:tabs>
                <w:tab w:val="left" w:pos="360"/>
                <w:tab w:val="left" w:pos="427"/>
              </w:tabs>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 ile jest to wiadome)</w:t>
            </w:r>
          </w:p>
        </w:tc>
        <w:tc>
          <w:tcPr>
            <w:tcW w:w="2869" w:type="dxa"/>
            <w:tcBorders>
              <w:top w:val="single" w:sz="4" w:space="0" w:color="auto"/>
              <w:left w:val="single" w:sz="4" w:space="0" w:color="auto"/>
              <w:bottom w:val="single" w:sz="4" w:space="0" w:color="auto"/>
              <w:right w:val="single" w:sz="4" w:space="0" w:color="auto"/>
            </w:tcBorders>
            <w:vAlign w:val="center"/>
            <w:hideMark/>
          </w:tcPr>
          <w:p w14:paraId="7E3813DB" w14:textId="77777777" w:rsidR="00F54181" w:rsidRPr="00F54181" w:rsidRDefault="00F54181" w:rsidP="00F54181">
            <w:pPr>
              <w:numPr>
                <w:ilvl w:val="12"/>
                <w:numId w:val="0"/>
              </w:numPr>
              <w:tabs>
                <w:tab w:val="left" w:pos="360"/>
                <w:tab w:val="left" w:pos="427"/>
              </w:tabs>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Część zamówienia, której wykonanie zostanie powierzone podwykonawcom</w:t>
            </w:r>
          </w:p>
        </w:tc>
        <w:tc>
          <w:tcPr>
            <w:tcW w:w="3789" w:type="dxa"/>
            <w:tcBorders>
              <w:top w:val="single" w:sz="4" w:space="0" w:color="auto"/>
              <w:left w:val="single" w:sz="4" w:space="0" w:color="auto"/>
              <w:bottom w:val="single" w:sz="4" w:space="0" w:color="auto"/>
              <w:right w:val="single" w:sz="4" w:space="0" w:color="auto"/>
            </w:tcBorders>
            <w:hideMark/>
          </w:tcPr>
          <w:p w14:paraId="485EAF52" w14:textId="77777777" w:rsidR="00F54181" w:rsidRPr="00F54181" w:rsidRDefault="00F54181" w:rsidP="00F54181">
            <w:pPr>
              <w:numPr>
                <w:ilvl w:val="12"/>
                <w:numId w:val="0"/>
              </w:numPr>
              <w:tabs>
                <w:tab w:val="left" w:pos="360"/>
                <w:tab w:val="left" w:pos="427"/>
              </w:tabs>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 wartości </w:t>
            </w:r>
          </w:p>
          <w:p w14:paraId="7378BE6B" w14:textId="77777777" w:rsidR="00F54181" w:rsidRPr="00F54181" w:rsidRDefault="00F54181" w:rsidP="00F54181">
            <w:pPr>
              <w:numPr>
                <w:ilvl w:val="12"/>
                <w:numId w:val="0"/>
              </w:numPr>
              <w:tabs>
                <w:tab w:val="left" w:pos="360"/>
                <w:tab w:val="left" w:pos="427"/>
              </w:tabs>
              <w:spacing w:after="0" w:line="240" w:lineRule="auto"/>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części zamówienia, której wykonanie zostanie powierzone podwykonawcom (kolumna fakultatywna - Wykonawca nie musi jej wypełniać)</w:t>
            </w:r>
          </w:p>
        </w:tc>
      </w:tr>
      <w:tr w:rsidR="00F54181" w:rsidRPr="00F54181" w14:paraId="45A0BCF9" w14:textId="77777777">
        <w:trPr>
          <w:trHeight w:val="38"/>
          <w:jc w:val="center"/>
        </w:trPr>
        <w:tc>
          <w:tcPr>
            <w:tcW w:w="567" w:type="dxa"/>
            <w:tcBorders>
              <w:top w:val="single" w:sz="4" w:space="0" w:color="auto"/>
              <w:left w:val="single" w:sz="4" w:space="0" w:color="auto"/>
              <w:bottom w:val="single" w:sz="4" w:space="0" w:color="auto"/>
              <w:right w:val="single" w:sz="4" w:space="0" w:color="auto"/>
            </w:tcBorders>
            <w:vAlign w:val="center"/>
          </w:tcPr>
          <w:p w14:paraId="522AD310"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c>
          <w:tcPr>
            <w:tcW w:w="2409" w:type="dxa"/>
            <w:tcBorders>
              <w:top w:val="single" w:sz="4" w:space="0" w:color="auto"/>
              <w:left w:val="single" w:sz="4" w:space="0" w:color="auto"/>
              <w:bottom w:val="single" w:sz="4" w:space="0" w:color="auto"/>
              <w:right w:val="single" w:sz="4" w:space="0" w:color="auto"/>
            </w:tcBorders>
            <w:vAlign w:val="center"/>
          </w:tcPr>
          <w:p w14:paraId="4FEFE9A6"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c>
          <w:tcPr>
            <w:tcW w:w="2869" w:type="dxa"/>
            <w:tcBorders>
              <w:top w:val="single" w:sz="4" w:space="0" w:color="auto"/>
              <w:left w:val="single" w:sz="4" w:space="0" w:color="auto"/>
              <w:bottom w:val="single" w:sz="4" w:space="0" w:color="auto"/>
              <w:right w:val="single" w:sz="4" w:space="0" w:color="auto"/>
            </w:tcBorders>
            <w:vAlign w:val="center"/>
          </w:tcPr>
          <w:p w14:paraId="41E3612B"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c>
          <w:tcPr>
            <w:tcW w:w="3789" w:type="dxa"/>
            <w:tcBorders>
              <w:top w:val="single" w:sz="4" w:space="0" w:color="auto"/>
              <w:left w:val="single" w:sz="4" w:space="0" w:color="auto"/>
              <w:bottom w:val="single" w:sz="4" w:space="0" w:color="auto"/>
              <w:right w:val="single" w:sz="4" w:space="0" w:color="auto"/>
            </w:tcBorders>
          </w:tcPr>
          <w:p w14:paraId="4B137C9F"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r>
      <w:tr w:rsidR="00F54181" w:rsidRPr="00F54181" w14:paraId="561AA35D" w14:textId="77777777">
        <w:trPr>
          <w:trHeight w:val="201"/>
          <w:jc w:val="center"/>
        </w:trPr>
        <w:tc>
          <w:tcPr>
            <w:tcW w:w="567" w:type="dxa"/>
            <w:tcBorders>
              <w:top w:val="single" w:sz="4" w:space="0" w:color="auto"/>
              <w:left w:val="single" w:sz="4" w:space="0" w:color="auto"/>
              <w:bottom w:val="single" w:sz="4" w:space="0" w:color="auto"/>
              <w:right w:val="single" w:sz="4" w:space="0" w:color="auto"/>
            </w:tcBorders>
            <w:vAlign w:val="center"/>
          </w:tcPr>
          <w:p w14:paraId="427E74CC"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c>
          <w:tcPr>
            <w:tcW w:w="2409" w:type="dxa"/>
            <w:tcBorders>
              <w:top w:val="single" w:sz="4" w:space="0" w:color="auto"/>
              <w:left w:val="single" w:sz="4" w:space="0" w:color="auto"/>
              <w:bottom w:val="single" w:sz="4" w:space="0" w:color="auto"/>
              <w:right w:val="single" w:sz="4" w:space="0" w:color="auto"/>
            </w:tcBorders>
            <w:vAlign w:val="center"/>
          </w:tcPr>
          <w:p w14:paraId="085395DF"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c>
          <w:tcPr>
            <w:tcW w:w="2869" w:type="dxa"/>
            <w:tcBorders>
              <w:top w:val="single" w:sz="4" w:space="0" w:color="auto"/>
              <w:left w:val="single" w:sz="4" w:space="0" w:color="auto"/>
              <w:bottom w:val="single" w:sz="4" w:space="0" w:color="auto"/>
              <w:right w:val="single" w:sz="4" w:space="0" w:color="auto"/>
            </w:tcBorders>
            <w:vAlign w:val="center"/>
          </w:tcPr>
          <w:p w14:paraId="09A944BC"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c>
          <w:tcPr>
            <w:tcW w:w="3789" w:type="dxa"/>
            <w:tcBorders>
              <w:top w:val="single" w:sz="4" w:space="0" w:color="auto"/>
              <w:left w:val="single" w:sz="4" w:space="0" w:color="auto"/>
              <w:bottom w:val="single" w:sz="4" w:space="0" w:color="auto"/>
              <w:right w:val="single" w:sz="4" w:space="0" w:color="auto"/>
            </w:tcBorders>
          </w:tcPr>
          <w:p w14:paraId="3DBEA708" w14:textId="77777777" w:rsidR="00F54181" w:rsidRPr="00F54181" w:rsidRDefault="00F54181" w:rsidP="00F54181">
            <w:pPr>
              <w:numPr>
                <w:ilvl w:val="12"/>
                <w:numId w:val="0"/>
              </w:numPr>
              <w:tabs>
                <w:tab w:val="left" w:pos="360"/>
                <w:tab w:val="left" w:pos="427"/>
              </w:tabs>
              <w:spacing w:after="0" w:line="240" w:lineRule="auto"/>
              <w:rPr>
                <w:rFonts w:ascii="Times New Roman" w:eastAsia="Times New Roman" w:hAnsi="Times New Roman" w:cs="Times New Roman"/>
                <w:kern w:val="0"/>
                <w:sz w:val="20"/>
                <w:szCs w:val="20"/>
                <w:lang w:bidi="en-US"/>
                <w14:ligatures w14:val="none"/>
              </w:rPr>
            </w:pPr>
          </w:p>
        </w:tc>
      </w:tr>
    </w:tbl>
    <w:p w14:paraId="56FA0F3C" w14:textId="77777777" w:rsidR="00F54181" w:rsidRPr="00F54181" w:rsidRDefault="00F54181" w:rsidP="00F54181">
      <w:pPr>
        <w:spacing w:after="0" w:line="240" w:lineRule="auto"/>
        <w:ind w:left="426"/>
        <w:jc w:val="both"/>
        <w:rPr>
          <w:rFonts w:ascii="Times New Roman" w:eastAsia="Times New Roman" w:hAnsi="Times New Roman" w:cs="Times New Roman"/>
          <w:color w:val="FF0000"/>
          <w:kern w:val="0"/>
          <w:sz w:val="20"/>
          <w:szCs w:val="20"/>
          <w14:ligatures w14:val="none"/>
        </w:rPr>
      </w:pPr>
    </w:p>
    <w:p w14:paraId="52275294" w14:textId="77777777" w:rsidR="00F54181" w:rsidRPr="00F54181" w:rsidRDefault="00F54181" w:rsidP="00F54181">
      <w:pPr>
        <w:numPr>
          <w:ilvl w:val="0"/>
          <w:numId w:val="1"/>
        </w:numPr>
        <w:spacing w:before="200" w:after="0" w:line="240" w:lineRule="auto"/>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Oświadczam(y), że Wykonawca, którego reprezentuję(</w:t>
      </w:r>
      <w:proofErr w:type="spellStart"/>
      <w:r w:rsidRPr="00F54181">
        <w:rPr>
          <w:rFonts w:ascii="Times New Roman" w:eastAsia="Times New Roman" w:hAnsi="Times New Roman" w:cs="Times New Roman"/>
          <w:kern w:val="0"/>
          <w:sz w:val="20"/>
          <w:szCs w:val="20"/>
          <w:lang w:bidi="en-US"/>
          <w14:ligatures w14:val="none"/>
        </w:rPr>
        <w:t>emy</w:t>
      </w:r>
      <w:proofErr w:type="spellEnd"/>
      <w:r w:rsidRPr="00F54181">
        <w:rPr>
          <w:rFonts w:ascii="Times New Roman" w:eastAsia="Times New Roman" w:hAnsi="Times New Roman" w:cs="Times New Roman"/>
          <w:kern w:val="0"/>
          <w:sz w:val="20"/>
          <w:szCs w:val="20"/>
          <w:lang w:bidi="en-US"/>
          <w14:ligatures w14:val="none"/>
        </w:rPr>
        <w:t>) jest:</w:t>
      </w:r>
    </w:p>
    <w:p w14:paraId="4997D32E" w14:textId="77777777" w:rsidR="00F54181" w:rsidRPr="00F54181" w:rsidRDefault="00000000" w:rsidP="00F54181">
      <w:pPr>
        <w:spacing w:after="0" w:line="240" w:lineRule="auto"/>
        <w:ind w:left="364"/>
        <w:jc w:val="both"/>
        <w:rPr>
          <w:rFonts w:ascii="Times New Roman" w:eastAsia="Times New Roman" w:hAnsi="Times New Roman" w:cs="Times New Roman"/>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1503318121"/>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mikro przedsiębiorcą </w:t>
      </w:r>
      <w:r w:rsidR="00F54181" w:rsidRPr="00F54181">
        <w:rPr>
          <w:rFonts w:ascii="Times New Roman" w:eastAsia="Times New Roman" w:hAnsi="Times New Roman" w:cs="Times New Roman"/>
          <w:kern w:val="0"/>
          <w:sz w:val="20"/>
          <w:szCs w:val="20"/>
          <w:lang w:bidi="en-US"/>
          <w14:ligatures w14:val="none"/>
        </w:rPr>
        <w:t>(podmiot nie będący żadnym z poniższych)</w:t>
      </w:r>
    </w:p>
    <w:p w14:paraId="608D5643" w14:textId="77777777" w:rsidR="00F54181" w:rsidRPr="00F54181" w:rsidRDefault="00000000" w:rsidP="00F54181">
      <w:pPr>
        <w:spacing w:after="0" w:line="240" w:lineRule="auto"/>
        <w:ind w:left="644" w:hanging="280"/>
        <w:jc w:val="both"/>
        <w:rPr>
          <w:rFonts w:ascii="Times New Roman" w:eastAsia="Times New Roman" w:hAnsi="Times New Roman" w:cs="Times New Roman"/>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968559584"/>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małym przedsiębiorcą </w:t>
      </w:r>
      <w:r w:rsidR="00F54181" w:rsidRPr="00F54181">
        <w:rPr>
          <w:rFonts w:ascii="Times New Roman" w:eastAsia="Times New Roman" w:hAnsi="Times New Roman" w:cs="Times New Roman"/>
          <w:kern w:val="0"/>
          <w:sz w:val="20"/>
          <w:szCs w:val="20"/>
          <w:lang w:bidi="en-US"/>
          <w14:ligatures w14:val="none"/>
        </w:rPr>
        <w:t>(małe przedsiębiorstwo definiuje się jako przedsiębiorstwo, które zatrudnia mniej niż 50 pracowników i którego roczny obrót lub roczna suma bilansowa nie przekracza 10 milionów EUR)</w:t>
      </w:r>
    </w:p>
    <w:p w14:paraId="29333E47" w14:textId="77777777" w:rsidR="00F54181" w:rsidRPr="00F54181" w:rsidRDefault="00000000" w:rsidP="00F54181">
      <w:pPr>
        <w:spacing w:after="0" w:line="240" w:lineRule="auto"/>
        <w:ind w:left="644" w:hanging="280"/>
        <w:jc w:val="both"/>
        <w:rPr>
          <w:rFonts w:ascii="Times New Roman" w:eastAsia="Times New Roman" w:hAnsi="Times New Roman" w:cs="Times New Roman"/>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242773292"/>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średnim przedsiębiorcą </w:t>
      </w:r>
      <w:r w:rsidR="00F54181" w:rsidRPr="00F54181">
        <w:rPr>
          <w:rFonts w:ascii="Times New Roman" w:eastAsia="Times New Roman" w:hAnsi="Times New Roman" w:cs="Times New Roman"/>
          <w:kern w:val="0"/>
          <w:sz w:val="20"/>
          <w:szCs w:val="20"/>
          <w:lang w:bidi="en-US"/>
          <w14:ligatures w14:val="none"/>
        </w:rPr>
        <w:t>(średnie przedsiębiorstwo definiuje się jako przedsiębiorstwo, które zatrudnia mniej niż 250 pracowników i którego roczny obrót nie przekracza 50 milionów lub roczna suma bilansowa nie przekracza 43 milionów EUR)</w:t>
      </w:r>
    </w:p>
    <w:p w14:paraId="2DE8FFE3" w14:textId="77777777" w:rsidR="00F54181" w:rsidRPr="00F54181" w:rsidRDefault="00000000" w:rsidP="00F54181">
      <w:pPr>
        <w:spacing w:after="0" w:line="240" w:lineRule="auto"/>
        <w:ind w:left="364"/>
        <w:jc w:val="both"/>
        <w:rPr>
          <w:rFonts w:ascii="Times New Roman" w:eastAsia="Times New Roman" w:hAnsi="Times New Roman" w:cs="Times New Roman"/>
          <w:b/>
          <w:bCs/>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618685873"/>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jednoosobowa działalność gospodarcza</w:t>
      </w:r>
    </w:p>
    <w:p w14:paraId="5EAD75FD" w14:textId="77777777" w:rsidR="00F54181" w:rsidRPr="00F54181" w:rsidRDefault="00000000" w:rsidP="00F54181">
      <w:pPr>
        <w:spacing w:after="0" w:line="240" w:lineRule="auto"/>
        <w:ind w:left="364"/>
        <w:jc w:val="both"/>
        <w:rPr>
          <w:rFonts w:ascii="Times New Roman" w:eastAsia="Times New Roman" w:hAnsi="Times New Roman" w:cs="Times New Roman"/>
          <w:b/>
          <w:bCs/>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1892646444"/>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osoba fizyczna nieprowadząca działalności gospodarczej</w:t>
      </w:r>
    </w:p>
    <w:p w14:paraId="3F945289" w14:textId="77777777" w:rsidR="00F54181" w:rsidRPr="00F54181" w:rsidRDefault="00000000" w:rsidP="00F54181">
      <w:pPr>
        <w:spacing w:after="0" w:line="240" w:lineRule="auto"/>
        <w:ind w:left="364"/>
        <w:jc w:val="both"/>
        <w:rPr>
          <w:rFonts w:ascii="Times New Roman" w:eastAsia="Times New Roman" w:hAnsi="Times New Roman" w:cs="Times New Roman"/>
          <w:b/>
          <w:bCs/>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1426728569"/>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dużym przedsiębiorcą</w:t>
      </w:r>
    </w:p>
    <w:p w14:paraId="382F33A0" w14:textId="77777777" w:rsidR="00F54181" w:rsidRPr="00F54181" w:rsidRDefault="00F54181" w:rsidP="00F54181">
      <w:pPr>
        <w:spacing w:after="0" w:line="240" w:lineRule="auto"/>
        <w:ind w:left="364"/>
        <w:jc w:val="both"/>
        <w:rPr>
          <w:rFonts w:ascii="Times New Roman" w:eastAsia="Times New Roman" w:hAnsi="Times New Roman" w:cs="Times New Roman"/>
          <w:b/>
          <w:bCs/>
          <w:kern w:val="0"/>
          <w:sz w:val="20"/>
          <w:szCs w:val="20"/>
          <w:lang w:bidi="en-US"/>
          <w14:ligatures w14:val="none"/>
        </w:rPr>
      </w:pPr>
    </w:p>
    <w:p w14:paraId="05DC6382" w14:textId="77777777" w:rsidR="00F54181" w:rsidRPr="00F54181" w:rsidRDefault="00F54181" w:rsidP="00F54181">
      <w:pPr>
        <w:numPr>
          <w:ilvl w:val="0"/>
          <w:numId w:val="1"/>
        </w:numPr>
        <w:spacing w:before="200" w:after="0" w:line="240" w:lineRule="auto"/>
        <w:ind w:left="357" w:hanging="357"/>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Oświadczam(y), że oferta nie zawiera/ zawiera (</w:t>
      </w:r>
      <w:r w:rsidRPr="00F54181">
        <w:rPr>
          <w:rFonts w:ascii="Times New Roman" w:eastAsia="Times New Roman" w:hAnsi="Times New Roman" w:cs="Times New Roman"/>
          <w:b/>
          <w:bCs/>
          <w:i/>
          <w:iCs/>
          <w:kern w:val="0"/>
          <w:sz w:val="20"/>
          <w:szCs w:val="20"/>
          <w:lang w:bidi="en-US"/>
          <w14:ligatures w14:val="none"/>
        </w:rPr>
        <w:t>niepotrzebne skreślić</w:t>
      </w:r>
      <w:r w:rsidRPr="00F54181">
        <w:rPr>
          <w:rFonts w:ascii="Times New Roman" w:eastAsia="Times New Roman" w:hAnsi="Times New Roman" w:cs="Times New Roman"/>
          <w:kern w:val="0"/>
          <w:sz w:val="20"/>
          <w:szCs w:val="20"/>
          <w:lang w:bidi="en-US"/>
          <w14:ligatures w14:val="none"/>
        </w:rPr>
        <w:t>) informacji stanowiących tajemnicę przedsiębiorstwa w rozumieniu przepisów o zwalczaniu nieuczciwej konkurencji. Informacje takie zawarte są w następujących dokumentach: .................................................................................</w:t>
      </w:r>
    </w:p>
    <w:p w14:paraId="72E238A8" w14:textId="77777777" w:rsidR="00F54181" w:rsidRPr="00F54181" w:rsidRDefault="00F54181" w:rsidP="00F54181">
      <w:pPr>
        <w:numPr>
          <w:ilvl w:val="0"/>
          <w:numId w:val="1"/>
        </w:numPr>
        <w:spacing w:before="200" w:after="0" w:line="240" w:lineRule="auto"/>
        <w:ind w:left="357" w:hanging="357"/>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Oświadczam(y) że wypełniłem (</w:t>
      </w:r>
      <w:proofErr w:type="spellStart"/>
      <w:r w:rsidRPr="00F54181">
        <w:rPr>
          <w:rFonts w:ascii="Times New Roman" w:eastAsia="Times New Roman" w:hAnsi="Times New Roman" w:cs="Times New Roman"/>
          <w:kern w:val="0"/>
          <w:sz w:val="20"/>
          <w:szCs w:val="20"/>
          <w:lang w:bidi="en-US"/>
          <w14:ligatures w14:val="none"/>
        </w:rPr>
        <w:t>śmy</w:t>
      </w:r>
      <w:proofErr w:type="spellEnd"/>
      <w:r w:rsidRPr="00F54181">
        <w:rPr>
          <w:rFonts w:ascii="Times New Roman" w:eastAsia="Times New Roman" w:hAnsi="Times New Roman" w:cs="Times New Roman"/>
          <w:kern w:val="0"/>
          <w:sz w:val="20"/>
          <w:szCs w:val="20"/>
          <w:lang w:bidi="en-US"/>
          <w14:ligatures w14:val="none"/>
        </w:rPr>
        <w:t>) obowiązki informacyjne przewidziane w art. 13 lub art. 14 RODO</w:t>
      </w:r>
      <w:r w:rsidRPr="00F54181">
        <w:rPr>
          <w:rFonts w:ascii="Times New Roman" w:eastAsia="Times New Roman" w:hAnsi="Times New Roman" w:cs="Times New Roman"/>
          <w:kern w:val="0"/>
          <w:sz w:val="20"/>
          <w:szCs w:val="20"/>
          <w:vertAlign w:val="superscript"/>
          <w:lang w:bidi="en-US"/>
          <w14:ligatures w14:val="none"/>
        </w:rPr>
        <w:footnoteReference w:id="2"/>
      </w:r>
      <w:r w:rsidRPr="00F54181">
        <w:rPr>
          <w:rFonts w:ascii="Times New Roman" w:eastAsia="Times New Roman" w:hAnsi="Times New Roman" w:cs="Times New Roman"/>
          <w:kern w:val="0"/>
          <w:sz w:val="20"/>
          <w:szCs w:val="20"/>
          <w:lang w:bidi="en-US"/>
          <w14:ligatures w14:val="none"/>
        </w:rPr>
        <w:t>wobec osób fizycznych, od których dane osobowe bezpośrednio lub pośrednio pozyskałem celu ubiegania się o udzielenie zamówienia publicznego w niniejszym postępowaniu.</w:t>
      </w:r>
      <w:r w:rsidRPr="00F54181">
        <w:rPr>
          <w:rFonts w:ascii="Times New Roman" w:eastAsia="Times New Roman" w:hAnsi="Times New Roman" w:cs="Times New Roman"/>
          <w:kern w:val="0"/>
          <w:sz w:val="20"/>
          <w:szCs w:val="20"/>
          <w:vertAlign w:val="superscript"/>
          <w:lang w:bidi="en-US"/>
          <w14:ligatures w14:val="none"/>
        </w:rPr>
        <w:footnoteReference w:id="3"/>
      </w:r>
    </w:p>
    <w:p w14:paraId="6BA47B57" w14:textId="77777777" w:rsidR="00F54181" w:rsidRPr="00F54181" w:rsidRDefault="00F54181" w:rsidP="00F54181">
      <w:pPr>
        <w:numPr>
          <w:ilvl w:val="0"/>
          <w:numId w:val="1"/>
        </w:numPr>
        <w:spacing w:before="200" w:after="0" w:line="240" w:lineRule="auto"/>
        <w:ind w:left="357" w:hanging="357"/>
        <w:jc w:val="both"/>
        <w:rPr>
          <w:rFonts w:ascii="Times New Roman" w:eastAsia="Times New Roman" w:hAnsi="Times New Roman" w:cs="Times New Roman"/>
          <w:b/>
          <w:iCs/>
          <w:kern w:val="0"/>
          <w:sz w:val="20"/>
          <w:szCs w:val="20"/>
          <w:lang w:bidi="en-US"/>
          <w14:ligatures w14:val="none"/>
        </w:rPr>
      </w:pPr>
      <w:r w:rsidRPr="00F54181">
        <w:rPr>
          <w:rFonts w:ascii="Times New Roman" w:eastAsia="Times New Roman" w:hAnsi="Times New Roman" w:cs="Times New Roman"/>
          <w:b/>
          <w:kern w:val="0"/>
          <w:sz w:val="20"/>
          <w:szCs w:val="20"/>
          <w:lang w:eastAsia="pl-PL" w:bidi="en-US"/>
          <w14:ligatures w14:val="none"/>
        </w:rPr>
        <w:t>OSOBĄ UPRAWNIONĄ DO KONTAKTU</w:t>
      </w:r>
      <w:r w:rsidRPr="00F54181">
        <w:rPr>
          <w:rFonts w:ascii="Times New Roman" w:eastAsia="Times New Roman" w:hAnsi="Times New Roman" w:cs="Times New Roman"/>
          <w:kern w:val="0"/>
          <w:sz w:val="20"/>
          <w:szCs w:val="20"/>
          <w:lang w:eastAsia="pl-PL" w:bidi="en-US"/>
          <w14:ligatures w14:val="none"/>
        </w:rPr>
        <w:t xml:space="preserve"> w sprawie postępowania jest:</w:t>
      </w:r>
    </w:p>
    <w:p w14:paraId="201CB19E" w14:textId="77777777" w:rsidR="00F54181" w:rsidRPr="00F54181" w:rsidRDefault="00F54181" w:rsidP="00F54181">
      <w:pPr>
        <w:spacing w:after="0" w:line="240" w:lineRule="auto"/>
        <w:ind w:left="357"/>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Imię i nazwisko: ……………………………………………………</w:t>
      </w:r>
    </w:p>
    <w:p w14:paraId="07D6BB5D" w14:textId="77777777" w:rsidR="00F54181" w:rsidRPr="00F54181" w:rsidRDefault="00F54181" w:rsidP="00F54181">
      <w:pPr>
        <w:spacing w:after="0" w:line="240" w:lineRule="auto"/>
        <w:ind w:left="357"/>
        <w:jc w:val="both"/>
        <w:rPr>
          <w:rFonts w:ascii="Times New Roman" w:eastAsia="Times New Roman" w:hAnsi="Times New Roman" w:cs="Times New Roman"/>
          <w:kern w:val="0"/>
          <w:sz w:val="20"/>
          <w:szCs w:val="20"/>
          <w:lang w:val="es-ES" w:bidi="en-US"/>
          <w14:ligatures w14:val="none"/>
        </w:rPr>
      </w:pPr>
      <w:r w:rsidRPr="00F54181">
        <w:rPr>
          <w:rFonts w:ascii="Times New Roman" w:eastAsia="Times New Roman" w:hAnsi="Times New Roman" w:cs="Times New Roman"/>
          <w:kern w:val="0"/>
          <w:sz w:val="20"/>
          <w:szCs w:val="20"/>
          <w:lang w:val="es-ES" w:bidi="en-US"/>
          <w14:ligatures w14:val="none"/>
        </w:rPr>
        <w:t>e-mail: …………………………………, tel. …………………………………,</w:t>
      </w:r>
    </w:p>
    <w:p w14:paraId="53DEA4C4" w14:textId="77777777" w:rsidR="00F54181" w:rsidRPr="00F54181" w:rsidRDefault="00F54181" w:rsidP="00F54181">
      <w:pPr>
        <w:spacing w:after="0" w:line="240" w:lineRule="auto"/>
        <w:ind w:left="357"/>
        <w:jc w:val="both"/>
        <w:rPr>
          <w:rFonts w:ascii="Times New Roman" w:eastAsia="Times New Roman" w:hAnsi="Times New Roman" w:cs="Times New Roman"/>
          <w:b/>
          <w:iCs/>
          <w:kern w:val="0"/>
          <w:sz w:val="20"/>
          <w:szCs w:val="20"/>
          <w:lang w:bidi="en-US"/>
          <w14:ligatures w14:val="none"/>
        </w:rPr>
      </w:pPr>
      <w:r w:rsidRPr="00F54181">
        <w:rPr>
          <w:rFonts w:ascii="Times New Roman" w:eastAsia="Times New Roman" w:hAnsi="Times New Roman" w:cs="Times New Roman"/>
          <w:i/>
          <w:kern w:val="0"/>
          <w:sz w:val="20"/>
          <w:szCs w:val="20"/>
          <w:lang w:val="es-ES" w:bidi="en-US"/>
          <w14:ligatures w14:val="none"/>
        </w:rPr>
        <w:t>(</w:t>
      </w:r>
      <w:r w:rsidRPr="00F54181">
        <w:rPr>
          <w:rFonts w:ascii="Times New Roman" w:eastAsia="Times New Roman" w:hAnsi="Times New Roman" w:cs="Times New Roman"/>
          <w:i/>
          <w:kern w:val="0"/>
          <w:sz w:val="20"/>
          <w:szCs w:val="20"/>
          <w:lang w:bidi="en-US"/>
          <w14:ligatures w14:val="none"/>
        </w:rPr>
        <w:t>wykonawca do komunikacji może użyć wyłącznie adresu poczty elektronicznej wskazanego powyżej lub adresu wskazanego w profilu wykonawcy na Portalu w zakładce „DANE OGÓLNE”</w:t>
      </w:r>
      <w:r w:rsidRPr="00F54181">
        <w:rPr>
          <w:rFonts w:ascii="Times New Roman" w:eastAsia="Times New Roman" w:hAnsi="Times New Roman" w:cs="Times New Roman"/>
          <w:i/>
          <w:kern w:val="0"/>
          <w:sz w:val="20"/>
          <w:szCs w:val="20"/>
          <w:lang w:val="es-ES" w:bidi="en-US"/>
          <w14:ligatures w14:val="none"/>
        </w:rPr>
        <w:t>).</w:t>
      </w:r>
    </w:p>
    <w:p w14:paraId="1F63E612" w14:textId="77777777" w:rsidR="00F54181" w:rsidRPr="00F54181" w:rsidRDefault="00F54181" w:rsidP="00F54181">
      <w:pPr>
        <w:numPr>
          <w:ilvl w:val="0"/>
          <w:numId w:val="1"/>
        </w:numPr>
        <w:spacing w:before="200" w:after="0" w:line="240" w:lineRule="auto"/>
        <w:ind w:left="357" w:hanging="357"/>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Stosownie do art. 225 ust. 2 ustawy </w:t>
      </w:r>
      <w:proofErr w:type="spellStart"/>
      <w:r w:rsidRPr="00F54181">
        <w:rPr>
          <w:rFonts w:ascii="Times New Roman" w:eastAsia="Times New Roman" w:hAnsi="Times New Roman" w:cs="Times New Roman"/>
          <w:kern w:val="0"/>
          <w:sz w:val="20"/>
          <w:szCs w:val="20"/>
          <w:lang w:bidi="en-US"/>
          <w14:ligatures w14:val="none"/>
        </w:rPr>
        <w:t>Pzp</w:t>
      </w:r>
      <w:proofErr w:type="spellEnd"/>
      <w:r w:rsidRPr="00F54181">
        <w:rPr>
          <w:rFonts w:ascii="Times New Roman" w:eastAsia="Times New Roman" w:hAnsi="Times New Roman" w:cs="Times New Roman"/>
          <w:kern w:val="0"/>
          <w:sz w:val="20"/>
          <w:szCs w:val="20"/>
          <w:lang w:bidi="en-US"/>
          <w14:ligatures w14:val="none"/>
        </w:rPr>
        <w:t xml:space="preserve"> oświadczam, że wybór naszej oferty</w:t>
      </w:r>
      <w:r w:rsidRPr="00F54181">
        <w:rPr>
          <w:rFonts w:ascii="Times New Roman" w:eastAsia="Times New Roman" w:hAnsi="Times New Roman" w:cs="Times New Roman"/>
          <w:kern w:val="0"/>
          <w:sz w:val="20"/>
          <w:szCs w:val="20"/>
          <w:vertAlign w:val="superscript"/>
          <w:lang w:bidi="en-US"/>
          <w14:ligatures w14:val="none"/>
        </w:rPr>
        <w:footnoteReference w:id="4"/>
      </w:r>
      <w:r w:rsidRPr="00F54181">
        <w:rPr>
          <w:rFonts w:ascii="Times New Roman" w:eastAsia="Times New Roman" w:hAnsi="Times New Roman" w:cs="Times New Roman"/>
          <w:kern w:val="0"/>
          <w:sz w:val="20"/>
          <w:szCs w:val="20"/>
          <w:lang w:bidi="en-US"/>
          <w14:ligatures w14:val="none"/>
        </w:rPr>
        <w:t>:</w:t>
      </w:r>
    </w:p>
    <w:p w14:paraId="567E0579" w14:textId="77777777" w:rsidR="00F54181" w:rsidRPr="00F54181" w:rsidRDefault="00000000" w:rsidP="00F54181">
      <w:pPr>
        <w:spacing w:after="0" w:line="240" w:lineRule="auto"/>
        <w:ind w:left="714" w:hanging="368"/>
        <w:jc w:val="both"/>
        <w:rPr>
          <w:rFonts w:ascii="Times New Roman" w:eastAsia="Times New Roman" w:hAnsi="Times New Roman" w:cs="Times New Roman"/>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1233841828"/>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w:t>
      </w:r>
      <w:r w:rsidR="00F54181" w:rsidRPr="00F54181">
        <w:rPr>
          <w:rFonts w:ascii="Times New Roman" w:eastAsia="Times New Roman" w:hAnsi="Times New Roman" w:cs="Times New Roman"/>
          <w:b/>
          <w:kern w:val="0"/>
          <w:sz w:val="20"/>
          <w:szCs w:val="20"/>
          <w:lang w:bidi="en-US"/>
          <w14:ligatures w14:val="none"/>
        </w:rPr>
        <w:t>nie będzie</w:t>
      </w:r>
      <w:r w:rsidR="00F54181" w:rsidRPr="00F54181">
        <w:rPr>
          <w:rFonts w:ascii="Times New Roman" w:eastAsia="Times New Roman" w:hAnsi="Times New Roman" w:cs="Times New Roman"/>
          <w:kern w:val="0"/>
          <w:sz w:val="20"/>
          <w:szCs w:val="20"/>
          <w:lang w:bidi="en-US"/>
          <w14:ligatures w14:val="none"/>
        </w:rPr>
        <w:t xml:space="preserve"> prowadził do powstania u Zamawiającego obowiązku podatkowego zgodnie z przepisami ustawy z dnia 11 marca 2004 r. o podatku od towarów i usług </w:t>
      </w:r>
    </w:p>
    <w:p w14:paraId="3BA4D0FE" w14:textId="77777777" w:rsidR="00F54181" w:rsidRPr="00F54181" w:rsidRDefault="00000000" w:rsidP="00F54181">
      <w:pPr>
        <w:spacing w:after="0" w:line="240" w:lineRule="auto"/>
        <w:ind w:left="798" w:hanging="452"/>
        <w:jc w:val="both"/>
        <w:rPr>
          <w:rFonts w:ascii="Times New Roman" w:eastAsia="Times New Roman" w:hAnsi="Times New Roman" w:cs="Times New Roman"/>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383996900"/>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w:t>
      </w:r>
      <w:r w:rsidR="00F54181" w:rsidRPr="00F54181">
        <w:rPr>
          <w:rFonts w:ascii="Times New Roman" w:eastAsia="Times New Roman" w:hAnsi="Times New Roman" w:cs="Times New Roman"/>
          <w:b/>
          <w:kern w:val="0"/>
          <w:sz w:val="20"/>
          <w:szCs w:val="20"/>
          <w:lang w:bidi="en-US"/>
          <w14:ligatures w14:val="none"/>
        </w:rPr>
        <w:t xml:space="preserve">będzie </w:t>
      </w:r>
      <w:r w:rsidR="00F54181" w:rsidRPr="00F54181">
        <w:rPr>
          <w:rFonts w:ascii="Times New Roman" w:eastAsia="Times New Roman" w:hAnsi="Times New Roman" w:cs="Times New Roman"/>
          <w:kern w:val="0"/>
          <w:sz w:val="20"/>
          <w:szCs w:val="20"/>
          <w:lang w:bidi="en-US"/>
          <w14:ligatures w14:val="none"/>
        </w:rPr>
        <w:t>prowadził do powstania u Zamawiającego obowiązku podatkowego zgodnie z przepisami ustawy z dnia 11 marca 2004 r. o podatku od towarów i usług, w związku z powyższym wskazujemy</w:t>
      </w:r>
      <w:r w:rsidR="00F54181" w:rsidRPr="00F54181">
        <w:rPr>
          <w:rFonts w:ascii="Times New Roman" w:eastAsia="Times New Roman" w:hAnsi="Times New Roman" w:cs="Times New Roman"/>
          <w:kern w:val="0"/>
          <w:sz w:val="20"/>
          <w:szCs w:val="20"/>
          <w:vertAlign w:val="superscript"/>
          <w:lang w:bidi="en-US"/>
          <w14:ligatures w14:val="none"/>
        </w:rPr>
        <w:footnoteReference w:id="5"/>
      </w:r>
      <w:r w:rsidR="00F54181" w:rsidRPr="00F54181">
        <w:rPr>
          <w:rFonts w:ascii="Times New Roman" w:eastAsia="Times New Roman" w:hAnsi="Times New Roman" w:cs="Times New Roman"/>
          <w:kern w:val="0"/>
          <w:sz w:val="20"/>
          <w:szCs w:val="20"/>
          <w:lang w:bidi="en-US"/>
          <w14:ligatures w14:val="none"/>
        </w:rPr>
        <w:t xml:space="preserve">: </w:t>
      </w:r>
    </w:p>
    <w:p w14:paraId="3CF2788A" w14:textId="77777777" w:rsidR="00F54181" w:rsidRPr="00F54181" w:rsidRDefault="00F54181" w:rsidP="00F54181">
      <w:pPr>
        <w:numPr>
          <w:ilvl w:val="5"/>
          <w:numId w:val="6"/>
        </w:numPr>
        <w:spacing w:before="200" w:after="0" w:line="240" w:lineRule="auto"/>
        <w:ind w:left="1162"/>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 xml:space="preserve">nazwy (rodzaju) towaru lub usługi, których dostawa lub świadczenie będą prowadziły do powstania obowiązku podatkowego: …………………………………………………………………………, </w:t>
      </w:r>
    </w:p>
    <w:p w14:paraId="3D071EEC" w14:textId="77777777" w:rsidR="00F54181" w:rsidRPr="00F54181" w:rsidRDefault="00F54181" w:rsidP="00F54181">
      <w:pPr>
        <w:numPr>
          <w:ilvl w:val="5"/>
          <w:numId w:val="6"/>
        </w:numPr>
        <w:spacing w:before="200" w:after="0" w:line="240" w:lineRule="auto"/>
        <w:ind w:left="1162"/>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wartość towaru lub usługi objętego obowiązkiem podatkowym zamawiającego, bez kwoty podatku: ………………………………………………………………………………………………………………………</w:t>
      </w:r>
    </w:p>
    <w:p w14:paraId="553A26F0" w14:textId="77777777" w:rsidR="00F54181" w:rsidRPr="00F54181" w:rsidRDefault="00F54181" w:rsidP="00F54181">
      <w:pPr>
        <w:numPr>
          <w:ilvl w:val="5"/>
          <w:numId w:val="6"/>
        </w:numPr>
        <w:spacing w:before="200" w:after="0" w:line="240" w:lineRule="auto"/>
        <w:ind w:left="1162"/>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t>stawkę podatku od towarów i usług, która będzie miała zastosowanie: ………………………………..……</w:t>
      </w:r>
    </w:p>
    <w:p w14:paraId="32F4B1E9" w14:textId="77777777" w:rsidR="00F54181" w:rsidRPr="00F54181" w:rsidRDefault="00F54181" w:rsidP="00F54181">
      <w:pPr>
        <w:numPr>
          <w:ilvl w:val="0"/>
          <w:numId w:val="1"/>
        </w:numPr>
        <w:spacing w:before="200" w:after="0" w:line="240" w:lineRule="auto"/>
        <w:ind w:left="357" w:hanging="357"/>
        <w:jc w:val="both"/>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kern w:val="0"/>
          <w:sz w:val="20"/>
          <w:szCs w:val="20"/>
          <w:lang w:bidi="en-US"/>
          <w14:ligatures w14:val="none"/>
        </w:rPr>
        <w:lastRenderedPageBreak/>
        <w:t>Informuję, że zamawiający może uzyskać odpis lub informację z Krajowego Rejestru Sądowego, Centralnej Ewidencji i Informacji o Działalności Gospodarczej lub innego właściwego rejestru za pomocą bezpłatnych i ogólnodostępnych baz danych</w:t>
      </w:r>
      <w:r w:rsidRPr="00F54181">
        <w:rPr>
          <w:rFonts w:ascii="Times New Roman" w:eastAsia="Times New Roman" w:hAnsi="Times New Roman" w:cs="Times New Roman"/>
          <w:kern w:val="0"/>
          <w:sz w:val="20"/>
          <w:szCs w:val="20"/>
          <w:vertAlign w:val="superscript"/>
          <w:lang w:bidi="en-US"/>
          <w14:ligatures w14:val="none"/>
        </w:rPr>
        <w:footnoteReference w:id="6"/>
      </w:r>
      <w:r w:rsidRPr="00F54181">
        <w:rPr>
          <w:rFonts w:ascii="Times New Roman" w:eastAsia="Times New Roman" w:hAnsi="Times New Roman" w:cs="Times New Roman"/>
          <w:kern w:val="0"/>
          <w:sz w:val="20"/>
          <w:szCs w:val="20"/>
          <w:lang w:bidi="en-US"/>
          <w14:ligatures w14:val="none"/>
        </w:rPr>
        <w:t>:</w:t>
      </w:r>
    </w:p>
    <w:p w14:paraId="705A009F" w14:textId="77777777" w:rsidR="00F54181" w:rsidRPr="00F54181" w:rsidRDefault="00000000" w:rsidP="00F54181">
      <w:pPr>
        <w:spacing w:after="0" w:line="240" w:lineRule="auto"/>
        <w:ind w:left="360"/>
        <w:contextualSpacing/>
        <w:jc w:val="both"/>
        <w:rPr>
          <w:rFonts w:ascii="Times New Roman" w:eastAsia="Times New Roman" w:hAnsi="Times New Roman" w:cs="Times New Roman"/>
          <w:b/>
          <w:bCs/>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1351638098"/>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w:t>
      </w:r>
      <w:hyperlink r:id="rId7" w:history="1">
        <w:r w:rsidR="00F54181" w:rsidRPr="00F54181">
          <w:rPr>
            <w:rFonts w:ascii="Times New Roman" w:eastAsia="Times New Roman" w:hAnsi="Times New Roman" w:cs="Times New Roman"/>
            <w:b/>
            <w:bCs/>
            <w:color w:val="0000FF"/>
            <w:kern w:val="0"/>
            <w:sz w:val="20"/>
            <w:szCs w:val="20"/>
            <w:u w:val="single"/>
            <w:lang w:bidi="en-US"/>
            <w14:ligatures w14:val="none"/>
          </w:rPr>
          <w:t>https://ems.ms.gov.pl/krs/wyszukiwaniepodmiotu?t:lb=t</w:t>
        </w:r>
      </w:hyperlink>
      <w:r w:rsidR="00F54181" w:rsidRPr="00F54181">
        <w:rPr>
          <w:rFonts w:ascii="Times New Roman" w:eastAsia="Times New Roman" w:hAnsi="Times New Roman" w:cs="Times New Roman"/>
          <w:b/>
          <w:bCs/>
          <w:kern w:val="0"/>
          <w:sz w:val="20"/>
          <w:szCs w:val="20"/>
          <w:lang w:bidi="en-US"/>
          <w14:ligatures w14:val="none"/>
        </w:rPr>
        <w:t xml:space="preserve">, </w:t>
      </w:r>
    </w:p>
    <w:p w14:paraId="47D6D0D1" w14:textId="77777777" w:rsidR="00F54181" w:rsidRPr="00F54181" w:rsidRDefault="00000000" w:rsidP="00F54181">
      <w:pPr>
        <w:spacing w:after="0" w:line="240" w:lineRule="auto"/>
        <w:ind w:left="360"/>
        <w:contextualSpacing/>
        <w:jc w:val="both"/>
        <w:rPr>
          <w:rFonts w:ascii="Times New Roman" w:eastAsia="Times New Roman" w:hAnsi="Times New Roman" w:cs="Times New Roman"/>
          <w:kern w:val="0"/>
          <w:sz w:val="20"/>
          <w:szCs w:val="20"/>
          <w:lang w:bidi="en-US"/>
          <w14:ligatures w14:val="none"/>
        </w:rPr>
      </w:pPr>
      <w:sdt>
        <w:sdtPr>
          <w:rPr>
            <w:rFonts w:ascii="Times New Roman" w:eastAsia="Times New Roman" w:hAnsi="Times New Roman" w:cs="Times New Roman"/>
            <w:b/>
            <w:bCs/>
            <w:kern w:val="0"/>
            <w:sz w:val="20"/>
            <w:szCs w:val="20"/>
            <w:lang w:bidi="en-US"/>
            <w14:ligatures w14:val="none"/>
          </w:rPr>
          <w:id w:val="-881868371"/>
          <w14:checkbox>
            <w14:checked w14:val="0"/>
            <w14:checkedState w14:val="2612" w14:font="MS Gothic"/>
            <w14:uncheckedState w14:val="2610" w14:font="MS Gothic"/>
          </w14:checkbox>
        </w:sdtPr>
        <w:sdtContent>
          <w:r w:rsidR="00F54181" w:rsidRPr="00F54181">
            <w:rPr>
              <w:rFonts w:ascii="Segoe UI Symbol" w:eastAsia="Times New Roman" w:hAnsi="Segoe UI Symbol" w:cs="Segoe UI Symbol"/>
              <w:b/>
              <w:bCs/>
              <w:kern w:val="0"/>
              <w:sz w:val="20"/>
              <w:szCs w:val="20"/>
              <w:lang w:bidi="en-US"/>
              <w14:ligatures w14:val="none"/>
            </w:rPr>
            <w:t>☐</w:t>
          </w:r>
        </w:sdtContent>
      </w:sdt>
      <w:r w:rsidR="00F54181" w:rsidRPr="00F54181">
        <w:rPr>
          <w:rFonts w:ascii="Times New Roman" w:eastAsia="Times New Roman" w:hAnsi="Times New Roman" w:cs="Times New Roman"/>
          <w:b/>
          <w:bCs/>
          <w:kern w:val="0"/>
          <w:sz w:val="20"/>
          <w:szCs w:val="20"/>
          <w:lang w:bidi="en-US"/>
          <w14:ligatures w14:val="none"/>
        </w:rPr>
        <w:t xml:space="preserve"> </w:t>
      </w:r>
      <w:hyperlink r:id="rId8" w:history="1">
        <w:r w:rsidR="00F54181" w:rsidRPr="00F54181">
          <w:rPr>
            <w:rFonts w:ascii="Times New Roman" w:eastAsia="Times New Roman" w:hAnsi="Times New Roman" w:cs="Times New Roman"/>
            <w:b/>
            <w:bCs/>
            <w:color w:val="0000FF"/>
            <w:kern w:val="0"/>
            <w:sz w:val="20"/>
            <w:szCs w:val="20"/>
            <w:u w:val="single"/>
            <w:lang w:bidi="en-US"/>
            <w14:ligatures w14:val="none"/>
          </w:rPr>
          <w:t>https://prod.ceidg.gov.pl</w:t>
        </w:r>
      </w:hyperlink>
    </w:p>
    <w:p w14:paraId="1715C1E9" w14:textId="77777777" w:rsidR="00F54181" w:rsidRPr="00F54181" w:rsidRDefault="00F54181" w:rsidP="00F54181">
      <w:pPr>
        <w:spacing w:after="0" w:line="276" w:lineRule="auto"/>
        <w:ind w:left="4536"/>
        <w:jc w:val="center"/>
        <w:rPr>
          <w:rFonts w:ascii="Times New Roman" w:eastAsia="Times New Roman" w:hAnsi="Times New Roman" w:cs="Times New Roman"/>
          <w:i/>
          <w:iCs/>
          <w:kern w:val="0"/>
          <w:sz w:val="20"/>
          <w:szCs w:val="20"/>
          <w:lang w:bidi="en-US"/>
          <w14:ligatures w14:val="none"/>
        </w:rPr>
      </w:pPr>
      <w:r w:rsidRPr="00F54181">
        <w:rPr>
          <w:rFonts w:ascii="Times New Roman" w:eastAsia="Times New Roman" w:hAnsi="Times New Roman" w:cs="Times New Roman"/>
          <w:i/>
          <w:iCs/>
          <w:kern w:val="0"/>
          <w:sz w:val="20"/>
          <w:szCs w:val="20"/>
          <w:lang w:bidi="en-US"/>
          <w14:ligatures w14:val="none"/>
        </w:rPr>
        <w:t>- kwalifikowany podpis elektroniczny / podpis zaufany</w:t>
      </w:r>
      <w:r w:rsidRPr="00F54181">
        <w:rPr>
          <w:rFonts w:ascii="Times New Roman" w:eastAsia="Times New Roman" w:hAnsi="Times New Roman" w:cs="Times New Roman"/>
          <w:i/>
          <w:iCs/>
          <w:kern w:val="0"/>
          <w:sz w:val="20"/>
          <w:szCs w:val="20"/>
          <w:vertAlign w:val="superscript"/>
          <w:lang w:bidi="en-US"/>
          <w14:ligatures w14:val="none"/>
        </w:rPr>
        <w:footnoteReference w:id="7"/>
      </w:r>
      <w:r w:rsidRPr="00F54181">
        <w:rPr>
          <w:rFonts w:ascii="Times New Roman" w:eastAsia="Times New Roman" w:hAnsi="Times New Roman" w:cs="Times New Roman"/>
          <w:i/>
          <w:iCs/>
          <w:kern w:val="0"/>
          <w:sz w:val="20"/>
          <w:szCs w:val="20"/>
          <w:lang w:bidi="en-US"/>
          <w14:ligatures w14:val="none"/>
        </w:rPr>
        <w:t>/ podpis osobisty</w:t>
      </w:r>
      <w:r w:rsidRPr="00F54181">
        <w:rPr>
          <w:rFonts w:ascii="Times New Roman" w:eastAsia="Times New Roman" w:hAnsi="Times New Roman" w:cs="Times New Roman"/>
          <w:i/>
          <w:iCs/>
          <w:kern w:val="0"/>
          <w:sz w:val="20"/>
          <w:szCs w:val="20"/>
          <w:vertAlign w:val="superscript"/>
          <w:lang w:bidi="en-US"/>
          <w14:ligatures w14:val="none"/>
        </w:rPr>
        <w:footnoteReference w:id="8"/>
      </w:r>
      <w:r w:rsidRPr="00F54181">
        <w:rPr>
          <w:rFonts w:ascii="Times New Roman" w:eastAsia="Times New Roman" w:hAnsi="Times New Roman" w:cs="Times New Roman"/>
          <w:i/>
          <w:iCs/>
          <w:kern w:val="0"/>
          <w:sz w:val="20"/>
          <w:szCs w:val="20"/>
          <w:lang w:bidi="en-US"/>
          <w14:ligatures w14:val="none"/>
        </w:rPr>
        <w:t xml:space="preserve"> </w:t>
      </w:r>
    </w:p>
    <w:p w14:paraId="38BCD545" w14:textId="77777777" w:rsidR="00F54181" w:rsidRPr="00F54181" w:rsidRDefault="00F54181" w:rsidP="00F54181">
      <w:pPr>
        <w:spacing w:after="0" w:line="276" w:lineRule="auto"/>
        <w:ind w:left="4536"/>
        <w:jc w:val="center"/>
        <w:rPr>
          <w:rFonts w:ascii="Times New Roman" w:eastAsia="Times New Roman" w:hAnsi="Times New Roman" w:cs="Times New Roman"/>
          <w:kern w:val="0"/>
          <w:sz w:val="20"/>
          <w:szCs w:val="20"/>
          <w:lang w:bidi="en-US"/>
          <w14:ligatures w14:val="none"/>
        </w:rPr>
      </w:pPr>
      <w:r w:rsidRPr="00F54181">
        <w:rPr>
          <w:rFonts w:ascii="Times New Roman" w:eastAsia="Times New Roman" w:hAnsi="Times New Roman" w:cs="Times New Roman"/>
          <w:i/>
          <w:iCs/>
          <w:kern w:val="0"/>
          <w:sz w:val="20"/>
          <w:szCs w:val="20"/>
          <w:lang w:bidi="en-US"/>
          <w14:ligatures w14:val="none"/>
        </w:rPr>
        <w:t>Wykonawcy lub osoby upoważnionej</w:t>
      </w:r>
    </w:p>
    <w:p w14:paraId="2A3D7781" w14:textId="77777777" w:rsidR="00D00BCC" w:rsidRPr="00F54181" w:rsidRDefault="00D00BCC">
      <w:pPr>
        <w:rPr>
          <w:rFonts w:ascii="Times New Roman" w:hAnsi="Times New Roman" w:cs="Times New Roman"/>
          <w:sz w:val="20"/>
          <w:szCs w:val="20"/>
        </w:rPr>
      </w:pPr>
    </w:p>
    <w:sectPr w:rsidR="00D00BCC" w:rsidRPr="00F541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913E9" w14:textId="77777777" w:rsidR="00FB73B5" w:rsidRDefault="00FB73B5" w:rsidP="00F54181">
      <w:pPr>
        <w:spacing w:after="0" w:line="240" w:lineRule="auto"/>
      </w:pPr>
      <w:r>
        <w:separator/>
      </w:r>
    </w:p>
  </w:endnote>
  <w:endnote w:type="continuationSeparator" w:id="0">
    <w:p w14:paraId="4687570C" w14:textId="77777777" w:rsidR="00FB73B5" w:rsidRDefault="00FB73B5" w:rsidP="00F54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48F00" w14:textId="77777777" w:rsidR="00FB73B5" w:rsidRDefault="00FB73B5" w:rsidP="00F54181">
      <w:pPr>
        <w:spacing w:after="0" w:line="240" w:lineRule="auto"/>
      </w:pPr>
      <w:r>
        <w:separator/>
      </w:r>
    </w:p>
  </w:footnote>
  <w:footnote w:type="continuationSeparator" w:id="0">
    <w:p w14:paraId="62B4B9F3" w14:textId="77777777" w:rsidR="00FB73B5" w:rsidRDefault="00FB73B5" w:rsidP="00F54181">
      <w:pPr>
        <w:spacing w:after="0" w:line="240" w:lineRule="auto"/>
      </w:pPr>
      <w:r>
        <w:continuationSeparator/>
      </w:r>
    </w:p>
  </w:footnote>
  <w:footnote w:id="1">
    <w:p w14:paraId="3F4E98CD" w14:textId="77777777" w:rsidR="00F54181" w:rsidRDefault="00F54181" w:rsidP="00F54181">
      <w:pPr>
        <w:pStyle w:val="Tekstprzypisudolnego"/>
        <w:rPr>
          <w:rFonts w:ascii="Arial Nova Cond" w:hAnsi="Arial Nova Cond" w:cs="Calibri"/>
          <w:sz w:val="16"/>
          <w:szCs w:val="16"/>
        </w:rPr>
      </w:pPr>
      <w:r>
        <w:rPr>
          <w:rStyle w:val="Odwoanieprzypisudolnego"/>
          <w:rFonts w:ascii="Arial Nova Cond" w:hAnsi="Arial Nova Cond" w:cs="Calibri"/>
          <w:sz w:val="16"/>
          <w:szCs w:val="16"/>
        </w:rPr>
        <w:footnoteRef/>
      </w:r>
      <w:r>
        <w:rPr>
          <w:rFonts w:ascii="Arial Nova Cond" w:hAnsi="Arial Nova Cond" w:cs="Calibri"/>
          <w:sz w:val="16"/>
          <w:szCs w:val="16"/>
        </w:rPr>
        <w:t xml:space="preserve">Brak podania któregoś z elementów spowoduje odrzucenie oferty na podstawie art. 226 ust.1 pkt 5 ustawy </w:t>
      </w:r>
      <w:proofErr w:type="spellStart"/>
      <w:r>
        <w:rPr>
          <w:rFonts w:ascii="Arial Nova Cond" w:hAnsi="Arial Nova Cond" w:cs="Calibri"/>
          <w:sz w:val="16"/>
          <w:szCs w:val="16"/>
        </w:rPr>
        <w:t>Pzp</w:t>
      </w:r>
      <w:proofErr w:type="spellEnd"/>
      <w:r>
        <w:rPr>
          <w:rFonts w:ascii="Arial Nova Cond" w:hAnsi="Arial Nova Cond" w:cs="Calibri"/>
          <w:sz w:val="16"/>
          <w:szCs w:val="16"/>
        </w:rPr>
        <w:t>.</w:t>
      </w:r>
    </w:p>
  </w:footnote>
  <w:footnote w:id="2">
    <w:p w14:paraId="4548B70E" w14:textId="77777777" w:rsidR="00F54181" w:rsidRDefault="00F54181" w:rsidP="00F54181">
      <w:pPr>
        <w:pStyle w:val="Tekstprzypisudolnego"/>
        <w:ind w:left="84" w:hanging="84"/>
        <w:rPr>
          <w:rFonts w:ascii="Arial Nova Cond" w:hAnsi="Arial Nova Cond" w:cs="Arial"/>
          <w:sz w:val="16"/>
          <w:szCs w:val="16"/>
        </w:rPr>
      </w:pPr>
      <w:r>
        <w:rPr>
          <w:rStyle w:val="Odwoanieprzypisudolnego"/>
          <w:rFonts w:ascii="Arial Nova Cond" w:hAnsi="Arial Nova Cond" w:cs="Arial"/>
          <w:sz w:val="16"/>
          <w:szCs w:val="16"/>
        </w:rPr>
        <w:footnoteRef/>
      </w:r>
      <w:r>
        <w:rPr>
          <w:rFonts w:ascii="Arial Nova Cond" w:hAnsi="Arial Nova Cond" w:cs="Arial"/>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14:paraId="11A371F9" w14:textId="77777777" w:rsidR="00F54181" w:rsidRDefault="00F54181" w:rsidP="00F54181">
      <w:pPr>
        <w:pStyle w:val="Tekstprzypisudolnego"/>
        <w:ind w:left="84" w:hanging="84"/>
        <w:rPr>
          <w:rFonts w:ascii="Arial Nova Cond" w:hAnsi="Arial Nova Cond" w:cs="Arial"/>
          <w:sz w:val="16"/>
          <w:szCs w:val="16"/>
        </w:rPr>
      </w:pPr>
      <w:r>
        <w:rPr>
          <w:rStyle w:val="Odwoanieprzypisudolnego"/>
          <w:rFonts w:ascii="Arial Nova Cond" w:hAnsi="Arial Nova Cond" w:cs="Arial"/>
          <w:sz w:val="16"/>
          <w:szCs w:val="16"/>
        </w:rPr>
        <w:footnoteRef/>
      </w:r>
      <w:r>
        <w:rPr>
          <w:rFonts w:ascii="Arial Nova Cond" w:hAnsi="Arial Nova Cond" w:cs="Arial"/>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(należy usunąć treści oświadczenia przez jego wykreślenie).</w:t>
      </w:r>
    </w:p>
  </w:footnote>
  <w:footnote w:id="4">
    <w:p w14:paraId="465827C9" w14:textId="77777777" w:rsidR="00F54181" w:rsidRDefault="00F54181" w:rsidP="00F54181">
      <w:pPr>
        <w:pStyle w:val="Tekstprzypisudolnego"/>
        <w:rPr>
          <w:rFonts w:ascii="Arial Nova Cond" w:hAnsi="Arial Nova Cond" w:cs="Arial"/>
          <w:sz w:val="16"/>
          <w:szCs w:val="16"/>
        </w:rPr>
      </w:pPr>
      <w:r>
        <w:rPr>
          <w:rStyle w:val="Odwoanieprzypisudolnego"/>
          <w:rFonts w:ascii="Arial Nova Cond" w:hAnsi="Arial Nova Cond" w:cs="Arial"/>
          <w:sz w:val="16"/>
          <w:szCs w:val="16"/>
        </w:rPr>
        <w:footnoteRef/>
      </w:r>
      <w:r>
        <w:rPr>
          <w:rFonts w:ascii="Arial Nova Cond" w:hAnsi="Arial Nova Cond" w:cs="Arial"/>
          <w:sz w:val="16"/>
          <w:szCs w:val="16"/>
        </w:rPr>
        <w:t xml:space="preserve"> Wybrać właściwe.</w:t>
      </w:r>
    </w:p>
  </w:footnote>
  <w:footnote w:id="5">
    <w:p w14:paraId="3EFB2B0D" w14:textId="77777777" w:rsidR="00F54181" w:rsidRDefault="00F54181" w:rsidP="00F54181">
      <w:pPr>
        <w:spacing w:after="0" w:line="240" w:lineRule="auto"/>
        <w:rPr>
          <w:rFonts w:ascii="Arial Nova Cond" w:hAnsi="Arial Nova Cond" w:cs="Arial"/>
          <w:sz w:val="16"/>
          <w:szCs w:val="16"/>
          <w:lang w:eastAsia="pl-PL"/>
        </w:rPr>
      </w:pPr>
      <w:r>
        <w:rPr>
          <w:rStyle w:val="Odwoanieprzypisudolnego"/>
          <w:rFonts w:ascii="Arial Nova Cond" w:hAnsi="Arial Nova Cond" w:cs="Arial"/>
          <w:sz w:val="16"/>
          <w:szCs w:val="16"/>
        </w:rPr>
        <w:footnoteRef/>
      </w:r>
      <w:r>
        <w:rPr>
          <w:rFonts w:ascii="Arial Nova Cond" w:hAnsi="Arial Nova Cond" w:cs="Arial"/>
          <w:sz w:val="16"/>
          <w:szCs w:val="16"/>
        </w:rPr>
        <w:t xml:space="preserve"> </w:t>
      </w:r>
      <w:r>
        <w:rPr>
          <w:rFonts w:ascii="Arial Nova Cond" w:hAnsi="Arial Nova Cond" w:cs="Arial"/>
          <w:b/>
          <w:bCs/>
          <w:sz w:val="16"/>
          <w:szCs w:val="16"/>
          <w:lang w:eastAsia="en-GB"/>
        </w:rPr>
        <w:t xml:space="preserve">Dotyczy w szczególności: </w:t>
      </w:r>
      <w:r>
        <w:rPr>
          <w:rFonts w:ascii="Arial Nova Cond" w:hAnsi="Arial Nova Cond" w:cs="Arial"/>
          <w:bCs/>
          <w:sz w:val="16"/>
          <w:szCs w:val="16"/>
          <w:lang w:eastAsia="en-GB"/>
        </w:rPr>
        <w:t>wewnątrzwspólnotowego nabycia towarów, importu usług lub towarów.</w:t>
      </w:r>
    </w:p>
  </w:footnote>
  <w:footnote w:id="6">
    <w:p w14:paraId="44AF742E" w14:textId="77777777" w:rsidR="00F54181" w:rsidRDefault="00F54181" w:rsidP="00F54181">
      <w:pPr>
        <w:pStyle w:val="Tekstprzypisudolnego"/>
        <w:rPr>
          <w:rFonts w:ascii="Arial Nova Cond" w:hAnsi="Arial Nova Cond" w:cs="Arial"/>
          <w:sz w:val="16"/>
          <w:szCs w:val="16"/>
          <w:lang w:eastAsia="en-GB"/>
        </w:rPr>
      </w:pPr>
      <w:r>
        <w:rPr>
          <w:rStyle w:val="Odwoanieprzypisudolnego"/>
          <w:rFonts w:ascii="Arial Nova Cond" w:hAnsi="Arial Nova Cond" w:cs="Arial"/>
          <w:sz w:val="16"/>
          <w:szCs w:val="16"/>
        </w:rPr>
        <w:footnoteRef/>
      </w:r>
      <w:r>
        <w:rPr>
          <w:rFonts w:ascii="Arial Nova Cond" w:hAnsi="Arial Nova Cond" w:cs="Arial"/>
          <w:sz w:val="16"/>
          <w:szCs w:val="16"/>
        </w:rPr>
        <w:t xml:space="preserve"> Wybrać właściwe</w:t>
      </w:r>
    </w:p>
  </w:footnote>
  <w:footnote w:id="7">
    <w:p w14:paraId="1A08D61D" w14:textId="77777777" w:rsidR="00F54181" w:rsidRDefault="00F54181" w:rsidP="00F54181">
      <w:pPr>
        <w:pStyle w:val="Tekstprzypisudolnego"/>
        <w:ind w:left="84" w:hanging="84"/>
        <w:rPr>
          <w:rFonts w:ascii="Arial Nova Cond" w:hAnsi="Arial Nova Cond" w:cs="Arial"/>
          <w:sz w:val="16"/>
          <w:szCs w:val="16"/>
        </w:rPr>
      </w:pPr>
      <w:r>
        <w:rPr>
          <w:rStyle w:val="Odwoanieprzypisudolnego"/>
          <w:rFonts w:ascii="Arial Nova Cond" w:hAnsi="Arial Nova Cond" w:cs="Arial"/>
          <w:sz w:val="16"/>
          <w:szCs w:val="16"/>
        </w:rPr>
        <w:footnoteRef/>
      </w:r>
      <w:r>
        <w:rPr>
          <w:rFonts w:ascii="Arial Nova Cond" w:hAnsi="Arial Nova Cond" w:cs="Arial"/>
          <w:sz w:val="16"/>
          <w:szCs w:val="16"/>
        </w:rPr>
        <w:t xml:space="preserve"> </w:t>
      </w:r>
      <w:r>
        <w:rPr>
          <w:rFonts w:ascii="Arial Nova Cond" w:hAnsi="Arial Nova Cond" w:cs="Arial"/>
          <w:b/>
          <w:sz w:val="16"/>
          <w:szCs w:val="16"/>
        </w:rPr>
        <w:t>Podpis zaufany</w:t>
      </w:r>
      <w:r>
        <w:rPr>
          <w:rFonts w:ascii="Arial Nova Cond" w:hAnsi="Arial Nova Cond" w:cs="Arial"/>
          <w:sz w:val="16"/>
          <w:szCs w:val="16"/>
        </w:rPr>
        <w:t> - podpis elektroniczny, którego autentyczność i integralność są zapewniane przy użyciu pieczęci elektronicznej ministra właściwego do spraw informatyzacji.</w:t>
      </w:r>
    </w:p>
  </w:footnote>
  <w:footnote w:id="8">
    <w:p w14:paraId="600AE25C" w14:textId="77777777" w:rsidR="00F54181" w:rsidRDefault="00F54181" w:rsidP="00F54181">
      <w:pPr>
        <w:pStyle w:val="Tekstprzypisudolnego"/>
        <w:ind w:left="84" w:hanging="84"/>
        <w:rPr>
          <w:rFonts w:ascii="Arial Narrow" w:hAnsi="Arial Narrow" w:cs="Times New Roman"/>
          <w:sz w:val="16"/>
          <w:szCs w:val="16"/>
        </w:rPr>
      </w:pPr>
      <w:r>
        <w:rPr>
          <w:rStyle w:val="Odwoanieprzypisudolnego"/>
          <w:rFonts w:ascii="Arial Nova Cond" w:hAnsi="Arial Nova Cond" w:cs="Arial"/>
          <w:sz w:val="16"/>
          <w:szCs w:val="16"/>
        </w:rPr>
        <w:footnoteRef/>
      </w:r>
      <w:r>
        <w:rPr>
          <w:rFonts w:ascii="Arial Nova Cond" w:hAnsi="Arial Nova Cond" w:cs="Arial"/>
          <w:sz w:val="16"/>
          <w:szCs w:val="16"/>
        </w:rPr>
        <w:t xml:space="preserve"> </w:t>
      </w:r>
      <w:r>
        <w:rPr>
          <w:rFonts w:ascii="Arial Nova Cond" w:hAnsi="Arial Nova Cond" w:cs="Arial"/>
          <w:b/>
          <w:sz w:val="16"/>
          <w:szCs w:val="16"/>
        </w:rPr>
        <w:t>Podpis osobisty</w:t>
      </w:r>
      <w:r>
        <w:rPr>
          <w:rFonts w:ascii="Arial Nova Cond" w:hAnsi="Arial Nova Cond" w:cs="Arial"/>
          <w:sz w:val="16"/>
          <w:szCs w:val="16"/>
        </w:rPr>
        <w:t xml:space="preserve"> - zaawansowany podpis elektroniczny w rozumieniu art. 3 pkt 11 rozporządzenia Parlamentu Europejskiego i Rady (UE) nr 910/2014 z dnia 23 lipca 2014 r. w sprawie identyfikacji elektronicznej i usług zaufania w odniesieniu do transakcji elektronicznych na rynku wewnętrznym oraz uchylającego dyrektywę 1999/93/WE, weryfikowany za pomocą certyfikatu podpisu osobistego.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0516A"/>
    <w:multiLevelType w:val="hybridMultilevel"/>
    <w:tmpl w:val="FABA7C60"/>
    <w:lvl w:ilvl="0" w:tplc="130649A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EAB44B4"/>
    <w:multiLevelType w:val="hybridMultilevel"/>
    <w:tmpl w:val="FABA7C60"/>
    <w:lvl w:ilvl="0" w:tplc="130649A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2C71E52"/>
    <w:multiLevelType w:val="singleLevel"/>
    <w:tmpl w:val="55620ACE"/>
    <w:lvl w:ilvl="0">
      <w:start w:val="1"/>
      <w:numFmt w:val="decimal"/>
      <w:lvlText w:val="%1."/>
      <w:lvlJc w:val="left"/>
      <w:pPr>
        <w:tabs>
          <w:tab w:val="num" w:pos="360"/>
        </w:tabs>
        <w:ind w:left="360" w:hanging="360"/>
      </w:pPr>
      <w:rPr>
        <w:rFonts w:ascii="Arial Nova Cond" w:hAnsi="Arial Nova Cond" w:cs="Arial" w:hint="default"/>
        <w:b w:val="0"/>
        <w:bCs w:val="0"/>
        <w:sz w:val="20"/>
        <w:szCs w:val="20"/>
      </w:rPr>
    </w:lvl>
  </w:abstractNum>
  <w:abstractNum w:abstractNumId="3" w15:restartNumberingAfterBreak="0">
    <w:nsid w:val="4C203154"/>
    <w:multiLevelType w:val="multilevel"/>
    <w:tmpl w:val="C04EF4FE"/>
    <w:lvl w:ilvl="0">
      <w:start w:val="1"/>
      <w:numFmt w:val="upperRoman"/>
      <w:lvlText w:val="§ %1."/>
      <w:lvlJc w:val="left"/>
      <w:pPr>
        <w:tabs>
          <w:tab w:val="num" w:pos="357"/>
        </w:tabs>
        <w:ind w:left="357" w:hanging="357"/>
      </w:pPr>
      <w:rPr>
        <w:rFonts w:ascii="Arial Narrow" w:hAnsi="Arial Narrow" w:cs="Arial Narrow" w:hint="default"/>
        <w:b/>
        <w:bCs/>
        <w:i w:val="0"/>
        <w:iCs w:val="0"/>
        <w:sz w:val="20"/>
        <w:szCs w:val="20"/>
      </w:rPr>
    </w:lvl>
    <w:lvl w:ilvl="1">
      <w:start w:val="1"/>
      <w:numFmt w:val="decimal"/>
      <w:lvlText w:val="%2."/>
      <w:lvlJc w:val="left"/>
      <w:pPr>
        <w:tabs>
          <w:tab w:val="num" w:pos="363"/>
        </w:tabs>
        <w:ind w:left="363" w:hanging="363"/>
      </w:pPr>
      <w:rPr>
        <w:rFonts w:cs="Times New Roman"/>
        <w:b w:val="0"/>
        <w:bCs w:val="0"/>
        <w:i w:val="0"/>
        <w:iCs w:val="0"/>
        <w:color w:val="auto"/>
      </w:rPr>
    </w:lvl>
    <w:lvl w:ilvl="2">
      <w:start w:val="1"/>
      <w:numFmt w:val="decimal"/>
      <w:lvlText w:val="%3)"/>
      <w:lvlJc w:val="left"/>
      <w:pPr>
        <w:tabs>
          <w:tab w:val="num" w:pos="720"/>
        </w:tabs>
        <w:ind w:left="720" w:hanging="363"/>
      </w:pPr>
      <w:rPr>
        <w:rFonts w:cs="Times New Roman"/>
        <w:b w:val="0"/>
        <w:bCs w:val="0"/>
        <w:i w:val="0"/>
        <w:iCs w:val="0"/>
        <w:sz w:val="20"/>
        <w:szCs w:val="20"/>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lowerLetter"/>
      <w:lvlText w:val="%6)"/>
      <w:lvlJc w:val="left"/>
      <w:pPr>
        <w:tabs>
          <w:tab w:val="num" w:pos="1077"/>
        </w:tabs>
        <w:ind w:left="1077" w:hanging="357"/>
      </w:pPr>
      <w:rPr>
        <w:rFonts w:ascii="Arial Nova Cond" w:hAnsi="Arial Nova Cond" w:cs="Arial" w:hint="default"/>
        <w:b w:val="0"/>
        <w:bCs w:val="0"/>
        <w:i w:val="0"/>
        <w:iCs w:val="0"/>
        <w:sz w:val="20"/>
        <w:szCs w:val="20"/>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 w15:restartNumberingAfterBreak="0">
    <w:nsid w:val="4DE226A9"/>
    <w:multiLevelType w:val="hybridMultilevel"/>
    <w:tmpl w:val="93F0EE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BF90C62"/>
    <w:multiLevelType w:val="hybridMultilevel"/>
    <w:tmpl w:val="FFC83D12"/>
    <w:lvl w:ilvl="0" w:tplc="36BE7402">
      <w:start w:val="1"/>
      <w:numFmt w:val="bullet"/>
      <w:lvlText w:val="-"/>
      <w:lvlJc w:val="left"/>
      <w:pPr>
        <w:ind w:left="720" w:hanging="360"/>
      </w:pPr>
      <w:rPr>
        <w:rFonts w:ascii="Aptos" w:hAnsi="Aptos" w:cs="Times New Roman" w:hint="default"/>
      </w:rPr>
    </w:lvl>
    <w:lvl w:ilvl="1" w:tplc="821AACF2">
      <w:numFmt w:val="bullet"/>
      <w:lvlText w:val=""/>
      <w:lvlJc w:val="left"/>
      <w:pPr>
        <w:ind w:left="1440" w:hanging="360"/>
      </w:pPr>
      <w:rPr>
        <w:rFonts w:ascii="Symbol" w:eastAsia="Times New Roman" w:hAnsi="Symbol" w:cs="Aria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938823625">
    <w:abstractNumId w:val="2"/>
    <w:lvlOverride w:ilvl="0">
      <w:startOverride w:val="1"/>
    </w:lvlOverride>
  </w:num>
  <w:num w:numId="2" w16cid:durableId="11318283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35403">
    <w:abstractNumId w:val="5"/>
  </w:num>
  <w:num w:numId="4" w16cid:durableId="12550147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54870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3316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181"/>
    <w:rsid w:val="00001ADA"/>
    <w:rsid w:val="00010A2B"/>
    <w:rsid w:val="000448DF"/>
    <w:rsid w:val="00072DA2"/>
    <w:rsid w:val="00103B01"/>
    <w:rsid w:val="00194030"/>
    <w:rsid w:val="002268CA"/>
    <w:rsid w:val="00271B15"/>
    <w:rsid w:val="002B5194"/>
    <w:rsid w:val="002C2A2D"/>
    <w:rsid w:val="00326B95"/>
    <w:rsid w:val="00360458"/>
    <w:rsid w:val="00415665"/>
    <w:rsid w:val="004565A7"/>
    <w:rsid w:val="0048793F"/>
    <w:rsid w:val="00547B59"/>
    <w:rsid w:val="0058611B"/>
    <w:rsid w:val="005A0F1D"/>
    <w:rsid w:val="005B1FFA"/>
    <w:rsid w:val="0064292E"/>
    <w:rsid w:val="006F280E"/>
    <w:rsid w:val="00756E55"/>
    <w:rsid w:val="007A0950"/>
    <w:rsid w:val="00892D50"/>
    <w:rsid w:val="008D5B4A"/>
    <w:rsid w:val="00924309"/>
    <w:rsid w:val="009965ED"/>
    <w:rsid w:val="009B1CA8"/>
    <w:rsid w:val="009E38C0"/>
    <w:rsid w:val="00A375DA"/>
    <w:rsid w:val="00A9234C"/>
    <w:rsid w:val="00B82E5C"/>
    <w:rsid w:val="00BB2F79"/>
    <w:rsid w:val="00C4206C"/>
    <w:rsid w:val="00C931F4"/>
    <w:rsid w:val="00C9427A"/>
    <w:rsid w:val="00CB3C2B"/>
    <w:rsid w:val="00CD6269"/>
    <w:rsid w:val="00CF28EA"/>
    <w:rsid w:val="00D00BCC"/>
    <w:rsid w:val="00D404BE"/>
    <w:rsid w:val="00D7028D"/>
    <w:rsid w:val="00E26102"/>
    <w:rsid w:val="00E52B86"/>
    <w:rsid w:val="00EA0FA9"/>
    <w:rsid w:val="00EA70FC"/>
    <w:rsid w:val="00EB7D5C"/>
    <w:rsid w:val="00F21A3D"/>
    <w:rsid w:val="00F42ACF"/>
    <w:rsid w:val="00F54181"/>
    <w:rsid w:val="00FB7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0790E"/>
  <w15:chartTrackingRefBased/>
  <w15:docId w15:val="{9E75F0C9-09F6-4FCB-A01D-6F3E8E1FA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541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541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5418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5418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5418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5418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5418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5418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5418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5418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5418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5418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5418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5418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5418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5418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5418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54181"/>
    <w:rPr>
      <w:rFonts w:eastAsiaTheme="majorEastAsia" w:cstheme="majorBidi"/>
      <w:color w:val="272727" w:themeColor="text1" w:themeTint="D8"/>
    </w:rPr>
  </w:style>
  <w:style w:type="paragraph" w:styleId="Tytu">
    <w:name w:val="Title"/>
    <w:basedOn w:val="Normalny"/>
    <w:next w:val="Normalny"/>
    <w:link w:val="TytuZnak"/>
    <w:uiPriority w:val="10"/>
    <w:qFormat/>
    <w:rsid w:val="00F54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5418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5418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5418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54181"/>
    <w:pPr>
      <w:spacing w:before="160"/>
      <w:jc w:val="center"/>
    </w:pPr>
    <w:rPr>
      <w:i/>
      <w:iCs/>
      <w:color w:val="404040" w:themeColor="text1" w:themeTint="BF"/>
    </w:rPr>
  </w:style>
  <w:style w:type="character" w:customStyle="1" w:styleId="CytatZnak">
    <w:name w:val="Cytat Znak"/>
    <w:basedOn w:val="Domylnaczcionkaakapitu"/>
    <w:link w:val="Cytat"/>
    <w:uiPriority w:val="29"/>
    <w:rsid w:val="00F54181"/>
    <w:rPr>
      <w:i/>
      <w:iCs/>
      <w:color w:val="404040" w:themeColor="text1" w:themeTint="BF"/>
    </w:rPr>
  </w:style>
  <w:style w:type="paragraph" w:styleId="Akapitzlist">
    <w:name w:val="List Paragraph"/>
    <w:basedOn w:val="Normalny"/>
    <w:uiPriority w:val="34"/>
    <w:qFormat/>
    <w:rsid w:val="00F54181"/>
    <w:pPr>
      <w:ind w:left="720"/>
      <w:contextualSpacing/>
    </w:pPr>
  </w:style>
  <w:style w:type="character" w:styleId="Wyrnienieintensywne">
    <w:name w:val="Intense Emphasis"/>
    <w:basedOn w:val="Domylnaczcionkaakapitu"/>
    <w:uiPriority w:val="21"/>
    <w:qFormat/>
    <w:rsid w:val="00F54181"/>
    <w:rPr>
      <w:i/>
      <w:iCs/>
      <w:color w:val="2F5496" w:themeColor="accent1" w:themeShade="BF"/>
    </w:rPr>
  </w:style>
  <w:style w:type="paragraph" w:styleId="Cytatintensywny">
    <w:name w:val="Intense Quote"/>
    <w:basedOn w:val="Normalny"/>
    <w:next w:val="Normalny"/>
    <w:link w:val="CytatintensywnyZnak"/>
    <w:uiPriority w:val="30"/>
    <w:qFormat/>
    <w:rsid w:val="00F541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54181"/>
    <w:rPr>
      <w:i/>
      <w:iCs/>
      <w:color w:val="2F5496" w:themeColor="accent1" w:themeShade="BF"/>
    </w:rPr>
  </w:style>
  <w:style w:type="character" w:styleId="Odwoanieintensywne">
    <w:name w:val="Intense Reference"/>
    <w:basedOn w:val="Domylnaczcionkaakapitu"/>
    <w:uiPriority w:val="32"/>
    <w:qFormat/>
    <w:rsid w:val="00F54181"/>
    <w:rPr>
      <w:b/>
      <w:bCs/>
      <w:smallCaps/>
      <w:color w:val="2F5496" w:themeColor="accent1" w:themeShade="BF"/>
      <w:spacing w:val="5"/>
    </w:rPr>
  </w:style>
  <w:style w:type="paragraph" w:styleId="Tekstprzypisudolnego">
    <w:name w:val="footnote text"/>
    <w:basedOn w:val="Normalny"/>
    <w:link w:val="TekstprzypisudolnegoZnak"/>
    <w:uiPriority w:val="99"/>
    <w:semiHidden/>
    <w:unhideWhenUsed/>
    <w:rsid w:val="00F5418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54181"/>
    <w:rPr>
      <w:sz w:val="20"/>
      <w:szCs w:val="20"/>
    </w:rPr>
  </w:style>
  <w:style w:type="character" w:styleId="Odwoanieprzypisudolnego">
    <w:name w:val="footnote reference"/>
    <w:aliases w:val="Footnote Reference Number,Footnote number,E FNZ,-E Fußnotenzeichen,Footnote#,Footnote symbol,Times 10 Point,Exposant 3 Point,de nota al pie,Footnote reference number,note TESI,SUPERS,EN Footnote Reference,Odwołanie przypis"/>
    <w:uiPriority w:val="99"/>
    <w:semiHidden/>
    <w:unhideWhenUsed/>
    <w:rsid w:val="00F54181"/>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ceidg.gov.pl" TargetMode="External"/><Relationship Id="rId3" Type="http://schemas.openxmlformats.org/officeDocument/2006/relationships/settings" Target="settings.xml"/><Relationship Id="rId7" Type="http://schemas.openxmlformats.org/officeDocument/2006/relationships/hyperlink" Target="https://ems.ms.gov.pl/krs/wyszukiwaniepodmiotu?t:lb=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7</Pages>
  <Words>2217</Words>
  <Characters>13305</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UGS UGS</dc:creator>
  <cp:keywords/>
  <dc:description/>
  <cp:lastModifiedBy>UGS UGS</cp:lastModifiedBy>
  <cp:revision>27</cp:revision>
  <cp:lastPrinted>2025-10-30T11:11:00Z</cp:lastPrinted>
  <dcterms:created xsi:type="dcterms:W3CDTF">2025-10-29T07:52:00Z</dcterms:created>
  <dcterms:modified xsi:type="dcterms:W3CDTF">2025-11-18T11:36:00Z</dcterms:modified>
</cp:coreProperties>
</file>