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B337" w14:textId="2F6F13B9" w:rsidR="003E5762" w:rsidRPr="0015443D" w:rsidRDefault="003E5762" w:rsidP="003E5762">
      <w:pPr>
        <w:jc w:val="right"/>
        <w:rPr>
          <w:rFonts w:ascii="Times New Roman" w:hAnsi="Times New Roman" w:cs="Times New Roman"/>
        </w:rPr>
      </w:pPr>
      <w:r w:rsidRPr="0015443D">
        <w:rPr>
          <w:rFonts w:ascii="Times New Roman" w:hAnsi="Times New Roman" w:cs="Times New Roman"/>
        </w:rPr>
        <w:t>Szczawin Kościelny,</w:t>
      </w:r>
      <w:r w:rsidR="004E6406">
        <w:rPr>
          <w:rFonts w:ascii="Times New Roman" w:hAnsi="Times New Roman" w:cs="Times New Roman"/>
        </w:rPr>
        <w:t xml:space="preserve"> dnia</w:t>
      </w:r>
      <w:r w:rsidRPr="0015443D">
        <w:rPr>
          <w:rFonts w:ascii="Times New Roman" w:hAnsi="Times New Roman" w:cs="Times New Roman"/>
        </w:rPr>
        <w:t xml:space="preserve"> </w:t>
      </w:r>
      <w:r w:rsidR="00BB2FE9">
        <w:rPr>
          <w:rFonts w:ascii="Times New Roman" w:hAnsi="Times New Roman" w:cs="Times New Roman"/>
        </w:rPr>
        <w:t>19</w:t>
      </w:r>
      <w:r w:rsidRPr="0015443D">
        <w:rPr>
          <w:rFonts w:ascii="Times New Roman" w:hAnsi="Times New Roman" w:cs="Times New Roman"/>
        </w:rPr>
        <w:t>.</w:t>
      </w:r>
      <w:r w:rsidR="00E324B5">
        <w:rPr>
          <w:rFonts w:ascii="Times New Roman" w:hAnsi="Times New Roman" w:cs="Times New Roman"/>
        </w:rPr>
        <w:t>12</w:t>
      </w:r>
      <w:r w:rsidRPr="0015443D">
        <w:rPr>
          <w:rFonts w:ascii="Times New Roman" w:hAnsi="Times New Roman" w:cs="Times New Roman"/>
        </w:rPr>
        <w:t>.202</w:t>
      </w:r>
      <w:r w:rsidR="004E6406">
        <w:rPr>
          <w:rFonts w:ascii="Times New Roman" w:hAnsi="Times New Roman" w:cs="Times New Roman"/>
        </w:rPr>
        <w:t>3</w:t>
      </w:r>
      <w:r w:rsidRPr="0015443D">
        <w:rPr>
          <w:rFonts w:ascii="Times New Roman" w:hAnsi="Times New Roman" w:cs="Times New Roman"/>
        </w:rPr>
        <w:t xml:space="preserve">r. </w:t>
      </w:r>
    </w:p>
    <w:p w14:paraId="547F1410" w14:textId="77777777" w:rsidR="00BB2FE9" w:rsidRPr="00BB2FE9" w:rsidRDefault="004E6406" w:rsidP="00BB2FE9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4E6406">
        <w:rPr>
          <w:rFonts w:ascii="Times New Roman" w:hAnsi="Times New Roman" w:cs="Times New Roman"/>
        </w:rPr>
        <w:t>Znak sprawy</w:t>
      </w:r>
      <w:r w:rsidR="003E6FCB" w:rsidRPr="003E6FCB">
        <w:t xml:space="preserve"> </w:t>
      </w:r>
      <w:r w:rsidR="00BB2FE9" w:rsidRPr="00BB2F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RGPiR.271.15.2023.ZP</w:t>
      </w:r>
    </w:p>
    <w:p w14:paraId="1908E4D6" w14:textId="77777777" w:rsidR="00BB2FE9" w:rsidRDefault="00BB2FE9" w:rsidP="00BB2FE9">
      <w:pPr>
        <w:jc w:val="center"/>
        <w:rPr>
          <w:rFonts w:ascii="Times New Roman" w:hAnsi="Times New Roman" w:cs="Times New Roman"/>
          <w:b/>
          <w:bCs/>
        </w:rPr>
      </w:pPr>
    </w:p>
    <w:p w14:paraId="7721F32B" w14:textId="38C5D854" w:rsidR="00572979" w:rsidRPr="0015443D" w:rsidRDefault="003E5762" w:rsidP="00BB2FE9">
      <w:pPr>
        <w:jc w:val="center"/>
        <w:rPr>
          <w:rFonts w:ascii="Times New Roman" w:hAnsi="Times New Roman" w:cs="Times New Roman"/>
          <w:b/>
          <w:bCs/>
        </w:rPr>
      </w:pPr>
      <w:r w:rsidRPr="0015443D">
        <w:rPr>
          <w:rFonts w:ascii="Times New Roman" w:hAnsi="Times New Roman" w:cs="Times New Roman"/>
          <w:b/>
          <w:bCs/>
        </w:rPr>
        <w:t>INFORMACJA O WYBORZE NAJKORZYSTNIEJSZEJ OFERTY</w:t>
      </w:r>
    </w:p>
    <w:p w14:paraId="291A1B50" w14:textId="08191929" w:rsidR="003E5762" w:rsidRPr="004E6406" w:rsidRDefault="003E5762" w:rsidP="004E640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15443D">
        <w:rPr>
          <w:rFonts w:ascii="Times New Roman" w:hAnsi="Times New Roman" w:cs="Times New Roman"/>
        </w:rPr>
        <w:t xml:space="preserve">Zgodnie z art. 253 ust. </w:t>
      </w:r>
      <w:r w:rsidR="004E6406">
        <w:rPr>
          <w:rFonts w:ascii="Times New Roman" w:hAnsi="Times New Roman" w:cs="Times New Roman"/>
        </w:rPr>
        <w:t xml:space="preserve">1, pkt 1 i 2 oraz ust </w:t>
      </w:r>
      <w:r w:rsidRPr="0015443D">
        <w:rPr>
          <w:rFonts w:ascii="Times New Roman" w:hAnsi="Times New Roman" w:cs="Times New Roman"/>
        </w:rPr>
        <w:t>2 ustawy z dnia 11 września 2019r. - Prawo zamówień</w:t>
      </w:r>
      <w:r w:rsidR="00572979" w:rsidRPr="0015443D">
        <w:rPr>
          <w:rFonts w:ascii="Times New Roman" w:hAnsi="Times New Roman" w:cs="Times New Roman"/>
        </w:rPr>
        <w:t xml:space="preserve"> </w:t>
      </w:r>
      <w:r w:rsidRPr="0015443D">
        <w:rPr>
          <w:rFonts w:ascii="Times New Roman" w:hAnsi="Times New Roman" w:cs="Times New Roman"/>
        </w:rPr>
        <w:t>publicznych (Dz. U. 202</w:t>
      </w:r>
      <w:r w:rsidR="00E324B5">
        <w:rPr>
          <w:rFonts w:ascii="Times New Roman" w:hAnsi="Times New Roman" w:cs="Times New Roman"/>
        </w:rPr>
        <w:t>3</w:t>
      </w:r>
      <w:r w:rsidRPr="0015443D">
        <w:rPr>
          <w:rFonts w:ascii="Times New Roman" w:hAnsi="Times New Roman" w:cs="Times New Roman"/>
        </w:rPr>
        <w:t xml:space="preserve"> poz. </w:t>
      </w:r>
      <w:r w:rsidR="0045686C">
        <w:rPr>
          <w:rFonts w:ascii="Times New Roman" w:hAnsi="Times New Roman" w:cs="Times New Roman"/>
        </w:rPr>
        <w:t>1605</w:t>
      </w:r>
      <w:r w:rsidRPr="0015443D">
        <w:rPr>
          <w:rFonts w:ascii="Times New Roman" w:hAnsi="Times New Roman" w:cs="Times New Roman"/>
        </w:rPr>
        <w:t xml:space="preserve"> ze zm.) Gmina </w:t>
      </w:r>
      <w:r w:rsidR="00572979" w:rsidRPr="0015443D">
        <w:rPr>
          <w:rFonts w:ascii="Times New Roman" w:hAnsi="Times New Roman" w:cs="Times New Roman"/>
        </w:rPr>
        <w:t>Szczawin Kościelny</w:t>
      </w:r>
      <w:r w:rsidRPr="0015443D">
        <w:rPr>
          <w:rFonts w:ascii="Times New Roman" w:hAnsi="Times New Roman" w:cs="Times New Roman"/>
        </w:rPr>
        <w:t xml:space="preserve"> informuje, że w wyniku</w:t>
      </w:r>
      <w:r w:rsidR="00572979" w:rsidRPr="0015443D">
        <w:rPr>
          <w:rFonts w:ascii="Times New Roman" w:hAnsi="Times New Roman" w:cs="Times New Roman"/>
        </w:rPr>
        <w:t xml:space="preserve"> </w:t>
      </w:r>
      <w:r w:rsidRPr="0015443D">
        <w:rPr>
          <w:rFonts w:ascii="Times New Roman" w:hAnsi="Times New Roman" w:cs="Times New Roman"/>
        </w:rPr>
        <w:t xml:space="preserve">rozstrzygniętego postępowania prowadzonego </w:t>
      </w:r>
      <w:r w:rsidR="003F3260">
        <w:rPr>
          <w:rFonts w:ascii="Times New Roman" w:hAnsi="Times New Roman" w:cs="Times New Roman"/>
        </w:rPr>
        <w:t xml:space="preserve">w trybie podstawowym </w:t>
      </w:r>
      <w:r w:rsidR="001B5ADE">
        <w:rPr>
          <w:rFonts w:ascii="Times New Roman" w:hAnsi="Times New Roman" w:cs="Times New Roman"/>
        </w:rPr>
        <w:t xml:space="preserve">na podstawie art. </w:t>
      </w:r>
      <w:r w:rsidR="003F3260">
        <w:rPr>
          <w:rFonts w:ascii="Times New Roman" w:hAnsi="Times New Roman" w:cs="Times New Roman"/>
        </w:rPr>
        <w:t xml:space="preserve">275 ust. 1 ustawy </w:t>
      </w:r>
      <w:proofErr w:type="spellStart"/>
      <w:r w:rsidR="003F3260">
        <w:rPr>
          <w:rFonts w:ascii="Times New Roman" w:hAnsi="Times New Roman" w:cs="Times New Roman"/>
        </w:rPr>
        <w:t>Pzp</w:t>
      </w:r>
      <w:proofErr w:type="spellEnd"/>
      <w:r w:rsidR="003F3260">
        <w:rPr>
          <w:rFonts w:ascii="Times New Roman" w:hAnsi="Times New Roman" w:cs="Times New Roman"/>
        </w:rPr>
        <w:t xml:space="preserve"> </w:t>
      </w:r>
      <w:r w:rsidRPr="0015443D">
        <w:rPr>
          <w:rFonts w:ascii="Times New Roman" w:hAnsi="Times New Roman" w:cs="Times New Roman"/>
        </w:rPr>
        <w:t xml:space="preserve">pn. </w:t>
      </w:r>
      <w:r w:rsidR="004E6406" w:rsidRPr="004E6406">
        <w:rPr>
          <w:rFonts w:ascii="Times New Roman" w:hAnsi="Times New Roman" w:cs="Times New Roman"/>
          <w:b/>
          <w:bCs/>
        </w:rPr>
        <w:t>„</w:t>
      </w:r>
      <w:r w:rsidR="00BB2FE9" w:rsidRPr="00BB2FE9">
        <w:rPr>
          <w:rFonts w:ascii="Times New Roman" w:hAnsi="Times New Roman" w:cs="Times New Roman"/>
          <w:b/>
          <w:bCs/>
        </w:rPr>
        <w:t>Dostawa średniego samochodu ratowniczo-gaśniczego</w:t>
      </w:r>
      <w:r w:rsidR="004E6406" w:rsidRPr="004E6406">
        <w:rPr>
          <w:rFonts w:ascii="Times New Roman" w:hAnsi="Times New Roman" w:cs="Times New Roman"/>
          <w:b/>
          <w:bCs/>
        </w:rPr>
        <w:t>”</w:t>
      </w:r>
      <w:r w:rsidR="003F3260">
        <w:rPr>
          <w:rFonts w:ascii="Times New Roman" w:hAnsi="Times New Roman" w:cs="Times New Roman"/>
          <w:b/>
          <w:bCs/>
        </w:rPr>
        <w:t xml:space="preserve"> </w:t>
      </w:r>
      <w:r w:rsidRPr="0015443D">
        <w:rPr>
          <w:rFonts w:ascii="Times New Roman" w:hAnsi="Times New Roman" w:cs="Times New Roman"/>
        </w:rPr>
        <w:t>jako najkorzystniejszą wybrano ofertę</w:t>
      </w:r>
      <w:r w:rsidR="00572979" w:rsidRPr="0015443D">
        <w:rPr>
          <w:rFonts w:ascii="Times New Roman" w:hAnsi="Times New Roman" w:cs="Times New Roman"/>
        </w:rPr>
        <w:t xml:space="preserve"> </w:t>
      </w:r>
      <w:r w:rsidRPr="0015443D">
        <w:rPr>
          <w:rFonts w:ascii="Times New Roman" w:hAnsi="Times New Roman" w:cs="Times New Roman"/>
        </w:rPr>
        <w:t>złożoną przez:</w:t>
      </w:r>
    </w:p>
    <w:p w14:paraId="50FDC30C" w14:textId="6863982B" w:rsidR="00BB2FE9" w:rsidRDefault="00BB2FE9" w:rsidP="00BB2F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B2FE9">
        <w:rPr>
          <w:rFonts w:ascii="Times New Roman" w:hAnsi="Times New Roman" w:cs="Times New Roman"/>
          <w:b/>
          <w:bCs/>
        </w:rPr>
        <w:t xml:space="preserve">TRUCKSS Anna Alex - </w:t>
      </w:r>
      <w:proofErr w:type="spellStart"/>
      <w:r w:rsidRPr="00BB2FE9">
        <w:rPr>
          <w:rFonts w:ascii="Times New Roman" w:hAnsi="Times New Roman" w:cs="Times New Roman"/>
          <w:b/>
          <w:bCs/>
        </w:rPr>
        <w:t>Sandak</w:t>
      </w:r>
      <w:proofErr w:type="spellEnd"/>
      <w:r w:rsidRPr="00BB2FE9">
        <w:rPr>
          <w:rFonts w:ascii="Times New Roman" w:hAnsi="Times New Roman" w:cs="Times New Roman"/>
          <w:b/>
          <w:bCs/>
        </w:rPr>
        <w:t>,</w:t>
      </w:r>
    </w:p>
    <w:p w14:paraId="0A25D4DB" w14:textId="4FD195D1" w:rsidR="00BB2FE9" w:rsidRDefault="00BB2FE9" w:rsidP="00BB2F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B2FE9">
        <w:rPr>
          <w:rFonts w:ascii="Times New Roman" w:hAnsi="Times New Roman" w:cs="Times New Roman"/>
          <w:b/>
          <w:bCs/>
        </w:rPr>
        <w:t>ul. Klonowa 6,</w:t>
      </w:r>
    </w:p>
    <w:p w14:paraId="1C4FA23E" w14:textId="366D57DB" w:rsidR="00BB2FE9" w:rsidRDefault="00BB2FE9" w:rsidP="00BB2F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B2FE9">
        <w:rPr>
          <w:rFonts w:ascii="Times New Roman" w:hAnsi="Times New Roman" w:cs="Times New Roman"/>
          <w:b/>
          <w:bCs/>
        </w:rPr>
        <w:t>83-207 Kokoszkowy</w:t>
      </w:r>
    </w:p>
    <w:p w14:paraId="1B7EEB6A" w14:textId="77777777" w:rsidR="00BB2FE9" w:rsidRDefault="00BB2FE9" w:rsidP="003E6FCB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AAAF1A2" w14:textId="360FE989" w:rsidR="003E5762" w:rsidRPr="0015443D" w:rsidRDefault="003E5762" w:rsidP="003E6FCB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15443D">
        <w:rPr>
          <w:rFonts w:ascii="Times New Roman" w:hAnsi="Times New Roman" w:cs="Times New Roman"/>
          <w:u w:val="single"/>
        </w:rPr>
        <w:t xml:space="preserve">Liczba punktów w kryterium: </w:t>
      </w:r>
    </w:p>
    <w:p w14:paraId="56DD6CF0" w14:textId="12A4B4D4" w:rsidR="008C12C2" w:rsidRPr="0015443D" w:rsidRDefault="003E5762" w:rsidP="008C12C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5443D">
        <w:rPr>
          <w:rFonts w:ascii="Times New Roman" w:hAnsi="Times New Roman" w:cs="Times New Roman"/>
        </w:rPr>
        <w:t xml:space="preserve">cena – 60 pkt, </w:t>
      </w:r>
      <w:r w:rsidR="00BB2FE9">
        <w:rPr>
          <w:rFonts w:ascii="Times New Roman" w:hAnsi="Times New Roman" w:cs="Times New Roman"/>
        </w:rPr>
        <w:t>o</w:t>
      </w:r>
      <w:r w:rsidR="00BB2FE9" w:rsidRPr="00BB2FE9">
        <w:rPr>
          <w:rFonts w:ascii="Times New Roman" w:hAnsi="Times New Roman" w:cs="Times New Roman"/>
        </w:rPr>
        <w:t xml:space="preserve">kres gwarancji </w:t>
      </w:r>
      <w:r w:rsidRPr="0015443D">
        <w:rPr>
          <w:rFonts w:ascii="Times New Roman" w:hAnsi="Times New Roman" w:cs="Times New Roman"/>
        </w:rPr>
        <w:t xml:space="preserve">– </w:t>
      </w:r>
      <w:r w:rsidR="00EB35B4">
        <w:rPr>
          <w:rFonts w:ascii="Times New Roman" w:hAnsi="Times New Roman" w:cs="Times New Roman"/>
        </w:rPr>
        <w:t>40</w:t>
      </w:r>
      <w:r w:rsidR="00E00E82">
        <w:rPr>
          <w:rFonts w:ascii="Times New Roman" w:hAnsi="Times New Roman" w:cs="Times New Roman"/>
        </w:rPr>
        <w:t xml:space="preserve"> pkt, </w:t>
      </w:r>
    </w:p>
    <w:p w14:paraId="1E2649DD" w14:textId="5FDA5AE2" w:rsidR="003E5762" w:rsidRPr="0015443D" w:rsidRDefault="003E5762" w:rsidP="008C12C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15443D">
        <w:rPr>
          <w:rFonts w:ascii="Times New Roman" w:hAnsi="Times New Roman" w:cs="Times New Roman"/>
          <w:u w:val="single"/>
        </w:rPr>
        <w:t xml:space="preserve">Uzasadnienie wyboru oferty: </w:t>
      </w:r>
    </w:p>
    <w:p w14:paraId="43F9A3E3" w14:textId="18958C93" w:rsidR="008C12C2" w:rsidRPr="0015443D" w:rsidRDefault="003E5762" w:rsidP="008C12C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5443D">
        <w:rPr>
          <w:rFonts w:ascii="Times New Roman" w:hAnsi="Times New Roman" w:cs="Times New Roman"/>
        </w:rPr>
        <w:t>Oferta spełnia wymagania Zamawiającego określone w specyfikacji warunków</w:t>
      </w:r>
      <w:r w:rsidR="008C12C2" w:rsidRPr="0015443D">
        <w:rPr>
          <w:rFonts w:ascii="Times New Roman" w:hAnsi="Times New Roman" w:cs="Times New Roman"/>
        </w:rPr>
        <w:t xml:space="preserve"> </w:t>
      </w:r>
      <w:r w:rsidRPr="0015443D">
        <w:rPr>
          <w:rFonts w:ascii="Times New Roman" w:hAnsi="Times New Roman" w:cs="Times New Roman"/>
        </w:rPr>
        <w:t>zamówienia. Wyboru dokonano na podstawie kryterium „cena”</w:t>
      </w:r>
      <w:r w:rsidR="00E00E82">
        <w:rPr>
          <w:rFonts w:ascii="Times New Roman" w:hAnsi="Times New Roman" w:cs="Times New Roman"/>
        </w:rPr>
        <w:t xml:space="preserve">, </w:t>
      </w:r>
      <w:r w:rsidRPr="0015443D">
        <w:rPr>
          <w:rFonts w:ascii="Times New Roman" w:hAnsi="Times New Roman" w:cs="Times New Roman"/>
        </w:rPr>
        <w:t>„</w:t>
      </w:r>
      <w:r w:rsidR="00BB2FE9">
        <w:rPr>
          <w:rFonts w:ascii="Times New Roman" w:hAnsi="Times New Roman" w:cs="Times New Roman"/>
        </w:rPr>
        <w:t>o</w:t>
      </w:r>
      <w:r w:rsidR="00BB2FE9" w:rsidRPr="00BB2FE9">
        <w:rPr>
          <w:rFonts w:ascii="Times New Roman" w:hAnsi="Times New Roman" w:cs="Times New Roman"/>
        </w:rPr>
        <w:t>kres gwarancji</w:t>
      </w:r>
      <w:r w:rsidRPr="0015443D">
        <w:rPr>
          <w:rFonts w:ascii="Times New Roman" w:hAnsi="Times New Roman" w:cs="Times New Roman"/>
        </w:rPr>
        <w:t>”. Wybrana oferta otrzymała najwyższą liczbę punktów w kryteriach wyboru</w:t>
      </w:r>
      <w:r w:rsidR="006E40C8">
        <w:rPr>
          <w:rFonts w:ascii="Times New Roman" w:hAnsi="Times New Roman" w:cs="Times New Roman"/>
        </w:rPr>
        <w:t xml:space="preserve"> - </w:t>
      </w:r>
      <w:r w:rsidRPr="0015443D">
        <w:rPr>
          <w:rFonts w:ascii="Times New Roman" w:hAnsi="Times New Roman" w:cs="Times New Roman"/>
        </w:rPr>
        <w:t xml:space="preserve">łącznie </w:t>
      </w:r>
      <w:r w:rsidR="00EB35B4">
        <w:rPr>
          <w:rFonts w:ascii="Times New Roman" w:hAnsi="Times New Roman" w:cs="Times New Roman"/>
        </w:rPr>
        <w:t>100</w:t>
      </w:r>
      <w:r w:rsidRPr="0015443D">
        <w:rPr>
          <w:rFonts w:ascii="Times New Roman" w:hAnsi="Times New Roman" w:cs="Times New Roman"/>
        </w:rPr>
        <w:t xml:space="preserve"> pkt.</w:t>
      </w:r>
    </w:p>
    <w:p w14:paraId="749674F9" w14:textId="77777777" w:rsidR="00FE23AE" w:rsidRDefault="00FE23AE" w:rsidP="008C12C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14:paraId="56D21706" w14:textId="20557A1C" w:rsidR="003E5762" w:rsidRPr="0015443D" w:rsidRDefault="003E5762" w:rsidP="008C12C2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15443D">
        <w:rPr>
          <w:rFonts w:ascii="Times New Roman" w:hAnsi="Times New Roman" w:cs="Times New Roman"/>
          <w:u w:val="single"/>
        </w:rPr>
        <w:t xml:space="preserve">Pozostałe oferty złożone w niniejszym postępowaniu: </w:t>
      </w:r>
      <w:r w:rsidR="00BB2FE9">
        <w:rPr>
          <w:rFonts w:ascii="Times New Roman" w:hAnsi="Times New Roman" w:cs="Times New Roman"/>
          <w:u w:val="single"/>
        </w:rPr>
        <w:t>brak</w:t>
      </w:r>
    </w:p>
    <w:p w14:paraId="76B20A42" w14:textId="77777777" w:rsidR="00BB2FE9" w:rsidRDefault="00BB2FE9" w:rsidP="002146A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38AB32F" w14:textId="0A3A393A" w:rsidR="002146A7" w:rsidRDefault="002146A7" w:rsidP="002146A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146A7">
        <w:rPr>
          <w:rFonts w:ascii="Times New Roman" w:hAnsi="Times New Roman" w:cs="Times New Roman"/>
        </w:rPr>
        <w:t>W niniejszym postępowaniu nie odrzucono żadnej oferty.</w:t>
      </w:r>
    </w:p>
    <w:p w14:paraId="62723602" w14:textId="5CC2D081" w:rsidR="00D96BB5" w:rsidRDefault="002146A7" w:rsidP="0015443D">
      <w:pPr>
        <w:spacing w:after="0" w:line="36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2146A7">
        <w:rPr>
          <w:rFonts w:ascii="Times New Roman" w:hAnsi="Times New Roman" w:cs="Times New Roman"/>
        </w:rPr>
        <w:t xml:space="preserve">Zamawiający informuje, że umowa w sprawie zamówienia publicznego zostanie zawarta w terminie określonym w art. 308 ust. </w:t>
      </w:r>
      <w:r w:rsidR="00BB2FE9">
        <w:rPr>
          <w:rFonts w:ascii="Times New Roman" w:hAnsi="Times New Roman" w:cs="Times New Roman"/>
        </w:rPr>
        <w:t xml:space="preserve">3, pkt. 1, </w:t>
      </w:r>
      <w:proofErr w:type="spellStart"/>
      <w:r w:rsidR="00BB2FE9">
        <w:rPr>
          <w:rFonts w:ascii="Times New Roman" w:hAnsi="Times New Roman" w:cs="Times New Roman"/>
        </w:rPr>
        <w:t>ppkt</w:t>
      </w:r>
      <w:proofErr w:type="spellEnd"/>
      <w:r w:rsidR="00BB2FE9">
        <w:rPr>
          <w:rFonts w:ascii="Times New Roman" w:hAnsi="Times New Roman" w:cs="Times New Roman"/>
        </w:rPr>
        <w:t>. a</w:t>
      </w:r>
      <w:r w:rsidRPr="002146A7">
        <w:rPr>
          <w:rFonts w:ascii="Times New Roman" w:hAnsi="Times New Roman" w:cs="Times New Roman"/>
        </w:rPr>
        <w:t xml:space="preserve"> ustawy z dnia 11 września 2019 r. Prawo zamówień publicznych</w:t>
      </w:r>
      <w:r w:rsidR="00BB2FE9">
        <w:rPr>
          <w:rFonts w:ascii="Times New Roman" w:hAnsi="Times New Roman" w:cs="Times New Roman"/>
        </w:rPr>
        <w:t xml:space="preserve">. </w:t>
      </w:r>
    </w:p>
    <w:p w14:paraId="1CCC9F15" w14:textId="77777777" w:rsidR="00F07430" w:rsidRDefault="00F07430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AB56AE3" w14:textId="77777777" w:rsidR="00BB0B7B" w:rsidRDefault="00BB0B7B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EC08C1A" w14:textId="77777777" w:rsidR="00A143F3" w:rsidRPr="00A143F3" w:rsidRDefault="00A143F3" w:rsidP="00A143F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BCBA2B3" w14:textId="77777777" w:rsidR="00A143F3" w:rsidRPr="00A143F3" w:rsidRDefault="00A143F3" w:rsidP="00A143F3">
      <w:pPr>
        <w:suppressAutoHyphens/>
        <w:spacing w:after="0" w:line="360" w:lineRule="auto"/>
        <w:ind w:firstLine="453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143F3">
        <w:rPr>
          <w:rFonts w:ascii="Times New Roman" w:eastAsia="Times New Roman" w:hAnsi="Times New Roman" w:cs="Times New Roman"/>
          <w:sz w:val="24"/>
          <w:szCs w:val="24"/>
          <w:lang w:eastAsia="zh-CN"/>
        </w:rPr>
        <w:t>Wójt Gminy Szczawin Kościelny</w:t>
      </w:r>
    </w:p>
    <w:p w14:paraId="4E2DA463" w14:textId="77777777" w:rsidR="00A143F3" w:rsidRPr="00A143F3" w:rsidRDefault="00A143F3" w:rsidP="00A143F3">
      <w:pPr>
        <w:suppressAutoHyphens/>
        <w:spacing w:after="0" w:line="360" w:lineRule="auto"/>
        <w:ind w:firstLine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143F3">
        <w:rPr>
          <w:rFonts w:ascii="Times New Roman" w:eastAsia="Times New Roman" w:hAnsi="Times New Roman" w:cs="Times New Roman"/>
          <w:sz w:val="24"/>
          <w:szCs w:val="24"/>
          <w:lang w:eastAsia="zh-CN"/>
        </w:rPr>
        <w:t>/-/ Barbara Stępniak</w:t>
      </w:r>
    </w:p>
    <w:p w14:paraId="58C63B8E" w14:textId="77777777" w:rsidR="00BB0B7B" w:rsidRDefault="00BB0B7B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E2B82C4" w14:textId="77777777" w:rsidR="00BB0B7B" w:rsidRDefault="00BB0B7B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766680E" w14:textId="77777777" w:rsidR="00BB0B7B" w:rsidRDefault="00BB0B7B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DEDD26C" w14:textId="645D4647" w:rsidR="00C7209E" w:rsidRPr="000720D2" w:rsidRDefault="000720D2" w:rsidP="00D96BB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0720D2">
        <w:rPr>
          <w:rFonts w:ascii="Times New Roman" w:hAnsi="Times New Roman" w:cs="Times New Roman"/>
          <w:sz w:val="18"/>
          <w:szCs w:val="18"/>
        </w:rPr>
        <w:t>Sporządziła: E. Kowalska</w:t>
      </w:r>
    </w:p>
    <w:sectPr w:rsidR="00C7209E" w:rsidRPr="000720D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41CAC" w14:textId="77777777" w:rsidR="00916206" w:rsidRDefault="00916206" w:rsidP="000720D2">
      <w:pPr>
        <w:spacing w:after="0" w:line="240" w:lineRule="auto"/>
      </w:pPr>
      <w:r>
        <w:separator/>
      </w:r>
    </w:p>
  </w:endnote>
  <w:endnote w:type="continuationSeparator" w:id="0">
    <w:p w14:paraId="52ECA583" w14:textId="77777777" w:rsidR="00916206" w:rsidRDefault="00916206" w:rsidP="00072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A585C" w14:textId="7CB6A16B" w:rsidR="000720D2" w:rsidRDefault="000720D2" w:rsidP="000720D2">
    <w:pPr>
      <w:pStyle w:val="Stopka"/>
      <w:jc w:val="center"/>
      <w:rPr>
        <w:rFonts w:ascii="Times New Roman" w:eastAsia="Calibri" w:hAnsi="Times New Roman" w:cs="Times New Roman"/>
        <w:sz w:val="18"/>
        <w:szCs w:val="18"/>
      </w:rPr>
    </w:pPr>
    <w:r>
      <w:rPr>
        <w:rFonts w:ascii="Times New Roman" w:eastAsia="Calibri" w:hAnsi="Times New Roman" w:cs="Times New Roman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5B8ACC" wp14:editId="0F0C09DD">
              <wp:simplePos x="0" y="0"/>
              <wp:positionH relativeFrom="column">
                <wp:posOffset>-280670</wp:posOffset>
              </wp:positionH>
              <wp:positionV relativeFrom="paragraph">
                <wp:posOffset>25400</wp:posOffset>
              </wp:positionV>
              <wp:extent cx="6267450" cy="9525"/>
              <wp:effectExtent l="0" t="0" r="19050" b="2857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6745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line w14:anchorId="471DD1D7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1pt,2pt" to="471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mimqAEAAKEDAAAOAAAAZHJzL2Uyb0RvYy54bWysU8GO2yAQva/Uf0DcGztRk26tOHvYVfdS&#10;tavdbe8EDzESMAho7Px9B5x4q21VqVUvCMO8N+89xtub0Rp2hBA1upYvFzVn4CR22h1a/vX549tr&#10;zmISrhMGHbT8BJHf7N5cbQffwAp7NB0ERiQuNoNveZ+Sb6oqyh6siAv04OhSYbAi0Wc4VF0QA7Fb&#10;U63qelMNGDofUEKMdHo3XfJd4VcKZPqiVITETMtJWyprKOs+r9VuK5pDEL7X8ixD/IMKK7SjpjPV&#10;nUiCfQ/6FyqrZcCIKi0k2gqV0hKKB3KzrF+5eeqFh+KFwol+jin+P1r5+XjrHgLFMPjYRP8QsotR&#10;BcuU0f4bvWnxRUrZWGI7zbHBmJikw81q8/7dmtKVdPdhvVrnVKuJJbP5ENM9oGV503KjXTYlGnH8&#10;FNNUeikh3IuOsksnA7nYuEdQTHfUb1JURgRuTWBHQY8rpASXlufWpTrDlDZmBtal7R+B5/oMhTI+&#10;fwOeEaUzujSDrXYYftc9jRfJaqq/JDD5zhHssTuVFyrR0ByUcM8zmwft5+8Cf/mzdj8AAAD//wMA&#10;UEsDBBQABgAIAAAAIQAhCWkk3QAAAAcBAAAPAAAAZHJzL2Rvd25yZXYueG1sTI9BS8NAFITvgv9h&#10;eYIXaTeGVDTmpYioh3pqVdDbS/aZhGZ3Q3abxn/v81SPwwwz3xTr2fZq4jF03iFcLxNQ7GpvOtcg&#10;vL89L25BhUjOUO8dI/xwgHV5flZQbvzRbXnaxUZJiQs5IbQxDrnWoW7ZUlj6gZ143360FEWOjTYj&#10;HaXc9jpNkhttqXOy0NLAjy3X+93BInwFH54+NtX0st9uZrp6jelnbRAvL+aHe1CR53gKwx++oEMp&#10;TJU/OBNUj7DIslSiCJlcEv8uS+VKhbBagS4L/Z+//AUAAP//AwBQSwECLQAUAAYACAAAACEAtoM4&#10;kv4AAADhAQAAEwAAAAAAAAAAAAAAAAAAAAAAW0NvbnRlbnRfVHlwZXNdLnhtbFBLAQItABQABgAI&#10;AAAAIQA4/SH/1gAAAJQBAAALAAAAAAAAAAAAAAAAAC8BAABfcmVscy8ucmVsc1BLAQItABQABgAI&#10;AAAAIQAzrmimqAEAAKEDAAAOAAAAAAAAAAAAAAAAAC4CAABkcnMvZTJvRG9jLnhtbFBLAQItABQA&#10;BgAIAAAAIQAhCWkk3QAAAAcBAAAPAAAAAAAAAAAAAAAAAAIEAABkcnMvZG93bnJldi54bWxQSwUG&#10;AAAAAAQABADzAAAADAUAAAAA&#10;" strokecolor="#4472c4 [3204]" strokeweight=".5pt">
              <v:stroke joinstyle="miter"/>
            </v:line>
          </w:pict>
        </mc:Fallback>
      </mc:AlternateContent>
    </w:r>
  </w:p>
  <w:p w14:paraId="200D53C7" w14:textId="75E92697" w:rsidR="000720D2" w:rsidRPr="000720D2" w:rsidRDefault="000720D2" w:rsidP="000720D2">
    <w:pPr>
      <w:pStyle w:val="Stopka"/>
      <w:jc w:val="center"/>
      <w:rPr>
        <w:rFonts w:ascii="Times New Roman" w:eastAsia="Calibri" w:hAnsi="Times New Roman" w:cs="Times New Roman"/>
        <w:sz w:val="18"/>
        <w:szCs w:val="18"/>
      </w:rPr>
    </w:pPr>
    <w:r w:rsidRPr="000720D2">
      <w:rPr>
        <w:rFonts w:ascii="Times New Roman" w:eastAsia="Calibri" w:hAnsi="Times New Roman" w:cs="Times New Roman"/>
        <w:sz w:val="18"/>
        <w:szCs w:val="18"/>
      </w:rPr>
      <w:t>Wójt Gminy Szczawin Kościelny</w:t>
    </w:r>
  </w:p>
  <w:p w14:paraId="3A53CDE3" w14:textId="77777777" w:rsidR="000720D2" w:rsidRPr="000720D2" w:rsidRDefault="000720D2" w:rsidP="000720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0720D2">
      <w:rPr>
        <w:rFonts w:ascii="Times New Roman" w:eastAsia="Calibri" w:hAnsi="Times New Roman" w:cs="Times New Roman"/>
        <w:sz w:val="18"/>
        <w:szCs w:val="18"/>
      </w:rPr>
      <w:t>ul. Jana Pawła II 10</w:t>
    </w:r>
  </w:p>
  <w:p w14:paraId="3C0E5A14" w14:textId="77777777" w:rsidR="000720D2" w:rsidRPr="000720D2" w:rsidRDefault="000720D2" w:rsidP="000720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0720D2">
      <w:rPr>
        <w:rFonts w:ascii="Times New Roman" w:eastAsia="Calibri" w:hAnsi="Times New Roman" w:cs="Times New Roman"/>
        <w:sz w:val="18"/>
        <w:szCs w:val="18"/>
      </w:rPr>
      <w:t>09-550 Szczawin Kościelny</w:t>
    </w:r>
  </w:p>
  <w:p w14:paraId="0E62B7F3" w14:textId="77780DFE" w:rsidR="000720D2" w:rsidRPr="000720D2" w:rsidRDefault="000720D2" w:rsidP="000720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0720D2">
      <w:rPr>
        <w:rFonts w:ascii="Times New Roman" w:eastAsia="Calibri" w:hAnsi="Times New Roman" w:cs="Times New Roman"/>
        <w:sz w:val="18"/>
        <w:szCs w:val="18"/>
      </w:rPr>
      <w:t>789246599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7BBA3" w14:textId="77777777" w:rsidR="00916206" w:rsidRDefault="00916206" w:rsidP="000720D2">
      <w:pPr>
        <w:spacing w:after="0" w:line="240" w:lineRule="auto"/>
      </w:pPr>
      <w:r>
        <w:separator/>
      </w:r>
    </w:p>
  </w:footnote>
  <w:footnote w:type="continuationSeparator" w:id="0">
    <w:p w14:paraId="1BD69B62" w14:textId="77777777" w:rsidR="00916206" w:rsidRDefault="00916206" w:rsidP="000720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10BD8"/>
    <w:multiLevelType w:val="hybridMultilevel"/>
    <w:tmpl w:val="1376170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311F1"/>
    <w:multiLevelType w:val="hybridMultilevel"/>
    <w:tmpl w:val="70669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62EC7"/>
    <w:multiLevelType w:val="hybridMultilevel"/>
    <w:tmpl w:val="6E00811C"/>
    <w:lvl w:ilvl="0" w:tplc="54908A0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26D82"/>
    <w:multiLevelType w:val="hybridMultilevel"/>
    <w:tmpl w:val="365A9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D3DF5"/>
    <w:multiLevelType w:val="hybridMultilevel"/>
    <w:tmpl w:val="6E00811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3F1A"/>
    <w:multiLevelType w:val="hybridMultilevel"/>
    <w:tmpl w:val="6E00811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864C4"/>
    <w:multiLevelType w:val="hybridMultilevel"/>
    <w:tmpl w:val="C70006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71C51"/>
    <w:multiLevelType w:val="hybridMultilevel"/>
    <w:tmpl w:val="6E00811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F4A54"/>
    <w:multiLevelType w:val="hybridMultilevel"/>
    <w:tmpl w:val="91AAA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8550B5"/>
    <w:multiLevelType w:val="hybridMultilevel"/>
    <w:tmpl w:val="6E00811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606DD0"/>
    <w:multiLevelType w:val="hybridMultilevel"/>
    <w:tmpl w:val="1B864354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134904">
    <w:abstractNumId w:val="6"/>
  </w:num>
  <w:num w:numId="2" w16cid:durableId="899026057">
    <w:abstractNumId w:val="3"/>
  </w:num>
  <w:num w:numId="3" w16cid:durableId="22944847">
    <w:abstractNumId w:val="8"/>
  </w:num>
  <w:num w:numId="4" w16cid:durableId="1631740331">
    <w:abstractNumId w:val="1"/>
  </w:num>
  <w:num w:numId="5" w16cid:durableId="1636371844">
    <w:abstractNumId w:val="2"/>
  </w:num>
  <w:num w:numId="6" w16cid:durableId="56826974">
    <w:abstractNumId w:val="10"/>
  </w:num>
  <w:num w:numId="7" w16cid:durableId="796608658">
    <w:abstractNumId w:val="4"/>
  </w:num>
  <w:num w:numId="8" w16cid:durableId="275871706">
    <w:abstractNumId w:val="5"/>
  </w:num>
  <w:num w:numId="9" w16cid:durableId="2093114346">
    <w:abstractNumId w:val="9"/>
  </w:num>
  <w:num w:numId="10" w16cid:durableId="257301455">
    <w:abstractNumId w:val="7"/>
  </w:num>
  <w:num w:numId="11" w16cid:durableId="18618905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762"/>
    <w:rsid w:val="00024574"/>
    <w:rsid w:val="000720D2"/>
    <w:rsid w:val="000905F4"/>
    <w:rsid w:val="00096771"/>
    <w:rsid w:val="0015443D"/>
    <w:rsid w:val="001B5ADE"/>
    <w:rsid w:val="001E68B9"/>
    <w:rsid w:val="002146A7"/>
    <w:rsid w:val="002E0B55"/>
    <w:rsid w:val="00351C9C"/>
    <w:rsid w:val="003E5762"/>
    <w:rsid w:val="003E6FCB"/>
    <w:rsid w:val="003F3260"/>
    <w:rsid w:val="00424FFB"/>
    <w:rsid w:val="004448FB"/>
    <w:rsid w:val="0045686C"/>
    <w:rsid w:val="00491062"/>
    <w:rsid w:val="004E6406"/>
    <w:rsid w:val="00572979"/>
    <w:rsid w:val="005A2DFC"/>
    <w:rsid w:val="005C5421"/>
    <w:rsid w:val="006E40C8"/>
    <w:rsid w:val="00706B69"/>
    <w:rsid w:val="00724FB7"/>
    <w:rsid w:val="00774F78"/>
    <w:rsid w:val="007C34A1"/>
    <w:rsid w:val="008C12C2"/>
    <w:rsid w:val="00916206"/>
    <w:rsid w:val="009400FD"/>
    <w:rsid w:val="009C4EC8"/>
    <w:rsid w:val="00A143F3"/>
    <w:rsid w:val="00A81657"/>
    <w:rsid w:val="00AB6C5A"/>
    <w:rsid w:val="00AD67DF"/>
    <w:rsid w:val="00BB0B7B"/>
    <w:rsid w:val="00BB2FE9"/>
    <w:rsid w:val="00C37D61"/>
    <w:rsid w:val="00C7209E"/>
    <w:rsid w:val="00C7385B"/>
    <w:rsid w:val="00D342D6"/>
    <w:rsid w:val="00D52CBF"/>
    <w:rsid w:val="00D96BB5"/>
    <w:rsid w:val="00E00E82"/>
    <w:rsid w:val="00E27E31"/>
    <w:rsid w:val="00E324B5"/>
    <w:rsid w:val="00EB35B4"/>
    <w:rsid w:val="00F07430"/>
    <w:rsid w:val="00FE23AE"/>
    <w:rsid w:val="00F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9107DF"/>
  <w15:chartTrackingRefBased/>
  <w15:docId w15:val="{F3F107A8-6A25-4C7A-BF1E-6310EEDF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23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7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0D2"/>
  </w:style>
  <w:style w:type="paragraph" w:styleId="Stopka">
    <w:name w:val="footer"/>
    <w:basedOn w:val="Normalny"/>
    <w:link w:val="StopkaZnak"/>
    <w:uiPriority w:val="99"/>
    <w:unhideWhenUsed/>
    <w:rsid w:val="00072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10</cp:revision>
  <cp:lastPrinted>2023-12-19T13:55:00Z</cp:lastPrinted>
  <dcterms:created xsi:type="dcterms:W3CDTF">2022-01-28T14:22:00Z</dcterms:created>
  <dcterms:modified xsi:type="dcterms:W3CDTF">2023-12-19T14:04:00Z</dcterms:modified>
</cp:coreProperties>
</file>