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A84AD" w14:textId="77777777" w:rsidR="00150EEB" w:rsidRPr="004208B2" w:rsidRDefault="00150EEB" w:rsidP="00150EEB">
      <w:pPr>
        <w:tabs>
          <w:tab w:val="left" w:pos="900"/>
        </w:tabs>
        <w:spacing w:after="0" w:line="360" w:lineRule="auto"/>
        <w:jc w:val="both"/>
        <w:rPr>
          <w:rFonts w:ascii="Arial" w:eastAsia="Times New Roman" w:hAnsi="Arial" w:cs="Arial"/>
          <w:b/>
          <w:sz w:val="28"/>
          <w:szCs w:val="20"/>
          <w:lang w:val="x-none" w:eastAsia="zh-CN"/>
        </w:rPr>
      </w:pPr>
      <w:r w:rsidRPr="004208B2">
        <w:rPr>
          <w:rFonts w:ascii="Arial" w:eastAsia="Times New Roman" w:hAnsi="Arial" w:cs="Arial"/>
          <w:b/>
          <w:sz w:val="24"/>
          <w:szCs w:val="24"/>
          <w:lang w:val="x-none" w:eastAsia="zh-CN"/>
        </w:rPr>
        <w:t>Gmina Szczawin Kościelny</w:t>
      </w:r>
    </w:p>
    <w:p w14:paraId="38A0E147" w14:textId="77777777" w:rsidR="00150EEB" w:rsidRPr="004208B2" w:rsidRDefault="00150EEB" w:rsidP="00150EEB">
      <w:pPr>
        <w:spacing w:after="0" w:line="360" w:lineRule="auto"/>
        <w:rPr>
          <w:rFonts w:ascii="Arial" w:eastAsia="Times New Roman" w:hAnsi="Arial" w:cs="Arial"/>
          <w:sz w:val="24"/>
          <w:szCs w:val="24"/>
          <w:lang w:eastAsia="zh-CN"/>
        </w:rPr>
      </w:pPr>
      <w:r w:rsidRPr="004208B2">
        <w:rPr>
          <w:rFonts w:ascii="Arial" w:eastAsia="Times New Roman" w:hAnsi="Arial" w:cs="Arial"/>
          <w:b/>
          <w:bCs/>
          <w:color w:val="000000"/>
          <w:sz w:val="24"/>
          <w:szCs w:val="24"/>
          <w:lang w:eastAsia="zh-CN"/>
        </w:rPr>
        <w:t>ul. Jana Pawła II 10</w:t>
      </w:r>
    </w:p>
    <w:p w14:paraId="0EEF2129" w14:textId="77777777" w:rsidR="00150EEB" w:rsidRPr="004208B2" w:rsidRDefault="00150EEB" w:rsidP="00150EEB">
      <w:pPr>
        <w:spacing w:after="0" w:line="360" w:lineRule="auto"/>
        <w:rPr>
          <w:rFonts w:ascii="Arial" w:eastAsia="Times New Roman" w:hAnsi="Arial" w:cs="Arial"/>
          <w:sz w:val="24"/>
          <w:szCs w:val="24"/>
          <w:lang w:eastAsia="zh-CN"/>
        </w:rPr>
      </w:pPr>
      <w:r w:rsidRPr="004208B2">
        <w:rPr>
          <w:rFonts w:ascii="Arial" w:eastAsia="Times New Roman" w:hAnsi="Arial" w:cs="Arial"/>
          <w:b/>
          <w:bCs/>
          <w:color w:val="000000"/>
          <w:sz w:val="24"/>
          <w:szCs w:val="24"/>
          <w:lang w:eastAsia="zh-CN"/>
        </w:rPr>
        <w:t>09 – 550 Szczawin Kościelny</w:t>
      </w:r>
    </w:p>
    <w:p w14:paraId="06D7D67F" w14:textId="77777777" w:rsidR="00150EEB" w:rsidRPr="004208B2" w:rsidRDefault="00150EEB" w:rsidP="00150EEB">
      <w:pPr>
        <w:spacing w:after="0" w:line="360" w:lineRule="auto"/>
        <w:jc w:val="center"/>
        <w:rPr>
          <w:rFonts w:ascii="Arial" w:eastAsia="Times New Roman" w:hAnsi="Arial" w:cs="Arial"/>
          <w:b/>
          <w:sz w:val="24"/>
          <w:szCs w:val="24"/>
          <w:lang w:val="x-none" w:eastAsia="zh-CN"/>
        </w:rPr>
      </w:pPr>
    </w:p>
    <w:p w14:paraId="214C8D3F" w14:textId="4C019050" w:rsidR="00150EEB" w:rsidRPr="004208B2" w:rsidRDefault="00150EEB" w:rsidP="00150EEB">
      <w:pPr>
        <w:spacing w:after="0" w:line="360" w:lineRule="auto"/>
        <w:rPr>
          <w:rFonts w:ascii="Arial" w:eastAsia="Times New Roman" w:hAnsi="Arial" w:cs="Arial"/>
          <w:b/>
          <w:sz w:val="24"/>
          <w:szCs w:val="24"/>
          <w:lang w:eastAsia="zh-CN"/>
        </w:rPr>
      </w:pPr>
      <w:bookmarkStart w:id="0" w:name="_Hlk106871671"/>
      <w:r w:rsidRPr="004208B2">
        <w:rPr>
          <w:rFonts w:ascii="Arial" w:eastAsia="Times New Roman" w:hAnsi="Arial" w:cs="Arial"/>
          <w:b/>
          <w:sz w:val="24"/>
          <w:szCs w:val="24"/>
          <w:lang w:eastAsia="zh-CN"/>
        </w:rPr>
        <w:t xml:space="preserve">Znak sprawy </w:t>
      </w:r>
      <w:proofErr w:type="spellStart"/>
      <w:r w:rsidRPr="004208B2">
        <w:rPr>
          <w:rFonts w:ascii="Arial" w:eastAsia="Times New Roman" w:hAnsi="Arial" w:cs="Arial"/>
          <w:b/>
          <w:sz w:val="24"/>
          <w:szCs w:val="24"/>
          <w:lang w:eastAsia="zh-CN"/>
        </w:rPr>
        <w:t>RGPiR.271.10.2023.ZP</w:t>
      </w:r>
      <w:proofErr w:type="spellEnd"/>
    </w:p>
    <w:bookmarkEnd w:id="0"/>
    <w:p w14:paraId="10D36BD4" w14:textId="77777777" w:rsidR="00150EEB" w:rsidRPr="004208B2" w:rsidRDefault="00150EEB" w:rsidP="00150EEB">
      <w:pPr>
        <w:spacing w:after="0" w:line="360" w:lineRule="auto"/>
        <w:rPr>
          <w:rFonts w:ascii="Arial" w:eastAsia="Times New Roman" w:hAnsi="Arial" w:cs="Arial"/>
          <w:sz w:val="24"/>
          <w:szCs w:val="24"/>
          <w:lang w:val="x-none" w:eastAsia="zh-CN"/>
        </w:rPr>
      </w:pPr>
    </w:p>
    <w:p w14:paraId="19DC5180" w14:textId="77777777" w:rsidR="00150EEB" w:rsidRPr="004208B2" w:rsidRDefault="00150EEB" w:rsidP="00150EEB">
      <w:pPr>
        <w:spacing w:after="0" w:line="360" w:lineRule="auto"/>
        <w:jc w:val="center"/>
        <w:rPr>
          <w:rFonts w:ascii="Arial" w:eastAsia="Times New Roman" w:hAnsi="Arial" w:cs="Arial"/>
          <w:sz w:val="24"/>
          <w:szCs w:val="24"/>
          <w:lang w:val="x-none" w:eastAsia="zh-CN"/>
        </w:rPr>
      </w:pPr>
    </w:p>
    <w:p w14:paraId="342F58CB" w14:textId="77777777" w:rsidR="00150EEB" w:rsidRPr="004208B2" w:rsidRDefault="00150EEB" w:rsidP="00150EEB">
      <w:pPr>
        <w:spacing w:after="0" w:line="360" w:lineRule="auto"/>
        <w:jc w:val="right"/>
        <w:rPr>
          <w:rFonts w:ascii="Arial" w:eastAsia="Times New Roman" w:hAnsi="Arial" w:cs="Arial"/>
          <w:sz w:val="24"/>
          <w:szCs w:val="24"/>
          <w:lang w:eastAsia="zh-CN"/>
        </w:rPr>
      </w:pPr>
      <w:r w:rsidRPr="004208B2">
        <w:rPr>
          <w:rFonts w:ascii="Arial" w:eastAsia="Times New Roman" w:hAnsi="Arial" w:cs="Arial"/>
          <w:b/>
          <w:bCs/>
          <w:sz w:val="24"/>
          <w:szCs w:val="24"/>
          <w:lang w:eastAsia="zh-CN"/>
        </w:rPr>
        <w:t xml:space="preserve">ZATWIERDZAM </w:t>
      </w:r>
      <w:proofErr w:type="spellStart"/>
      <w:r w:rsidRPr="004208B2">
        <w:rPr>
          <w:rFonts w:ascii="Arial" w:eastAsia="Times New Roman" w:hAnsi="Arial" w:cs="Arial"/>
          <w:b/>
          <w:bCs/>
          <w:sz w:val="24"/>
          <w:szCs w:val="24"/>
          <w:lang w:eastAsia="zh-CN"/>
        </w:rPr>
        <w:t>SWZ</w:t>
      </w:r>
      <w:proofErr w:type="spellEnd"/>
      <w:r w:rsidRPr="004208B2">
        <w:rPr>
          <w:rFonts w:ascii="Arial" w:eastAsia="Times New Roman" w:hAnsi="Arial" w:cs="Arial"/>
          <w:b/>
          <w:bCs/>
          <w:sz w:val="24"/>
          <w:szCs w:val="24"/>
          <w:lang w:eastAsia="zh-CN"/>
        </w:rPr>
        <w:t xml:space="preserve"> WRAZ Z ZAŁĄCZNIKAMI</w:t>
      </w:r>
    </w:p>
    <w:p w14:paraId="176E2D8E" w14:textId="77777777" w:rsidR="00150EEB" w:rsidRPr="004208B2" w:rsidRDefault="00150EEB" w:rsidP="00150EEB">
      <w:pPr>
        <w:spacing w:after="0" w:line="360" w:lineRule="auto"/>
        <w:jc w:val="center"/>
        <w:rPr>
          <w:rFonts w:ascii="Arial" w:eastAsia="Times New Roman" w:hAnsi="Arial" w:cs="Arial"/>
          <w:sz w:val="24"/>
          <w:szCs w:val="24"/>
          <w:lang w:eastAsia="zh-CN"/>
        </w:rPr>
      </w:pPr>
      <w:r w:rsidRPr="004208B2">
        <w:rPr>
          <w:rFonts w:ascii="Arial" w:eastAsia="Times New Roman" w:hAnsi="Arial" w:cs="Arial"/>
          <w:b/>
          <w:bCs/>
          <w:sz w:val="24"/>
          <w:szCs w:val="24"/>
          <w:lang w:eastAsia="zh-CN"/>
        </w:rPr>
        <w:t xml:space="preserve">                                                    </w:t>
      </w:r>
    </w:p>
    <w:p w14:paraId="78D650D6" w14:textId="77777777" w:rsidR="00150EEB" w:rsidRPr="004208B2" w:rsidRDefault="00150EEB" w:rsidP="00150EEB">
      <w:pPr>
        <w:autoSpaceDE w:val="0"/>
        <w:spacing w:after="0" w:line="360" w:lineRule="auto"/>
        <w:ind w:left="2124" w:firstLine="708"/>
        <w:jc w:val="center"/>
        <w:rPr>
          <w:rFonts w:ascii="Arial" w:eastAsia="Times New Roman" w:hAnsi="Arial" w:cs="Arial"/>
          <w:b/>
          <w:bCs/>
          <w:color w:val="000000"/>
          <w:sz w:val="24"/>
          <w:szCs w:val="24"/>
          <w:lang w:eastAsia="zh-CN"/>
        </w:rPr>
      </w:pPr>
      <w:r w:rsidRPr="004208B2">
        <w:rPr>
          <w:rFonts w:ascii="Arial" w:eastAsia="Times New Roman" w:hAnsi="Arial" w:cs="Arial"/>
          <w:b/>
          <w:bCs/>
          <w:color w:val="000000"/>
          <w:sz w:val="24"/>
          <w:szCs w:val="24"/>
          <w:lang w:eastAsia="zh-CN"/>
        </w:rPr>
        <w:t>Wójt Gminy Szczawin Kościelny</w:t>
      </w:r>
    </w:p>
    <w:p w14:paraId="50E8210B" w14:textId="77777777" w:rsidR="00150EEB" w:rsidRPr="004208B2" w:rsidRDefault="00150EEB" w:rsidP="00150EEB">
      <w:pPr>
        <w:autoSpaceDE w:val="0"/>
        <w:spacing w:after="0" w:line="360" w:lineRule="auto"/>
        <w:ind w:left="2124" w:firstLine="708"/>
        <w:jc w:val="center"/>
        <w:rPr>
          <w:rFonts w:ascii="Arial" w:eastAsia="Times New Roman" w:hAnsi="Arial" w:cs="Arial"/>
          <w:b/>
          <w:bCs/>
          <w:color w:val="000000"/>
          <w:sz w:val="24"/>
          <w:szCs w:val="24"/>
          <w:lang w:eastAsia="zh-CN"/>
        </w:rPr>
      </w:pPr>
      <w:r w:rsidRPr="004208B2">
        <w:rPr>
          <w:rFonts w:ascii="Arial" w:eastAsia="Times New Roman" w:hAnsi="Arial" w:cs="Arial"/>
          <w:b/>
          <w:bCs/>
          <w:color w:val="000000"/>
          <w:sz w:val="24"/>
          <w:szCs w:val="24"/>
          <w:lang w:eastAsia="zh-CN"/>
        </w:rPr>
        <w:t>/-/ Barbara Stępniak</w:t>
      </w:r>
    </w:p>
    <w:p w14:paraId="74489436" w14:textId="77777777" w:rsidR="00150EEB" w:rsidRPr="004208B2" w:rsidRDefault="00150EEB" w:rsidP="00150EEB">
      <w:pPr>
        <w:autoSpaceDE w:val="0"/>
        <w:spacing w:after="0" w:line="360" w:lineRule="auto"/>
        <w:jc w:val="center"/>
        <w:rPr>
          <w:rFonts w:ascii="Arial" w:eastAsia="Times New Roman" w:hAnsi="Arial" w:cs="Arial"/>
          <w:b/>
          <w:bCs/>
          <w:color w:val="000000"/>
          <w:sz w:val="24"/>
          <w:szCs w:val="24"/>
          <w:lang w:eastAsia="zh-CN"/>
        </w:rPr>
      </w:pPr>
      <w:r w:rsidRPr="004208B2">
        <w:rPr>
          <w:rFonts w:ascii="Arial" w:eastAsia="Times New Roman" w:hAnsi="Arial" w:cs="Arial"/>
          <w:b/>
          <w:bCs/>
          <w:color w:val="000000"/>
          <w:sz w:val="24"/>
          <w:szCs w:val="24"/>
          <w:lang w:eastAsia="zh-CN"/>
        </w:rPr>
        <w:t xml:space="preserve">                                            …………………………….……………</w:t>
      </w:r>
    </w:p>
    <w:p w14:paraId="1F6AC711" w14:textId="77777777" w:rsidR="00150EEB" w:rsidRPr="004208B2" w:rsidRDefault="00150EEB" w:rsidP="00150EEB">
      <w:pPr>
        <w:autoSpaceDE w:val="0"/>
        <w:spacing w:after="0" w:line="360" w:lineRule="auto"/>
        <w:jc w:val="center"/>
        <w:rPr>
          <w:rFonts w:ascii="Arial" w:eastAsia="Times New Roman" w:hAnsi="Arial" w:cs="Arial"/>
          <w:b/>
          <w:bCs/>
          <w:color w:val="000000"/>
          <w:sz w:val="24"/>
          <w:szCs w:val="24"/>
          <w:lang w:eastAsia="zh-CN"/>
        </w:rPr>
      </w:pPr>
      <w:r w:rsidRPr="004208B2">
        <w:rPr>
          <w:rFonts w:ascii="Arial" w:eastAsia="Times New Roman" w:hAnsi="Arial" w:cs="Arial"/>
          <w:b/>
          <w:bCs/>
          <w:color w:val="000000"/>
          <w:sz w:val="24"/>
          <w:szCs w:val="24"/>
          <w:lang w:eastAsia="zh-CN"/>
        </w:rPr>
        <w:t xml:space="preserve">                                                  (podpis i pieczęć)</w:t>
      </w:r>
    </w:p>
    <w:p w14:paraId="78161ADC" w14:textId="26E85497" w:rsidR="00306EC1" w:rsidRPr="00AC3B5F" w:rsidRDefault="00306EC1" w:rsidP="004208B2">
      <w:pPr>
        <w:autoSpaceDE w:val="0"/>
        <w:spacing w:after="0" w:line="240" w:lineRule="auto"/>
        <w:rPr>
          <w:rFonts w:ascii="Arial" w:hAnsi="Arial" w:cs="Arial"/>
          <w:b/>
          <w:bCs/>
          <w:color w:val="FF0000"/>
          <w:sz w:val="44"/>
          <w:szCs w:val="44"/>
        </w:rPr>
      </w:pPr>
    </w:p>
    <w:p w14:paraId="3A01FACD" w14:textId="77777777" w:rsidR="004058CA" w:rsidRPr="00AC3B5F" w:rsidRDefault="004058CA" w:rsidP="00F75D25">
      <w:pPr>
        <w:autoSpaceDE w:val="0"/>
        <w:spacing w:after="0" w:line="240" w:lineRule="auto"/>
        <w:jc w:val="center"/>
        <w:rPr>
          <w:rFonts w:ascii="Arial" w:hAnsi="Arial" w:cs="Arial"/>
          <w:b/>
          <w:bCs/>
          <w:color w:val="FF0000"/>
          <w:sz w:val="44"/>
          <w:szCs w:val="44"/>
        </w:rPr>
      </w:pPr>
    </w:p>
    <w:p w14:paraId="53376DBE" w14:textId="77777777" w:rsidR="008823A0" w:rsidRPr="00AC3B5F" w:rsidRDefault="00F75D25" w:rsidP="008823A0">
      <w:pPr>
        <w:autoSpaceDE w:val="0"/>
        <w:spacing w:after="0" w:line="240" w:lineRule="auto"/>
        <w:jc w:val="center"/>
        <w:rPr>
          <w:rFonts w:ascii="Arial" w:hAnsi="Arial" w:cs="Arial"/>
          <w:b/>
          <w:bCs/>
          <w:sz w:val="44"/>
          <w:szCs w:val="44"/>
        </w:rPr>
      </w:pPr>
      <w:r w:rsidRPr="00AC3B5F">
        <w:rPr>
          <w:rFonts w:ascii="Arial" w:hAnsi="Arial" w:cs="Arial"/>
          <w:b/>
          <w:bCs/>
          <w:sz w:val="44"/>
          <w:szCs w:val="44"/>
        </w:rPr>
        <w:t>SPECYFIKACJA</w:t>
      </w:r>
    </w:p>
    <w:p w14:paraId="079A7505" w14:textId="12334053" w:rsidR="00F75D25" w:rsidRPr="00AC3B5F" w:rsidRDefault="00F75D25" w:rsidP="008823A0">
      <w:pPr>
        <w:autoSpaceDE w:val="0"/>
        <w:spacing w:after="0" w:line="240" w:lineRule="auto"/>
        <w:jc w:val="center"/>
        <w:rPr>
          <w:rFonts w:ascii="Arial" w:hAnsi="Arial" w:cs="Arial"/>
          <w:b/>
          <w:bCs/>
          <w:sz w:val="44"/>
          <w:szCs w:val="44"/>
        </w:rPr>
      </w:pPr>
      <w:r w:rsidRPr="00AC3B5F">
        <w:rPr>
          <w:rFonts w:ascii="Arial" w:hAnsi="Arial" w:cs="Arial"/>
          <w:b/>
          <w:bCs/>
          <w:sz w:val="44"/>
          <w:szCs w:val="44"/>
        </w:rPr>
        <w:t>WARUNKÓW ZAMÓWIENIA</w:t>
      </w:r>
    </w:p>
    <w:p w14:paraId="227172C5" w14:textId="77777777" w:rsidR="00306EC1" w:rsidRPr="00AC3B5F" w:rsidRDefault="00306EC1" w:rsidP="00F75D25">
      <w:pPr>
        <w:autoSpaceDE w:val="0"/>
        <w:spacing w:before="240" w:line="240" w:lineRule="auto"/>
        <w:jc w:val="center"/>
        <w:rPr>
          <w:rFonts w:ascii="Arial" w:hAnsi="Arial" w:cs="Arial"/>
          <w:b/>
          <w:bCs/>
          <w:sz w:val="24"/>
          <w:szCs w:val="24"/>
        </w:rPr>
      </w:pPr>
    </w:p>
    <w:p w14:paraId="22279CE9" w14:textId="013880A3" w:rsidR="00383FC5" w:rsidRPr="00383FC5" w:rsidRDefault="00005AB5" w:rsidP="00383FC5">
      <w:pPr>
        <w:autoSpaceDE w:val="0"/>
        <w:spacing w:before="240" w:after="0"/>
        <w:jc w:val="center"/>
        <w:rPr>
          <w:rFonts w:ascii="Arial" w:hAnsi="Arial" w:cs="Arial"/>
          <w:b/>
          <w:bCs/>
        </w:rPr>
      </w:pPr>
      <w:bookmarkStart w:id="1" w:name="_Hlk506878947"/>
      <w:r w:rsidRPr="00AC3B5F">
        <w:rPr>
          <w:rFonts w:ascii="Arial" w:hAnsi="Arial" w:cs="Arial"/>
          <w:b/>
          <w:bCs/>
        </w:rPr>
        <w:t xml:space="preserve">do </w:t>
      </w:r>
      <w:r w:rsidR="009C045C" w:rsidRPr="00AC3B5F">
        <w:rPr>
          <w:rFonts w:ascii="Arial" w:hAnsi="Arial" w:cs="Arial"/>
          <w:b/>
          <w:bCs/>
        </w:rPr>
        <w:t xml:space="preserve">postępowania w trybie </w:t>
      </w:r>
      <w:r w:rsidR="00621FAB">
        <w:rPr>
          <w:rFonts w:ascii="Arial" w:hAnsi="Arial" w:cs="Arial"/>
          <w:b/>
          <w:bCs/>
        </w:rPr>
        <w:t>przetargu nieograniczonego</w:t>
      </w:r>
      <w:r w:rsidR="009C045C" w:rsidRPr="00AC3B5F">
        <w:rPr>
          <w:rFonts w:ascii="Arial" w:hAnsi="Arial" w:cs="Arial"/>
          <w:b/>
          <w:bCs/>
        </w:rPr>
        <w:t xml:space="preserve"> o udzielenie zamówienia publicznego </w:t>
      </w:r>
      <w:r w:rsidR="00CE6C1F" w:rsidRPr="00AC3B5F">
        <w:rPr>
          <w:rFonts w:ascii="Arial" w:hAnsi="Arial" w:cs="Arial"/>
          <w:b/>
          <w:bCs/>
        </w:rPr>
        <w:t xml:space="preserve">o wartości szacunkowej </w:t>
      </w:r>
      <w:r w:rsidR="00621FAB">
        <w:rPr>
          <w:rFonts w:ascii="Arial" w:hAnsi="Arial" w:cs="Arial"/>
          <w:b/>
          <w:bCs/>
        </w:rPr>
        <w:t xml:space="preserve">przekraczającej </w:t>
      </w:r>
      <w:r w:rsidR="008823A0" w:rsidRPr="00AC3B5F">
        <w:rPr>
          <w:rFonts w:ascii="Arial" w:hAnsi="Arial" w:cs="Arial"/>
          <w:b/>
          <w:bCs/>
        </w:rPr>
        <w:t>progi unijne</w:t>
      </w:r>
      <w:r w:rsidR="00CE6C1F" w:rsidRPr="00AC3B5F">
        <w:rPr>
          <w:rFonts w:ascii="Arial" w:hAnsi="Arial" w:cs="Arial"/>
          <w:b/>
          <w:bCs/>
        </w:rPr>
        <w:t xml:space="preserve"> </w:t>
      </w:r>
      <w:r w:rsidRPr="00AC3B5F">
        <w:rPr>
          <w:rFonts w:ascii="Arial" w:hAnsi="Arial" w:cs="Arial"/>
          <w:b/>
          <w:bCs/>
        </w:rPr>
        <w:t>na</w:t>
      </w:r>
      <w:bookmarkEnd w:id="1"/>
      <w:r w:rsidR="00383FC5">
        <w:rPr>
          <w:rFonts w:ascii="Arial" w:hAnsi="Arial" w:cs="Arial"/>
          <w:b/>
          <w:bCs/>
        </w:rPr>
        <w:t xml:space="preserve"> </w:t>
      </w:r>
      <w:r w:rsidR="00383FC5" w:rsidRPr="00383FC5">
        <w:rPr>
          <w:rFonts w:ascii="Arial" w:hAnsi="Arial" w:cs="Arial"/>
          <w:b/>
          <w:bCs/>
        </w:rPr>
        <w:t>wykonanie Inwestycji pn.:</w:t>
      </w:r>
    </w:p>
    <w:p w14:paraId="64BB549C" w14:textId="529FD5CF" w:rsidR="00383FC5" w:rsidRPr="00E02228" w:rsidRDefault="00383FC5" w:rsidP="00383FC5">
      <w:pPr>
        <w:autoSpaceDE w:val="0"/>
        <w:spacing w:before="240"/>
        <w:jc w:val="center"/>
        <w:rPr>
          <w:rFonts w:ascii="Arial" w:hAnsi="Arial" w:cs="Arial"/>
          <w:b/>
          <w:bCs/>
          <w:i/>
          <w:sz w:val="28"/>
        </w:rPr>
      </w:pPr>
      <w:r w:rsidRPr="00165421">
        <w:rPr>
          <w:rFonts w:ascii="Arial" w:hAnsi="Arial" w:cs="Arial"/>
          <w:b/>
          <w:bCs/>
          <w:i/>
          <w:sz w:val="28"/>
        </w:rPr>
        <w:t>„</w:t>
      </w:r>
      <w:bookmarkStart w:id="2" w:name="_Hlk142486792"/>
      <w:r w:rsidR="00621FAB">
        <w:rPr>
          <w:rFonts w:ascii="Arial" w:hAnsi="Arial" w:cs="Arial"/>
          <w:b/>
          <w:bCs/>
          <w:i/>
          <w:sz w:val="28"/>
        </w:rPr>
        <w:t>Budowa i modernizacja oświetlenia drogowego na terenie Gminy Szczawin Kościelny</w:t>
      </w:r>
      <w:bookmarkEnd w:id="2"/>
      <w:r w:rsidRPr="00E02228">
        <w:rPr>
          <w:rFonts w:ascii="Arial" w:hAnsi="Arial" w:cs="Arial"/>
          <w:b/>
          <w:bCs/>
          <w:i/>
          <w:sz w:val="28"/>
        </w:rPr>
        <w:t>”</w:t>
      </w:r>
    </w:p>
    <w:p w14:paraId="01A9C6D5" w14:textId="77777777" w:rsidR="00383FC5" w:rsidRDefault="00383FC5" w:rsidP="00383FC5">
      <w:pPr>
        <w:autoSpaceDE w:val="0"/>
        <w:spacing w:before="240"/>
        <w:jc w:val="center"/>
        <w:rPr>
          <w:rFonts w:ascii="Arial" w:hAnsi="Arial" w:cs="Arial"/>
          <w:b/>
          <w:bCs/>
          <w:i/>
          <w:sz w:val="28"/>
        </w:rPr>
      </w:pPr>
    </w:p>
    <w:p w14:paraId="13641E22" w14:textId="7A732A46" w:rsidR="00383FC5" w:rsidRPr="00F84039" w:rsidRDefault="00383FC5" w:rsidP="00383FC5">
      <w:pPr>
        <w:suppressAutoHyphens w:val="0"/>
        <w:spacing w:after="0" w:line="240" w:lineRule="auto"/>
        <w:jc w:val="center"/>
        <w:rPr>
          <w:rFonts w:ascii="Arial" w:hAnsi="Arial" w:cs="Arial"/>
          <w:lang w:eastAsia="en-US"/>
        </w:rPr>
      </w:pPr>
    </w:p>
    <w:p w14:paraId="1BDFD42C" w14:textId="77777777" w:rsidR="00383FC5" w:rsidRPr="00CD3AD0" w:rsidRDefault="00383FC5" w:rsidP="00383FC5">
      <w:pPr>
        <w:autoSpaceDE w:val="0"/>
        <w:spacing w:after="0" w:line="240" w:lineRule="auto"/>
        <w:jc w:val="center"/>
        <w:rPr>
          <w:rFonts w:ascii="Arial" w:hAnsi="Arial" w:cs="Arial"/>
          <w:b/>
          <w:bCs/>
        </w:rPr>
      </w:pPr>
    </w:p>
    <w:p w14:paraId="5B8A9E05" w14:textId="6FDD0FFD" w:rsidR="00F12D17" w:rsidRPr="00CD3AD0" w:rsidRDefault="00F12D17" w:rsidP="00383FC5">
      <w:pPr>
        <w:spacing w:before="240" w:line="240" w:lineRule="auto"/>
        <w:jc w:val="both"/>
        <w:rPr>
          <w:rFonts w:ascii="Arial" w:hAnsi="Arial" w:cs="Arial"/>
          <w:b/>
          <w:sz w:val="20"/>
          <w:szCs w:val="20"/>
          <w:u w:val="single"/>
        </w:rPr>
      </w:pPr>
    </w:p>
    <w:p w14:paraId="0EBB4583" w14:textId="77777777" w:rsidR="00F12D17" w:rsidRPr="00CD3AD0" w:rsidRDefault="00F12D17" w:rsidP="00383FC5">
      <w:pPr>
        <w:spacing w:before="240" w:line="240" w:lineRule="auto"/>
        <w:jc w:val="both"/>
        <w:rPr>
          <w:rFonts w:ascii="Arial" w:hAnsi="Arial" w:cs="Arial"/>
          <w:b/>
          <w:sz w:val="20"/>
          <w:szCs w:val="20"/>
          <w:u w:val="single"/>
        </w:rPr>
      </w:pPr>
    </w:p>
    <w:p w14:paraId="2D1AD50E" w14:textId="4E415133" w:rsidR="00383FC5" w:rsidRPr="00CD3AD0" w:rsidRDefault="00383FC5" w:rsidP="00383FC5">
      <w:pPr>
        <w:spacing w:before="240" w:line="240" w:lineRule="auto"/>
        <w:jc w:val="both"/>
        <w:rPr>
          <w:rFonts w:ascii="Arial" w:hAnsi="Arial" w:cs="Arial"/>
          <w:b/>
          <w:sz w:val="20"/>
          <w:szCs w:val="20"/>
          <w:u w:val="single"/>
        </w:rPr>
      </w:pPr>
      <w:r w:rsidRPr="00CD3AD0">
        <w:rPr>
          <w:rFonts w:ascii="Arial" w:hAnsi="Arial" w:cs="Arial"/>
          <w:b/>
          <w:sz w:val="20"/>
          <w:szCs w:val="20"/>
        </w:rPr>
        <w:t xml:space="preserve">Data: </w:t>
      </w:r>
      <w:r w:rsidR="00150EEB">
        <w:rPr>
          <w:rFonts w:ascii="Arial" w:hAnsi="Arial" w:cs="Arial"/>
          <w:b/>
          <w:sz w:val="20"/>
          <w:szCs w:val="20"/>
        </w:rPr>
        <w:t>08.09.</w:t>
      </w:r>
      <w:r w:rsidR="00F12D17" w:rsidRPr="00CD3AD0">
        <w:rPr>
          <w:rFonts w:ascii="Arial" w:hAnsi="Arial" w:cs="Arial"/>
          <w:b/>
          <w:sz w:val="20"/>
          <w:szCs w:val="20"/>
        </w:rPr>
        <w:t>202</w:t>
      </w:r>
      <w:r w:rsidR="00621FAB" w:rsidRPr="00CD3AD0">
        <w:rPr>
          <w:rFonts w:ascii="Arial" w:hAnsi="Arial" w:cs="Arial"/>
          <w:b/>
          <w:sz w:val="20"/>
          <w:szCs w:val="20"/>
        </w:rPr>
        <w:t xml:space="preserve">3 </w:t>
      </w:r>
      <w:r w:rsidRPr="00CD3AD0">
        <w:rPr>
          <w:rFonts w:ascii="Arial" w:hAnsi="Arial" w:cs="Arial"/>
          <w:b/>
          <w:sz w:val="20"/>
          <w:szCs w:val="20"/>
        </w:rPr>
        <w:t>r.</w:t>
      </w:r>
    </w:p>
    <w:p w14:paraId="7108E720" w14:textId="14DCC200" w:rsidR="00F75D25" w:rsidRPr="00AC3B5F" w:rsidRDefault="00447D02" w:rsidP="00F75D25">
      <w:pPr>
        <w:spacing w:before="240" w:line="240" w:lineRule="auto"/>
        <w:jc w:val="both"/>
        <w:rPr>
          <w:rFonts w:ascii="Arial" w:hAnsi="Arial" w:cs="Arial"/>
          <w:b/>
          <w:sz w:val="20"/>
          <w:szCs w:val="20"/>
          <w:u w:val="single"/>
        </w:rPr>
      </w:pPr>
      <w:r>
        <w:rPr>
          <w:rFonts w:ascii="Arial" w:hAnsi="Arial" w:cs="Arial"/>
          <w:b/>
          <w:sz w:val="20"/>
          <w:szCs w:val="20"/>
          <w:u w:val="single"/>
        </w:rPr>
        <w:br w:type="page"/>
      </w:r>
      <w:r w:rsidR="00F75D25" w:rsidRPr="00AC3B5F">
        <w:rPr>
          <w:rFonts w:ascii="Arial" w:hAnsi="Arial" w:cs="Arial"/>
          <w:b/>
          <w:sz w:val="20"/>
          <w:szCs w:val="20"/>
          <w:u w:val="single"/>
        </w:rPr>
        <w:lastRenderedPageBreak/>
        <w:t>Załączniki:</w:t>
      </w:r>
    </w:p>
    <w:p w14:paraId="7D97BA32" w14:textId="77777777" w:rsidR="00F75D25" w:rsidRPr="00AC3B5F" w:rsidRDefault="00F75D25" w:rsidP="00F75D25">
      <w:pPr>
        <w:pStyle w:val="Akapitzlist"/>
        <w:numPr>
          <w:ilvl w:val="0"/>
          <w:numId w:val="1"/>
        </w:numPr>
        <w:spacing w:after="0" w:line="240" w:lineRule="auto"/>
        <w:jc w:val="both"/>
        <w:rPr>
          <w:rFonts w:ascii="Arial" w:hAnsi="Arial" w:cs="Arial"/>
          <w:sz w:val="20"/>
          <w:szCs w:val="20"/>
        </w:rPr>
      </w:pPr>
      <w:r w:rsidRPr="00AC3B5F">
        <w:rPr>
          <w:rFonts w:ascii="Arial" w:hAnsi="Arial" w:cs="Arial"/>
          <w:sz w:val="20"/>
          <w:szCs w:val="20"/>
        </w:rPr>
        <w:t>Formularz ofertowy</w:t>
      </w:r>
    </w:p>
    <w:p w14:paraId="40CF0EDE" w14:textId="13D36319" w:rsidR="00F75D25" w:rsidRPr="00DE0FA6" w:rsidRDefault="00DE0FA6" w:rsidP="00F75D25">
      <w:pPr>
        <w:pStyle w:val="Akapitzlist"/>
        <w:numPr>
          <w:ilvl w:val="0"/>
          <w:numId w:val="1"/>
        </w:numPr>
        <w:spacing w:after="0" w:line="240" w:lineRule="auto"/>
        <w:jc w:val="both"/>
        <w:rPr>
          <w:rFonts w:ascii="Arial" w:hAnsi="Arial" w:cs="Arial"/>
          <w:sz w:val="20"/>
          <w:szCs w:val="20"/>
        </w:rPr>
      </w:pPr>
      <w:r w:rsidRPr="00DE0FA6">
        <w:rPr>
          <w:rFonts w:ascii="Arial" w:hAnsi="Arial" w:cs="Arial"/>
          <w:sz w:val="20"/>
          <w:szCs w:val="20"/>
        </w:rPr>
        <w:t>Oświadczenie</w:t>
      </w:r>
      <w:r w:rsidR="00621FAB" w:rsidRPr="0011060D">
        <w:rPr>
          <w:rFonts w:ascii="Arial" w:hAnsi="Arial" w:cs="Arial"/>
          <w:sz w:val="20"/>
        </w:rPr>
        <w:t xml:space="preserve"> wstępne JEDZ</w:t>
      </w:r>
    </w:p>
    <w:p w14:paraId="2F3EC172" w14:textId="081C58E9" w:rsidR="004058CA" w:rsidRPr="00AC3B5F" w:rsidRDefault="004058CA" w:rsidP="00005AB5">
      <w:pPr>
        <w:pStyle w:val="Akapitzlist"/>
        <w:numPr>
          <w:ilvl w:val="0"/>
          <w:numId w:val="1"/>
        </w:numPr>
        <w:spacing w:after="0" w:line="240" w:lineRule="auto"/>
        <w:jc w:val="both"/>
        <w:rPr>
          <w:rFonts w:ascii="Arial" w:hAnsi="Arial" w:cs="Arial"/>
          <w:sz w:val="20"/>
          <w:szCs w:val="20"/>
        </w:rPr>
      </w:pPr>
      <w:r w:rsidRPr="00AC3B5F">
        <w:rPr>
          <w:rFonts w:ascii="Arial" w:hAnsi="Arial" w:cs="Arial"/>
          <w:sz w:val="20"/>
          <w:szCs w:val="20"/>
        </w:rPr>
        <w:t xml:space="preserve">Oświadczenie z art. 117 ust. 4 </w:t>
      </w:r>
      <w:proofErr w:type="spellStart"/>
      <w:r w:rsidRPr="00AC3B5F">
        <w:rPr>
          <w:rFonts w:ascii="Arial" w:hAnsi="Arial" w:cs="Arial"/>
          <w:sz w:val="20"/>
          <w:szCs w:val="20"/>
        </w:rPr>
        <w:t>PZP</w:t>
      </w:r>
      <w:proofErr w:type="spellEnd"/>
      <w:r w:rsidRPr="00AC3B5F">
        <w:rPr>
          <w:rFonts w:ascii="Arial" w:hAnsi="Arial" w:cs="Arial"/>
          <w:sz w:val="20"/>
          <w:szCs w:val="20"/>
        </w:rPr>
        <w:t xml:space="preserve"> (wzór)</w:t>
      </w:r>
    </w:p>
    <w:p w14:paraId="7F20F109" w14:textId="5835B3CD" w:rsidR="00DE0FA6" w:rsidRPr="00AC3B5F" w:rsidRDefault="00DE0FA6" w:rsidP="00DE0FA6">
      <w:pPr>
        <w:pStyle w:val="Akapitzlist"/>
        <w:numPr>
          <w:ilvl w:val="0"/>
          <w:numId w:val="1"/>
        </w:numPr>
        <w:spacing w:after="0" w:line="240" w:lineRule="auto"/>
        <w:jc w:val="both"/>
        <w:rPr>
          <w:rFonts w:ascii="Arial" w:hAnsi="Arial" w:cs="Arial"/>
          <w:sz w:val="20"/>
          <w:szCs w:val="20"/>
        </w:rPr>
      </w:pPr>
      <w:r w:rsidRPr="00AC3B5F">
        <w:rPr>
          <w:rFonts w:ascii="Arial" w:hAnsi="Arial" w:cs="Arial"/>
          <w:sz w:val="20"/>
          <w:szCs w:val="20"/>
        </w:rPr>
        <w:t>Wzór umowy</w:t>
      </w:r>
      <w:r w:rsidR="00383FC5">
        <w:rPr>
          <w:rFonts w:ascii="Arial" w:hAnsi="Arial" w:cs="Arial"/>
          <w:sz w:val="20"/>
          <w:szCs w:val="20"/>
        </w:rPr>
        <w:t>, wraz z załącznikami</w:t>
      </w:r>
    </w:p>
    <w:p w14:paraId="0211360C" w14:textId="4C566505" w:rsidR="00383FC5" w:rsidRPr="00AB434F" w:rsidRDefault="00383FC5" w:rsidP="00383FC5">
      <w:pPr>
        <w:pStyle w:val="Akapitzlist"/>
        <w:numPr>
          <w:ilvl w:val="0"/>
          <w:numId w:val="1"/>
        </w:numPr>
        <w:spacing w:after="0" w:line="240" w:lineRule="auto"/>
        <w:jc w:val="both"/>
        <w:rPr>
          <w:rFonts w:ascii="Arial" w:hAnsi="Arial" w:cs="Arial"/>
          <w:sz w:val="20"/>
          <w:szCs w:val="20"/>
        </w:rPr>
      </w:pPr>
      <w:r>
        <w:rPr>
          <w:rFonts w:ascii="Arial" w:hAnsi="Arial" w:cs="Arial"/>
          <w:sz w:val="20"/>
          <w:szCs w:val="20"/>
        </w:rPr>
        <w:t xml:space="preserve">Wykaz </w:t>
      </w:r>
      <w:r w:rsidR="00621FAB">
        <w:rPr>
          <w:rFonts w:ascii="Arial" w:hAnsi="Arial" w:cs="Arial"/>
          <w:sz w:val="20"/>
          <w:szCs w:val="20"/>
        </w:rPr>
        <w:t>dostaw</w:t>
      </w:r>
    </w:p>
    <w:p w14:paraId="69532866" w14:textId="77777777" w:rsidR="00383FC5" w:rsidRDefault="00383FC5" w:rsidP="00383FC5">
      <w:pPr>
        <w:pStyle w:val="Akapitzlist"/>
        <w:numPr>
          <w:ilvl w:val="0"/>
          <w:numId w:val="1"/>
        </w:numPr>
        <w:spacing w:after="0" w:line="240" w:lineRule="auto"/>
        <w:jc w:val="both"/>
        <w:rPr>
          <w:rFonts w:ascii="Arial" w:hAnsi="Arial" w:cs="Arial"/>
          <w:sz w:val="20"/>
          <w:szCs w:val="20"/>
        </w:rPr>
      </w:pPr>
      <w:r w:rsidRPr="00AB434F">
        <w:rPr>
          <w:rFonts w:ascii="Arial" w:hAnsi="Arial" w:cs="Arial"/>
          <w:sz w:val="20"/>
          <w:szCs w:val="20"/>
        </w:rPr>
        <w:t>Wykaz osób</w:t>
      </w:r>
    </w:p>
    <w:p w14:paraId="0C746DAD" w14:textId="69A05066" w:rsidR="00621FAB" w:rsidRPr="00621FAB" w:rsidRDefault="00621FAB" w:rsidP="00383FC5">
      <w:pPr>
        <w:pStyle w:val="Akapitzlist"/>
        <w:numPr>
          <w:ilvl w:val="0"/>
          <w:numId w:val="1"/>
        </w:numPr>
        <w:spacing w:after="0" w:line="240" w:lineRule="auto"/>
        <w:jc w:val="both"/>
        <w:rPr>
          <w:rFonts w:ascii="Arial" w:hAnsi="Arial" w:cs="Arial"/>
          <w:sz w:val="20"/>
          <w:szCs w:val="20"/>
        </w:rPr>
      </w:pPr>
      <w:r>
        <w:rPr>
          <w:rFonts w:ascii="Arial" w:hAnsi="Arial" w:cs="Arial"/>
          <w:sz w:val="20"/>
        </w:rPr>
        <w:t>O</w:t>
      </w:r>
      <w:r w:rsidRPr="0011060D">
        <w:rPr>
          <w:rFonts w:ascii="Arial" w:hAnsi="Arial" w:cs="Arial"/>
          <w:sz w:val="20"/>
        </w:rPr>
        <w:t xml:space="preserve">świadczenie dot. art. 108 ust. 1 pkt 5 </w:t>
      </w:r>
      <w:proofErr w:type="spellStart"/>
      <w:r w:rsidRPr="0011060D">
        <w:rPr>
          <w:rFonts w:ascii="Arial" w:hAnsi="Arial" w:cs="Arial"/>
          <w:sz w:val="20"/>
        </w:rPr>
        <w:t>PZP</w:t>
      </w:r>
      <w:proofErr w:type="spellEnd"/>
    </w:p>
    <w:p w14:paraId="63C2C029" w14:textId="4152D5D0" w:rsidR="00621FAB" w:rsidRPr="00621FAB" w:rsidRDefault="00621FAB" w:rsidP="00383FC5">
      <w:pPr>
        <w:pStyle w:val="Akapitzlist"/>
        <w:numPr>
          <w:ilvl w:val="0"/>
          <w:numId w:val="1"/>
        </w:numPr>
        <w:spacing w:after="0" w:line="240" w:lineRule="auto"/>
        <w:jc w:val="both"/>
        <w:rPr>
          <w:rFonts w:ascii="Arial" w:hAnsi="Arial" w:cs="Arial"/>
          <w:sz w:val="20"/>
          <w:szCs w:val="20"/>
        </w:rPr>
      </w:pPr>
      <w:r w:rsidRPr="007D0C75">
        <w:rPr>
          <w:rFonts w:ascii="Arial" w:hAnsi="Arial" w:cs="Arial"/>
          <w:sz w:val="20"/>
        </w:rPr>
        <w:t>Oświadczenie o aktualności informacji w JEDZ</w:t>
      </w:r>
    </w:p>
    <w:p w14:paraId="1E9CAEC8" w14:textId="7BE9E0A1" w:rsidR="00621FAB" w:rsidRPr="00621FAB" w:rsidRDefault="00621FAB" w:rsidP="00383FC5">
      <w:pPr>
        <w:pStyle w:val="Akapitzlist"/>
        <w:numPr>
          <w:ilvl w:val="0"/>
          <w:numId w:val="1"/>
        </w:numPr>
        <w:spacing w:after="0" w:line="240" w:lineRule="auto"/>
        <w:jc w:val="both"/>
        <w:rPr>
          <w:rFonts w:ascii="Arial" w:hAnsi="Arial" w:cs="Arial"/>
          <w:sz w:val="20"/>
          <w:szCs w:val="20"/>
        </w:rPr>
      </w:pPr>
      <w:r w:rsidRPr="00835977">
        <w:rPr>
          <w:rFonts w:ascii="Arial" w:hAnsi="Arial" w:cs="Arial"/>
          <w:sz w:val="20"/>
        </w:rPr>
        <w:t>Oświadczenie składane przed podpisaniem umowy</w:t>
      </w:r>
    </w:p>
    <w:p w14:paraId="28F85FDF" w14:textId="3874C3CF" w:rsidR="00383FC5" w:rsidRPr="00E24C84" w:rsidRDefault="00621FAB" w:rsidP="00383FC5">
      <w:pPr>
        <w:pStyle w:val="Akapitzlist"/>
        <w:numPr>
          <w:ilvl w:val="0"/>
          <w:numId w:val="1"/>
        </w:numPr>
        <w:spacing w:after="0" w:line="240" w:lineRule="auto"/>
        <w:jc w:val="both"/>
        <w:rPr>
          <w:rFonts w:ascii="Arial" w:hAnsi="Arial" w:cs="Arial"/>
          <w:sz w:val="20"/>
          <w:szCs w:val="20"/>
        </w:rPr>
      </w:pPr>
      <w:r>
        <w:rPr>
          <w:rFonts w:ascii="Arial" w:hAnsi="Arial" w:cs="Arial"/>
          <w:sz w:val="20"/>
          <w:szCs w:val="20"/>
        </w:rPr>
        <w:t>Program funkcjonalno-użytkowy</w:t>
      </w:r>
    </w:p>
    <w:p w14:paraId="24D1DDC5" w14:textId="309BB040" w:rsidR="002B5144" w:rsidRPr="004F6C2E" w:rsidRDefault="002B5144" w:rsidP="00447D02">
      <w:pPr>
        <w:spacing w:after="0" w:line="240" w:lineRule="auto"/>
        <w:jc w:val="both"/>
        <w:rPr>
          <w:rFonts w:ascii="Arial" w:hAnsi="Arial" w:cs="Arial"/>
          <w:sz w:val="20"/>
          <w:szCs w:val="20"/>
        </w:rPr>
        <w:sectPr w:rsidR="002B5144" w:rsidRPr="004F6C2E" w:rsidSect="00DF2256">
          <w:headerReference w:type="default" r:id="rId8"/>
          <w:footerReference w:type="default" r:id="rId9"/>
          <w:pgSz w:w="11907" w:h="16839" w:code="9"/>
          <w:pgMar w:top="1418" w:right="1418" w:bottom="1418" w:left="1418" w:header="709" w:footer="138" w:gutter="0"/>
          <w:cols w:space="708"/>
          <w:docGrid w:linePitch="299"/>
        </w:sectPr>
      </w:pPr>
    </w:p>
    <w:p w14:paraId="7415DB60" w14:textId="67135060" w:rsidR="00D5384D" w:rsidRPr="00E70539" w:rsidRDefault="00D5384D" w:rsidP="00D5384D">
      <w:pPr>
        <w:suppressAutoHyphens w:val="0"/>
        <w:spacing w:before="280" w:after="240"/>
        <w:jc w:val="center"/>
        <w:rPr>
          <w:rFonts w:ascii="Arial" w:hAnsi="Arial" w:cs="Arial"/>
          <w:b/>
          <w:i/>
          <w:sz w:val="20"/>
          <w:szCs w:val="20"/>
        </w:rPr>
      </w:pPr>
      <w:r>
        <w:rPr>
          <w:rFonts w:ascii="Wingdings" w:hAnsi="Wingdings" w:cs="Wingdings"/>
          <w:b/>
          <w:bCs/>
          <w:i/>
        </w:rPr>
        <w:lastRenderedPageBreak/>
        <w:t></w:t>
      </w:r>
      <w:r w:rsidRPr="00E70539">
        <w:rPr>
          <w:rFonts w:ascii="Arial" w:hAnsi="Arial" w:cs="Arial"/>
          <w:b/>
          <w:bCs/>
          <w:i/>
          <w:sz w:val="20"/>
          <w:szCs w:val="20"/>
        </w:rPr>
        <w:tab/>
        <w:t xml:space="preserve">DEFINICJE – ilekroć w </w:t>
      </w:r>
      <w:proofErr w:type="spellStart"/>
      <w:r w:rsidRPr="00E70539">
        <w:rPr>
          <w:rFonts w:ascii="Arial" w:hAnsi="Arial" w:cs="Arial"/>
          <w:b/>
          <w:bCs/>
          <w:i/>
          <w:sz w:val="20"/>
          <w:szCs w:val="20"/>
        </w:rPr>
        <w:t>SWZ</w:t>
      </w:r>
      <w:proofErr w:type="spellEnd"/>
      <w:r w:rsidRPr="00E70539">
        <w:rPr>
          <w:rFonts w:ascii="Arial" w:hAnsi="Arial" w:cs="Arial"/>
          <w:b/>
          <w:bCs/>
          <w:i/>
          <w:sz w:val="20"/>
          <w:szCs w:val="20"/>
        </w:rPr>
        <w:t xml:space="preserve"> użyto określenia:</w:t>
      </w:r>
      <w:r w:rsidRPr="00E70539">
        <w:rPr>
          <w:rFonts w:ascii="Arial" w:hAnsi="Arial" w:cs="Arial"/>
          <w:b/>
          <w:bCs/>
          <w:i/>
          <w:sz w:val="20"/>
          <w:szCs w:val="20"/>
        </w:rPr>
        <w:tab/>
      </w:r>
      <w:r>
        <w:rPr>
          <w:rFonts w:ascii="Wingdings" w:hAnsi="Wingdings" w:cs="Wingdings"/>
          <w:b/>
          <w:bCs/>
          <w:i/>
        </w:rPr>
        <w:t></w:t>
      </w:r>
    </w:p>
    <w:p w14:paraId="058DDCE0" w14:textId="77777777" w:rsidR="00D5384D" w:rsidRPr="00E70539"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dni robocze</w:t>
      </w:r>
      <w:r w:rsidRPr="00E70539">
        <w:rPr>
          <w:rFonts w:ascii="Arial" w:hAnsi="Arial" w:cs="Arial"/>
          <w:sz w:val="20"/>
          <w:szCs w:val="20"/>
        </w:rPr>
        <w:t xml:space="preserve"> – należy przez to rozumieć dni od poniedziałku do piątku, z wyłączeniem dni ustawowo wolnych od pracy;</w:t>
      </w:r>
    </w:p>
    <w:p w14:paraId="2E5F3F8A" w14:textId="2949527D" w:rsidR="00D5384D" w:rsidRPr="00DC2A27" w:rsidRDefault="00D5384D" w:rsidP="00A23993">
      <w:pPr>
        <w:numPr>
          <w:ilvl w:val="0"/>
          <w:numId w:val="43"/>
        </w:numPr>
        <w:suppressAutoHyphens w:val="0"/>
        <w:ind w:left="426" w:hanging="426"/>
        <w:jc w:val="both"/>
        <w:rPr>
          <w:rFonts w:ascii="Arial" w:hAnsi="Arial" w:cs="Arial"/>
          <w:sz w:val="20"/>
          <w:szCs w:val="20"/>
        </w:rPr>
      </w:pPr>
      <w:r w:rsidRPr="00E70539">
        <w:rPr>
          <w:rFonts w:ascii="Arial" w:hAnsi="Arial" w:cs="Arial"/>
          <w:b/>
          <w:i/>
          <w:sz w:val="20"/>
          <w:szCs w:val="20"/>
        </w:rPr>
        <w:t>dokumentacja projektowa</w:t>
      </w:r>
      <w:r w:rsidRPr="00E70539">
        <w:rPr>
          <w:rFonts w:ascii="Arial" w:hAnsi="Arial" w:cs="Arial"/>
          <w:b/>
          <w:sz w:val="20"/>
          <w:szCs w:val="20"/>
        </w:rPr>
        <w:t xml:space="preserve"> </w:t>
      </w:r>
      <w:r w:rsidRPr="00E70539">
        <w:rPr>
          <w:rFonts w:ascii="Arial" w:hAnsi="Arial" w:cs="Arial"/>
          <w:sz w:val="20"/>
          <w:szCs w:val="20"/>
        </w:rPr>
        <w:t>–</w:t>
      </w:r>
      <w:r w:rsidRPr="00E70539">
        <w:rPr>
          <w:rFonts w:ascii="Arial" w:hAnsi="Arial" w:cs="Arial"/>
          <w:b/>
          <w:sz w:val="20"/>
          <w:szCs w:val="20"/>
        </w:rPr>
        <w:t xml:space="preserve"> </w:t>
      </w:r>
      <w:bookmarkStart w:id="3" w:name="_Hlk489900609"/>
      <w:r w:rsidR="00621FAB" w:rsidRPr="0011060D">
        <w:rPr>
          <w:rFonts w:ascii="Arial" w:hAnsi="Arial" w:cs="Arial"/>
          <w:sz w:val="20"/>
        </w:rPr>
        <w:t xml:space="preserve">należy przez to rozumieć dokumentację, która zostanie opracowana przez </w:t>
      </w:r>
      <w:r w:rsidR="00621FAB">
        <w:rPr>
          <w:rFonts w:ascii="Arial" w:hAnsi="Arial" w:cs="Arial"/>
          <w:sz w:val="20"/>
        </w:rPr>
        <w:t>W</w:t>
      </w:r>
      <w:r w:rsidR="00621FAB" w:rsidRPr="0011060D">
        <w:rPr>
          <w:rFonts w:ascii="Arial" w:hAnsi="Arial" w:cs="Arial"/>
          <w:sz w:val="20"/>
        </w:rPr>
        <w:t xml:space="preserve">ykonawcę zgodnie z Rozporządzeniem </w:t>
      </w:r>
      <w:bookmarkStart w:id="4" w:name="_Hlk101709717"/>
      <w:r w:rsidR="00621FAB" w:rsidRPr="0065589E">
        <w:rPr>
          <w:rFonts w:ascii="Arial" w:hAnsi="Arial" w:cs="Arial"/>
          <w:sz w:val="20"/>
        </w:rPr>
        <w:t>Ministra Rozwoju i Technologii z dnia 20 grudnia 2021 r. w sprawie szczegółowego zakresu i formy dokumentacji projektowej, specyfikacji technicznych wykonania i odbioru robót budowlanych oraz programu funkcjonalno-użytkowego (Dz. U. poz. 2454)</w:t>
      </w:r>
      <w:bookmarkEnd w:id="4"/>
      <w:r w:rsidR="00621FAB" w:rsidRPr="0011060D">
        <w:rPr>
          <w:rFonts w:ascii="Arial" w:hAnsi="Arial" w:cs="Arial"/>
          <w:sz w:val="20"/>
        </w:rPr>
        <w:t xml:space="preserve"> wraz z decyzją o pozwoleniu na budowę, określoną Prawie budowlanym</w:t>
      </w:r>
      <w:bookmarkEnd w:id="3"/>
      <w:r w:rsidR="00621FAB" w:rsidRPr="0011060D">
        <w:rPr>
          <w:rFonts w:ascii="Arial" w:hAnsi="Arial" w:cs="Arial"/>
          <w:sz w:val="20"/>
        </w:rPr>
        <w:t xml:space="preserve"> (jeżeli będzie wymagana, zgodnie z obowiązującymi przepisami)</w:t>
      </w:r>
      <w:r w:rsidRPr="00DC2A27">
        <w:rPr>
          <w:rFonts w:ascii="Arial" w:hAnsi="Arial" w:cs="Arial"/>
          <w:sz w:val="20"/>
          <w:szCs w:val="20"/>
        </w:rPr>
        <w:t>;</w:t>
      </w:r>
    </w:p>
    <w:p w14:paraId="17155386" w14:textId="0DC193A5" w:rsidR="00D5384D" w:rsidRDefault="00D5384D" w:rsidP="00A23993">
      <w:pPr>
        <w:numPr>
          <w:ilvl w:val="0"/>
          <w:numId w:val="43"/>
        </w:numPr>
        <w:suppressAutoHyphens w:val="0"/>
        <w:ind w:left="426" w:hanging="426"/>
        <w:jc w:val="both"/>
        <w:rPr>
          <w:rFonts w:ascii="Arial" w:hAnsi="Arial" w:cs="Arial"/>
          <w:sz w:val="20"/>
          <w:szCs w:val="20"/>
        </w:rPr>
      </w:pPr>
      <w:r w:rsidRPr="00E70539">
        <w:rPr>
          <w:rFonts w:ascii="Arial" w:hAnsi="Arial" w:cs="Arial"/>
          <w:b/>
          <w:i/>
          <w:sz w:val="20"/>
          <w:szCs w:val="20"/>
        </w:rPr>
        <w:t>dokumentacja techniczna</w:t>
      </w:r>
      <w:r w:rsidRPr="00E70539">
        <w:rPr>
          <w:rFonts w:ascii="Arial" w:hAnsi="Arial" w:cs="Arial"/>
          <w:b/>
          <w:sz w:val="20"/>
          <w:szCs w:val="20"/>
        </w:rPr>
        <w:t xml:space="preserve"> </w:t>
      </w:r>
      <w:r w:rsidRPr="00E70539">
        <w:rPr>
          <w:rFonts w:ascii="Arial" w:hAnsi="Arial" w:cs="Arial"/>
          <w:sz w:val="20"/>
          <w:szCs w:val="20"/>
        </w:rPr>
        <w:t xml:space="preserve">– </w:t>
      </w:r>
      <w:bookmarkStart w:id="5" w:name="_Hlk489900628"/>
      <w:r w:rsidRPr="00E70539">
        <w:rPr>
          <w:rFonts w:ascii="Arial" w:hAnsi="Arial" w:cs="Arial"/>
          <w:sz w:val="20"/>
          <w:szCs w:val="20"/>
        </w:rPr>
        <w:t xml:space="preserve">należy przez to rozumieć dokumentację opisującą </w:t>
      </w:r>
      <w:r>
        <w:rPr>
          <w:rFonts w:ascii="Arial" w:hAnsi="Arial" w:cs="Arial"/>
          <w:sz w:val="20"/>
          <w:szCs w:val="20"/>
        </w:rPr>
        <w:t>Inwestycję</w:t>
      </w:r>
      <w:r w:rsidRPr="00DC2A27">
        <w:rPr>
          <w:rFonts w:ascii="Arial" w:hAnsi="Arial" w:cs="Arial"/>
          <w:sz w:val="20"/>
          <w:szCs w:val="20"/>
        </w:rPr>
        <w:t xml:space="preserve">, </w:t>
      </w:r>
      <w:r>
        <w:rPr>
          <w:rFonts w:ascii="Arial" w:hAnsi="Arial" w:cs="Arial"/>
          <w:sz w:val="20"/>
          <w:szCs w:val="20"/>
        </w:rPr>
        <w:br/>
      </w:r>
      <w:r w:rsidRPr="00DC2A27">
        <w:rPr>
          <w:rFonts w:ascii="Arial" w:hAnsi="Arial" w:cs="Arial"/>
          <w:sz w:val="20"/>
          <w:szCs w:val="20"/>
        </w:rPr>
        <w:t xml:space="preserve">w </w:t>
      </w:r>
      <w:r>
        <w:rPr>
          <w:rFonts w:ascii="Arial" w:hAnsi="Arial" w:cs="Arial"/>
          <w:sz w:val="20"/>
          <w:szCs w:val="20"/>
        </w:rPr>
        <w:t>tym</w:t>
      </w:r>
      <w:r w:rsidRPr="00DC2A27">
        <w:rPr>
          <w:rFonts w:ascii="Arial" w:hAnsi="Arial" w:cs="Arial"/>
          <w:sz w:val="20"/>
          <w:szCs w:val="20"/>
        </w:rPr>
        <w:t xml:space="preserve"> w zakresie parametrów technic</w:t>
      </w:r>
      <w:r>
        <w:rPr>
          <w:rFonts w:ascii="Arial" w:hAnsi="Arial" w:cs="Arial"/>
          <w:sz w:val="20"/>
          <w:szCs w:val="20"/>
        </w:rPr>
        <w:t>znych i użytkowych</w:t>
      </w:r>
      <w:r w:rsidR="00621FAB">
        <w:rPr>
          <w:rFonts w:ascii="Arial" w:hAnsi="Arial" w:cs="Arial"/>
          <w:sz w:val="20"/>
          <w:szCs w:val="20"/>
        </w:rPr>
        <w:t xml:space="preserve">: Program funkcjonalno-użytkowy [dalej także: </w:t>
      </w:r>
      <w:proofErr w:type="spellStart"/>
      <w:r w:rsidR="00621FAB">
        <w:rPr>
          <w:rFonts w:ascii="Arial" w:hAnsi="Arial" w:cs="Arial"/>
          <w:sz w:val="20"/>
          <w:szCs w:val="20"/>
        </w:rPr>
        <w:t>PFU</w:t>
      </w:r>
      <w:proofErr w:type="spellEnd"/>
      <w:r w:rsidR="00621FAB">
        <w:rPr>
          <w:rFonts w:ascii="Arial" w:hAnsi="Arial" w:cs="Arial"/>
          <w:sz w:val="20"/>
          <w:szCs w:val="20"/>
        </w:rPr>
        <w:t xml:space="preserve">] </w:t>
      </w:r>
      <w:r>
        <w:rPr>
          <w:rFonts w:ascii="Arial" w:hAnsi="Arial" w:cs="Arial"/>
          <w:sz w:val="20"/>
          <w:szCs w:val="20"/>
        </w:rPr>
        <w:t xml:space="preserve">(zał. nr </w:t>
      </w:r>
      <w:r w:rsidR="00621FAB">
        <w:rPr>
          <w:rFonts w:ascii="Arial" w:hAnsi="Arial" w:cs="Arial"/>
          <w:sz w:val="20"/>
          <w:szCs w:val="20"/>
        </w:rPr>
        <w:t>1</w:t>
      </w:r>
      <w:r w:rsidR="000B060A">
        <w:rPr>
          <w:rFonts w:ascii="Arial" w:hAnsi="Arial" w:cs="Arial"/>
          <w:sz w:val="20"/>
          <w:szCs w:val="20"/>
        </w:rPr>
        <w:t>0</w:t>
      </w:r>
      <w:r>
        <w:rPr>
          <w:rFonts w:ascii="Arial" w:hAnsi="Arial" w:cs="Arial"/>
          <w:sz w:val="20"/>
          <w:szCs w:val="20"/>
        </w:rPr>
        <w:t xml:space="preserve"> do </w:t>
      </w:r>
      <w:proofErr w:type="spellStart"/>
      <w:r>
        <w:rPr>
          <w:rFonts w:ascii="Arial" w:hAnsi="Arial" w:cs="Arial"/>
          <w:sz w:val="20"/>
          <w:szCs w:val="20"/>
        </w:rPr>
        <w:t>SWZ</w:t>
      </w:r>
      <w:proofErr w:type="spellEnd"/>
      <w:r>
        <w:rPr>
          <w:rFonts w:ascii="Arial" w:hAnsi="Arial" w:cs="Arial"/>
          <w:sz w:val="20"/>
          <w:szCs w:val="20"/>
        </w:rPr>
        <w:t>)</w:t>
      </w:r>
      <w:r w:rsidRPr="00DC2A27">
        <w:rPr>
          <w:rFonts w:ascii="Arial" w:hAnsi="Arial" w:cs="Arial"/>
          <w:sz w:val="20"/>
          <w:szCs w:val="20"/>
        </w:rPr>
        <w:t>;</w:t>
      </w:r>
      <w:bookmarkEnd w:id="5"/>
    </w:p>
    <w:p w14:paraId="2831EC9C" w14:textId="1C7C20C2" w:rsidR="00D5384D" w:rsidRDefault="00D5384D" w:rsidP="00A23993">
      <w:pPr>
        <w:numPr>
          <w:ilvl w:val="0"/>
          <w:numId w:val="43"/>
        </w:numPr>
        <w:suppressAutoHyphens w:val="0"/>
        <w:ind w:left="426" w:hanging="426"/>
        <w:jc w:val="both"/>
        <w:rPr>
          <w:rFonts w:ascii="Arial" w:hAnsi="Arial" w:cs="Arial"/>
          <w:sz w:val="20"/>
          <w:szCs w:val="20"/>
        </w:rPr>
      </w:pPr>
      <w:r w:rsidRPr="00DE278A">
        <w:rPr>
          <w:rFonts w:ascii="Arial" w:hAnsi="Arial" w:cs="Arial"/>
          <w:b/>
          <w:i/>
          <w:sz w:val="20"/>
          <w:szCs w:val="20"/>
        </w:rPr>
        <w:t>Inspektor Nadzoru Inwestorskiego</w:t>
      </w:r>
      <w:r>
        <w:rPr>
          <w:rFonts w:ascii="Arial" w:hAnsi="Arial" w:cs="Arial"/>
          <w:sz w:val="20"/>
          <w:szCs w:val="20"/>
        </w:rPr>
        <w:t xml:space="preserve"> – należy przez to rozumieć</w:t>
      </w:r>
      <w:r w:rsidRPr="00DE278A">
        <w:rPr>
          <w:rFonts w:ascii="Arial" w:hAnsi="Arial" w:cs="Arial"/>
          <w:sz w:val="20"/>
          <w:szCs w:val="20"/>
        </w:rPr>
        <w:t xml:space="preserve">, który </w:t>
      </w:r>
      <w:r>
        <w:rPr>
          <w:rFonts w:ascii="Arial" w:hAnsi="Arial" w:cs="Arial"/>
          <w:sz w:val="20"/>
          <w:szCs w:val="20"/>
        </w:rPr>
        <w:t>świadczy</w:t>
      </w:r>
      <w:r w:rsidRPr="00DE278A">
        <w:rPr>
          <w:rFonts w:ascii="Arial" w:hAnsi="Arial" w:cs="Arial"/>
          <w:sz w:val="20"/>
          <w:szCs w:val="20"/>
        </w:rPr>
        <w:t xml:space="preserve"> usługi </w:t>
      </w:r>
      <w:r>
        <w:rPr>
          <w:rFonts w:ascii="Arial" w:hAnsi="Arial" w:cs="Arial"/>
          <w:sz w:val="20"/>
          <w:szCs w:val="20"/>
        </w:rPr>
        <w:t>inspektora nadzoru inwestorskiego</w:t>
      </w:r>
      <w:r w:rsidRPr="00DE278A">
        <w:rPr>
          <w:rFonts w:ascii="Arial" w:hAnsi="Arial" w:cs="Arial"/>
          <w:sz w:val="20"/>
          <w:szCs w:val="20"/>
        </w:rPr>
        <w:t xml:space="preserve"> na podstawie odrębnej umowy</w:t>
      </w:r>
      <w:r>
        <w:rPr>
          <w:rFonts w:ascii="Arial" w:hAnsi="Arial" w:cs="Arial"/>
          <w:sz w:val="20"/>
          <w:szCs w:val="20"/>
        </w:rPr>
        <w:t xml:space="preserve"> zawartej </w:t>
      </w:r>
      <w:r w:rsidRPr="00DE278A">
        <w:rPr>
          <w:rFonts w:ascii="Arial" w:hAnsi="Arial" w:cs="Arial"/>
          <w:sz w:val="20"/>
          <w:szCs w:val="20"/>
        </w:rPr>
        <w:t>z Zamawiającym</w:t>
      </w:r>
      <w:r>
        <w:rPr>
          <w:rFonts w:ascii="Arial" w:hAnsi="Arial" w:cs="Arial"/>
          <w:sz w:val="20"/>
          <w:szCs w:val="20"/>
        </w:rPr>
        <w:t>;</w:t>
      </w:r>
    </w:p>
    <w:p w14:paraId="1E4EE79A" w14:textId="77777777" w:rsidR="00D5384D" w:rsidRPr="00E70539"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Inwestor</w:t>
      </w:r>
      <w:r w:rsidRPr="00E70539">
        <w:rPr>
          <w:rFonts w:ascii="Arial" w:hAnsi="Arial" w:cs="Arial"/>
          <w:i/>
          <w:sz w:val="20"/>
          <w:szCs w:val="20"/>
        </w:rPr>
        <w:t xml:space="preserve"> </w:t>
      </w:r>
      <w:r w:rsidRPr="00E70539">
        <w:rPr>
          <w:rFonts w:ascii="Arial" w:hAnsi="Arial" w:cs="Arial"/>
          <w:sz w:val="20"/>
          <w:szCs w:val="20"/>
        </w:rPr>
        <w:t>– należy przez to rozumieć Zamawiającego;</w:t>
      </w:r>
    </w:p>
    <w:p w14:paraId="5417CAFF" w14:textId="419EA324" w:rsidR="00D5384D" w:rsidRPr="00DC2A27" w:rsidRDefault="00D5384D" w:rsidP="00A23993">
      <w:pPr>
        <w:numPr>
          <w:ilvl w:val="0"/>
          <w:numId w:val="43"/>
        </w:numPr>
        <w:suppressAutoHyphens w:val="0"/>
        <w:ind w:left="426" w:hanging="426"/>
        <w:jc w:val="both"/>
        <w:rPr>
          <w:rFonts w:ascii="Arial" w:hAnsi="Arial" w:cs="Arial"/>
          <w:b/>
          <w:i/>
          <w:sz w:val="20"/>
          <w:szCs w:val="20"/>
        </w:rPr>
      </w:pPr>
      <w:bookmarkStart w:id="6" w:name="_Hlk489901018"/>
      <w:r w:rsidRPr="00DC2A27">
        <w:rPr>
          <w:rFonts w:ascii="Arial" w:hAnsi="Arial" w:cs="Arial"/>
          <w:b/>
          <w:i/>
          <w:sz w:val="20"/>
          <w:szCs w:val="20"/>
        </w:rPr>
        <w:t>Prawo budowlane</w:t>
      </w:r>
      <w:r w:rsidRPr="00DC2A27">
        <w:rPr>
          <w:rFonts w:ascii="Arial" w:hAnsi="Arial" w:cs="Arial"/>
          <w:sz w:val="20"/>
          <w:szCs w:val="20"/>
        </w:rPr>
        <w:t xml:space="preserve"> – należy przez to rozumieć ustawę z dnia 7 lipca 1994</w:t>
      </w:r>
      <w:r w:rsidR="00621FAB">
        <w:rPr>
          <w:rFonts w:ascii="Arial" w:hAnsi="Arial" w:cs="Arial"/>
          <w:sz w:val="20"/>
          <w:szCs w:val="20"/>
        </w:rPr>
        <w:t xml:space="preserve"> </w:t>
      </w:r>
      <w:r w:rsidRPr="00DC2A27">
        <w:rPr>
          <w:rFonts w:ascii="Arial" w:hAnsi="Arial" w:cs="Arial"/>
          <w:sz w:val="20"/>
          <w:szCs w:val="20"/>
        </w:rPr>
        <w:t>r. Prawo budowlane;</w:t>
      </w:r>
    </w:p>
    <w:bookmarkEnd w:id="6"/>
    <w:p w14:paraId="2A245F5C" w14:textId="77777777" w:rsidR="00B02225" w:rsidRDefault="00B02225" w:rsidP="00A23993">
      <w:pPr>
        <w:numPr>
          <w:ilvl w:val="0"/>
          <w:numId w:val="43"/>
        </w:numPr>
        <w:suppressAutoHyphens w:val="0"/>
        <w:ind w:left="426" w:hanging="426"/>
        <w:jc w:val="both"/>
        <w:rPr>
          <w:rFonts w:ascii="Arial" w:hAnsi="Arial" w:cs="Arial"/>
          <w:b/>
          <w:i/>
          <w:sz w:val="20"/>
          <w:szCs w:val="20"/>
        </w:rPr>
      </w:pPr>
      <w:proofErr w:type="spellStart"/>
      <w:r w:rsidRPr="00474EA0">
        <w:rPr>
          <w:rFonts w:ascii="Arial" w:hAnsi="Arial" w:cs="Arial"/>
          <w:b/>
          <w:i/>
          <w:sz w:val="20"/>
        </w:rPr>
        <w:t>RODO</w:t>
      </w:r>
      <w:proofErr w:type="spellEnd"/>
      <w:r w:rsidRPr="00474EA0">
        <w:rPr>
          <w:rFonts w:ascii="Arial" w:hAnsi="Arial" w:cs="Arial"/>
          <w:b/>
          <w:i/>
          <w:sz w:val="20"/>
        </w:rPr>
        <w:t xml:space="preserve"> </w:t>
      </w:r>
      <w:r w:rsidRPr="00E70539">
        <w:rPr>
          <w:rFonts w:ascii="Arial" w:hAnsi="Arial" w:cs="Arial"/>
          <w:sz w:val="20"/>
          <w:szCs w:val="20"/>
        </w:rPr>
        <w:t xml:space="preserve">– należy </w:t>
      </w:r>
      <w:r w:rsidRPr="00DC2A27">
        <w:rPr>
          <w:rFonts w:ascii="Arial" w:hAnsi="Arial" w:cs="Arial"/>
          <w:sz w:val="20"/>
          <w:szCs w:val="20"/>
        </w:rPr>
        <w:t>przez to rozumieć</w:t>
      </w:r>
      <w:r>
        <w:rPr>
          <w:rFonts w:ascii="Arial" w:hAnsi="Arial" w:cs="Arial"/>
          <w:sz w:val="20"/>
          <w:szCs w:val="20"/>
        </w:rPr>
        <w:t xml:space="preserve"> </w:t>
      </w:r>
      <w:r w:rsidRPr="00474EA0">
        <w:rPr>
          <w:rFonts w:ascii="Arial" w:hAnsi="Arial" w:cs="Arial"/>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474EA0">
        <w:rPr>
          <w:rFonts w:ascii="Arial" w:hAnsi="Arial" w:cs="Arial"/>
          <w:sz w:val="20"/>
          <w:szCs w:val="20"/>
        </w:rPr>
        <w:t>późn</w:t>
      </w:r>
      <w:proofErr w:type="spellEnd"/>
      <w:r w:rsidRPr="00474EA0">
        <w:rPr>
          <w:rFonts w:ascii="Arial" w:hAnsi="Arial" w:cs="Arial"/>
          <w:sz w:val="20"/>
          <w:szCs w:val="20"/>
        </w:rPr>
        <w:t>. zm.)</w:t>
      </w:r>
      <w:r>
        <w:rPr>
          <w:rFonts w:ascii="Arial" w:hAnsi="Arial" w:cs="Arial"/>
          <w:sz w:val="20"/>
          <w:szCs w:val="20"/>
        </w:rPr>
        <w:t>;</w:t>
      </w:r>
    </w:p>
    <w:p w14:paraId="5FF50BCE" w14:textId="10471693" w:rsidR="00D5384D" w:rsidRPr="00DE278A"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 xml:space="preserve">ustawa </w:t>
      </w:r>
      <w:proofErr w:type="spellStart"/>
      <w:r w:rsidRPr="00E70539">
        <w:rPr>
          <w:rFonts w:ascii="Arial" w:hAnsi="Arial" w:cs="Arial"/>
          <w:b/>
          <w:i/>
          <w:sz w:val="20"/>
          <w:szCs w:val="20"/>
        </w:rPr>
        <w:t>PZP</w:t>
      </w:r>
      <w:proofErr w:type="spellEnd"/>
      <w:r>
        <w:rPr>
          <w:rFonts w:ascii="Arial" w:hAnsi="Arial" w:cs="Arial"/>
          <w:b/>
          <w:i/>
          <w:sz w:val="20"/>
          <w:szCs w:val="20"/>
        </w:rPr>
        <w:t xml:space="preserve">, </w:t>
      </w:r>
      <w:proofErr w:type="spellStart"/>
      <w:r>
        <w:rPr>
          <w:rFonts w:ascii="Arial" w:hAnsi="Arial" w:cs="Arial"/>
          <w:b/>
          <w:i/>
          <w:sz w:val="20"/>
          <w:szCs w:val="20"/>
        </w:rPr>
        <w:t>PZP</w:t>
      </w:r>
      <w:proofErr w:type="spellEnd"/>
      <w:r w:rsidRPr="00E70539">
        <w:rPr>
          <w:rFonts w:ascii="Arial" w:hAnsi="Arial" w:cs="Arial"/>
          <w:sz w:val="20"/>
          <w:szCs w:val="20"/>
        </w:rPr>
        <w:t xml:space="preserve"> – należy przez to rozumieć ustawę z dnia </w:t>
      </w:r>
      <w:r>
        <w:rPr>
          <w:rFonts w:ascii="Arial" w:hAnsi="Arial" w:cs="Arial"/>
          <w:sz w:val="20"/>
          <w:szCs w:val="20"/>
        </w:rPr>
        <w:t>11 września 2019</w:t>
      </w:r>
      <w:r w:rsidR="00621FAB">
        <w:rPr>
          <w:rFonts w:ascii="Arial" w:hAnsi="Arial" w:cs="Arial"/>
          <w:sz w:val="20"/>
          <w:szCs w:val="20"/>
        </w:rPr>
        <w:t xml:space="preserve"> </w:t>
      </w:r>
      <w:r w:rsidRPr="00E70539">
        <w:rPr>
          <w:rFonts w:ascii="Arial" w:hAnsi="Arial" w:cs="Arial"/>
          <w:sz w:val="20"/>
          <w:szCs w:val="20"/>
        </w:rPr>
        <w:t>r. Praw</w:t>
      </w:r>
      <w:r>
        <w:rPr>
          <w:rFonts w:ascii="Arial" w:hAnsi="Arial" w:cs="Arial"/>
          <w:sz w:val="20"/>
          <w:szCs w:val="20"/>
        </w:rPr>
        <w:t>o zamówień publicznych</w:t>
      </w:r>
      <w:r w:rsidRPr="00E70539">
        <w:rPr>
          <w:rFonts w:ascii="Arial" w:hAnsi="Arial" w:cs="Arial"/>
          <w:sz w:val="20"/>
          <w:szCs w:val="20"/>
        </w:rPr>
        <w:t>;</w:t>
      </w:r>
    </w:p>
    <w:p w14:paraId="56D2DA37" w14:textId="7C75B4A2" w:rsidR="00D5384D" w:rsidRPr="003E3181" w:rsidRDefault="00D5384D" w:rsidP="00A23993">
      <w:pPr>
        <w:numPr>
          <w:ilvl w:val="0"/>
          <w:numId w:val="43"/>
        </w:numPr>
        <w:suppressAutoHyphens w:val="0"/>
        <w:ind w:left="426" w:hanging="426"/>
        <w:jc w:val="both"/>
        <w:rPr>
          <w:rFonts w:ascii="Arial" w:hAnsi="Arial" w:cs="Arial"/>
          <w:sz w:val="20"/>
          <w:szCs w:val="20"/>
        </w:rPr>
      </w:pPr>
      <w:r w:rsidRPr="00DE278A">
        <w:rPr>
          <w:rFonts w:ascii="Arial" w:hAnsi="Arial" w:cs="Arial"/>
          <w:b/>
          <w:i/>
          <w:sz w:val="20"/>
          <w:szCs w:val="20"/>
        </w:rPr>
        <w:t>zakończenie Inwestycji</w:t>
      </w:r>
      <w:r w:rsidRPr="00DE278A">
        <w:rPr>
          <w:rFonts w:ascii="Arial" w:hAnsi="Arial" w:cs="Arial"/>
          <w:sz w:val="20"/>
          <w:szCs w:val="20"/>
        </w:rPr>
        <w:t xml:space="preserve"> –</w:t>
      </w:r>
      <w:r>
        <w:rPr>
          <w:rFonts w:ascii="Arial" w:hAnsi="Arial" w:cs="Arial"/>
          <w:sz w:val="20"/>
          <w:szCs w:val="20"/>
        </w:rPr>
        <w:t xml:space="preserve"> </w:t>
      </w:r>
      <w:bookmarkStart w:id="7" w:name="_Hlk142487335"/>
      <w:r w:rsidRPr="003E3181">
        <w:rPr>
          <w:rFonts w:ascii="Arial" w:hAnsi="Arial" w:cs="Arial"/>
          <w:sz w:val="20"/>
          <w:szCs w:val="20"/>
        </w:rPr>
        <w:t xml:space="preserve">należy przez to rozumieć ukończenie przez Wykonawcę całkowicie </w:t>
      </w:r>
      <w:r>
        <w:rPr>
          <w:rFonts w:ascii="Arial" w:hAnsi="Arial" w:cs="Arial"/>
          <w:sz w:val="20"/>
          <w:szCs w:val="20"/>
        </w:rPr>
        <w:br/>
      </w:r>
      <w:r w:rsidRPr="003E3181">
        <w:rPr>
          <w:rFonts w:ascii="Arial" w:hAnsi="Arial" w:cs="Arial"/>
          <w:sz w:val="20"/>
          <w:szCs w:val="20"/>
        </w:rPr>
        <w:t xml:space="preserve">i pod każdym względem </w:t>
      </w:r>
      <w:r w:rsidR="00621FAB" w:rsidRPr="004D268F">
        <w:rPr>
          <w:rFonts w:ascii="Arial" w:hAnsi="Arial" w:cs="Arial"/>
          <w:sz w:val="20"/>
        </w:rPr>
        <w:t xml:space="preserve">wszystkich </w:t>
      </w:r>
      <w:bookmarkStart w:id="8" w:name="_Hlk10951554"/>
      <w:r w:rsidR="00621FAB" w:rsidRPr="004D268F">
        <w:rPr>
          <w:rFonts w:ascii="Arial" w:hAnsi="Arial" w:cs="Arial"/>
          <w:sz w:val="20"/>
        </w:rPr>
        <w:t xml:space="preserve">prac (dostaw i robót) </w:t>
      </w:r>
      <w:bookmarkEnd w:id="8"/>
      <w:r w:rsidR="00621FAB" w:rsidRPr="004D268F">
        <w:rPr>
          <w:rFonts w:ascii="Arial" w:hAnsi="Arial" w:cs="Arial"/>
          <w:sz w:val="20"/>
        </w:rPr>
        <w:t>objętych przedmiotem Umowy oraz dokonanie przez Wykonawcę w imieniu Zamawiającego wszelkich zgłoszeń i uzgodnień oraz uzyskanie przez Wykonawcę w imieniu Zamawiającego i przekazanie Zamawiającemu wszelkich ostatecznych i bezwarunkowych decyzji i zezwoleń koniecznych do dopuszczenia Inwestycji do użytkowania</w:t>
      </w:r>
      <w:r w:rsidRPr="003E3181">
        <w:rPr>
          <w:rFonts w:ascii="Arial" w:hAnsi="Arial" w:cs="Arial"/>
          <w:sz w:val="20"/>
          <w:szCs w:val="20"/>
        </w:rPr>
        <w:t>, zgodnie z obowiązującymi przepisami</w:t>
      </w:r>
      <w:bookmarkEnd w:id="7"/>
      <w:r>
        <w:rPr>
          <w:rFonts w:ascii="Arial" w:hAnsi="Arial" w:cs="Arial"/>
          <w:sz w:val="20"/>
          <w:szCs w:val="20"/>
        </w:rPr>
        <w:t>.</w:t>
      </w:r>
    </w:p>
    <w:p w14:paraId="44A11810" w14:textId="77777777" w:rsidR="00D5384D" w:rsidRPr="00D5384D" w:rsidRDefault="00D5384D" w:rsidP="00D5384D">
      <w:pPr>
        <w:autoSpaceDE w:val="0"/>
        <w:spacing w:after="0" w:line="240" w:lineRule="auto"/>
        <w:jc w:val="both"/>
        <w:rPr>
          <w:rFonts w:ascii="Arial" w:hAnsi="Arial" w:cs="Arial"/>
          <w:b/>
          <w:bCs/>
        </w:rPr>
      </w:pPr>
    </w:p>
    <w:p w14:paraId="547ED228" w14:textId="77777777" w:rsidR="00D5384D" w:rsidRDefault="00D5384D" w:rsidP="00F75D25">
      <w:pPr>
        <w:pStyle w:val="Akapitzlist"/>
        <w:numPr>
          <w:ilvl w:val="0"/>
          <w:numId w:val="2"/>
        </w:numPr>
        <w:autoSpaceDE w:val="0"/>
        <w:spacing w:after="0" w:line="240" w:lineRule="auto"/>
        <w:jc w:val="both"/>
        <w:rPr>
          <w:rFonts w:ascii="Arial" w:hAnsi="Arial" w:cs="Arial"/>
          <w:b/>
          <w:bCs/>
        </w:rPr>
      </w:pPr>
      <w:r>
        <w:rPr>
          <w:rFonts w:ascii="Arial" w:hAnsi="Arial" w:cs="Arial"/>
          <w:b/>
          <w:bCs/>
        </w:rPr>
        <w:br w:type="page"/>
      </w:r>
    </w:p>
    <w:p w14:paraId="72E38F0F" w14:textId="2CBC726F" w:rsidR="00F75D25" w:rsidRPr="00AC3B5F" w:rsidRDefault="00F75D25" w:rsidP="00A23993">
      <w:pPr>
        <w:pStyle w:val="Akapitzlist"/>
        <w:numPr>
          <w:ilvl w:val="0"/>
          <w:numId w:val="44"/>
        </w:numPr>
        <w:autoSpaceDE w:val="0"/>
        <w:spacing w:after="0" w:line="240" w:lineRule="auto"/>
        <w:jc w:val="both"/>
        <w:rPr>
          <w:rFonts w:ascii="Arial" w:hAnsi="Arial" w:cs="Arial"/>
          <w:b/>
          <w:bCs/>
        </w:rPr>
      </w:pPr>
      <w:r w:rsidRPr="00AC3B5F">
        <w:rPr>
          <w:rFonts w:ascii="Arial" w:hAnsi="Arial" w:cs="Arial"/>
          <w:b/>
          <w:bCs/>
        </w:rPr>
        <w:lastRenderedPageBreak/>
        <w:t>ZAMAWIAJĄCY:</w:t>
      </w:r>
    </w:p>
    <w:p w14:paraId="1EF42A43" w14:textId="77777777" w:rsidR="00F75D25" w:rsidRPr="00AC3B5F" w:rsidRDefault="00F75D25" w:rsidP="00F75D25">
      <w:pPr>
        <w:autoSpaceDE w:val="0"/>
        <w:spacing w:after="0"/>
        <w:jc w:val="both"/>
        <w:rPr>
          <w:rFonts w:ascii="Arial" w:hAnsi="Arial" w:cs="Arial"/>
          <w:bCs/>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940015" w:rsidRPr="00AB434F" w14:paraId="24A0ACD8" w14:textId="77777777" w:rsidTr="00940015">
        <w:trPr>
          <w:trHeight w:val="243"/>
          <w:jc w:val="center"/>
        </w:trPr>
        <w:tc>
          <w:tcPr>
            <w:tcW w:w="3051" w:type="dxa"/>
            <w:shd w:val="pct5" w:color="auto" w:fill="auto"/>
          </w:tcPr>
          <w:p w14:paraId="28CED8F1" w14:textId="77777777" w:rsidR="00940015" w:rsidRPr="00AB434F" w:rsidRDefault="00940015" w:rsidP="00940015">
            <w:pPr>
              <w:spacing w:after="0" w:line="240" w:lineRule="auto"/>
              <w:jc w:val="both"/>
              <w:rPr>
                <w:rFonts w:ascii="Arial" w:hAnsi="Arial" w:cs="Arial"/>
                <w:b/>
              </w:rPr>
            </w:pPr>
            <w:r w:rsidRPr="00AB434F">
              <w:rPr>
                <w:rFonts w:ascii="Arial" w:hAnsi="Arial" w:cs="Arial"/>
                <w:b/>
              </w:rPr>
              <w:t>Nazwa</w:t>
            </w:r>
          </w:p>
        </w:tc>
        <w:tc>
          <w:tcPr>
            <w:tcW w:w="6237" w:type="dxa"/>
          </w:tcPr>
          <w:p w14:paraId="02A433BE" w14:textId="6D32AC0C" w:rsidR="00940015" w:rsidRDefault="00940015" w:rsidP="00940015">
            <w:pPr>
              <w:spacing w:after="0"/>
              <w:jc w:val="both"/>
              <w:rPr>
                <w:rFonts w:ascii="Arial" w:hAnsi="Arial" w:cs="Arial"/>
                <w:b/>
              </w:rPr>
            </w:pPr>
            <w:r>
              <w:rPr>
                <w:rFonts w:ascii="Arial" w:hAnsi="Arial" w:cs="Arial"/>
                <w:b/>
              </w:rPr>
              <w:t>Gmina Szczawin Kościelny</w:t>
            </w:r>
          </w:p>
        </w:tc>
      </w:tr>
      <w:tr w:rsidR="00940015" w:rsidRPr="00AB434F" w14:paraId="3C784940" w14:textId="77777777" w:rsidTr="00940015">
        <w:trPr>
          <w:trHeight w:val="243"/>
          <w:jc w:val="center"/>
        </w:trPr>
        <w:tc>
          <w:tcPr>
            <w:tcW w:w="3051" w:type="dxa"/>
            <w:shd w:val="pct5" w:color="auto" w:fill="auto"/>
          </w:tcPr>
          <w:p w14:paraId="43139D74"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Adres siedziby</w:t>
            </w:r>
          </w:p>
        </w:tc>
        <w:tc>
          <w:tcPr>
            <w:tcW w:w="6237" w:type="dxa"/>
          </w:tcPr>
          <w:p w14:paraId="4BFF2917" w14:textId="77777777" w:rsidR="00940015" w:rsidRDefault="00940015" w:rsidP="00940015">
            <w:pPr>
              <w:spacing w:after="0"/>
              <w:jc w:val="both"/>
              <w:rPr>
                <w:rFonts w:ascii="Arial" w:hAnsi="Arial" w:cs="Arial"/>
                <w:b/>
              </w:rPr>
            </w:pPr>
            <w:r>
              <w:rPr>
                <w:rFonts w:ascii="Arial" w:hAnsi="Arial" w:cs="Arial"/>
                <w:b/>
              </w:rPr>
              <w:t>ul. Jana Pawła II 10</w:t>
            </w:r>
          </w:p>
          <w:p w14:paraId="70F9129C" w14:textId="16D84461" w:rsidR="00940015" w:rsidRDefault="00940015" w:rsidP="00940015">
            <w:pPr>
              <w:spacing w:after="0"/>
              <w:jc w:val="both"/>
              <w:rPr>
                <w:rFonts w:ascii="Arial" w:hAnsi="Arial" w:cs="Arial"/>
                <w:b/>
              </w:rPr>
            </w:pPr>
            <w:r>
              <w:rPr>
                <w:rFonts w:ascii="Arial" w:hAnsi="Arial" w:cs="Arial"/>
                <w:b/>
              </w:rPr>
              <w:t>09-550 Szczawin Kościelny</w:t>
            </w:r>
          </w:p>
        </w:tc>
      </w:tr>
      <w:tr w:rsidR="00940015" w:rsidRPr="00AB434F" w14:paraId="49E02FD4" w14:textId="77777777" w:rsidTr="00940015">
        <w:trPr>
          <w:trHeight w:val="243"/>
          <w:jc w:val="center"/>
        </w:trPr>
        <w:tc>
          <w:tcPr>
            <w:tcW w:w="3051" w:type="dxa"/>
            <w:shd w:val="pct5" w:color="auto" w:fill="auto"/>
          </w:tcPr>
          <w:p w14:paraId="6D9EEB4C"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Telefon / faks</w:t>
            </w:r>
          </w:p>
        </w:tc>
        <w:tc>
          <w:tcPr>
            <w:tcW w:w="6237" w:type="dxa"/>
          </w:tcPr>
          <w:p w14:paraId="5EAA05B6" w14:textId="01C3FBBC" w:rsidR="00940015" w:rsidRPr="00CD3AD0" w:rsidRDefault="00940015" w:rsidP="00940015">
            <w:pPr>
              <w:pStyle w:val="Default"/>
              <w:jc w:val="both"/>
              <w:rPr>
                <w:color w:val="auto"/>
                <w:sz w:val="22"/>
                <w:szCs w:val="22"/>
              </w:rPr>
            </w:pPr>
            <w:r w:rsidRPr="00CD3AD0">
              <w:rPr>
                <w:color w:val="auto"/>
                <w:sz w:val="22"/>
                <w:szCs w:val="22"/>
              </w:rPr>
              <w:t>500821686</w:t>
            </w:r>
          </w:p>
        </w:tc>
      </w:tr>
      <w:tr w:rsidR="00940015" w:rsidRPr="00AB434F" w14:paraId="7DF3AA2C" w14:textId="77777777" w:rsidTr="00940015">
        <w:trPr>
          <w:trHeight w:val="243"/>
          <w:jc w:val="center"/>
        </w:trPr>
        <w:tc>
          <w:tcPr>
            <w:tcW w:w="3051" w:type="dxa"/>
            <w:shd w:val="pct5" w:color="auto" w:fill="auto"/>
          </w:tcPr>
          <w:p w14:paraId="3897A498" w14:textId="092347AC" w:rsidR="00940015" w:rsidRPr="00940015" w:rsidRDefault="00940015" w:rsidP="00940015">
            <w:pPr>
              <w:spacing w:after="0" w:line="240" w:lineRule="auto"/>
              <w:jc w:val="both"/>
              <w:rPr>
                <w:rFonts w:ascii="Arial" w:hAnsi="Arial" w:cs="Arial"/>
                <w:b/>
              </w:rPr>
            </w:pPr>
            <w:r w:rsidRPr="00940015">
              <w:rPr>
                <w:rFonts w:ascii="Arial" w:hAnsi="Arial" w:cs="Arial"/>
                <w:b/>
              </w:rPr>
              <w:t>Adres strony internetowej Zamawiającego</w:t>
            </w:r>
          </w:p>
        </w:tc>
        <w:tc>
          <w:tcPr>
            <w:tcW w:w="6237" w:type="dxa"/>
          </w:tcPr>
          <w:p w14:paraId="02EF48C6" w14:textId="569CFB24" w:rsidR="00940015" w:rsidRPr="00CD3AD0" w:rsidRDefault="00940015" w:rsidP="00940015">
            <w:pPr>
              <w:pStyle w:val="Default"/>
              <w:jc w:val="both"/>
              <w:rPr>
                <w:color w:val="auto"/>
                <w:sz w:val="22"/>
                <w:szCs w:val="22"/>
              </w:rPr>
            </w:pPr>
            <w:r w:rsidRPr="00CD3AD0">
              <w:rPr>
                <w:color w:val="auto"/>
                <w:sz w:val="22"/>
                <w:szCs w:val="22"/>
              </w:rPr>
              <w:t>www.bip.szczawin.pl</w:t>
            </w:r>
          </w:p>
        </w:tc>
      </w:tr>
      <w:tr w:rsidR="00940015" w:rsidRPr="00AB434F" w14:paraId="0C99281B" w14:textId="77777777" w:rsidTr="00940015">
        <w:trPr>
          <w:trHeight w:val="243"/>
          <w:jc w:val="center"/>
        </w:trPr>
        <w:tc>
          <w:tcPr>
            <w:tcW w:w="3051" w:type="dxa"/>
            <w:shd w:val="pct5" w:color="auto" w:fill="auto"/>
          </w:tcPr>
          <w:p w14:paraId="21951827" w14:textId="000F159F" w:rsidR="00940015" w:rsidRPr="00940015" w:rsidRDefault="00940015" w:rsidP="00940015">
            <w:pPr>
              <w:spacing w:after="0" w:line="240" w:lineRule="auto"/>
              <w:jc w:val="both"/>
              <w:rPr>
                <w:rFonts w:ascii="Arial" w:hAnsi="Arial" w:cs="Arial"/>
                <w:b/>
              </w:rPr>
            </w:pPr>
            <w:r w:rsidRPr="00940015">
              <w:rPr>
                <w:rFonts w:ascii="Arial" w:hAnsi="Arial" w:cs="Arial"/>
                <w:b/>
              </w:rPr>
              <w:t>Adres strony internetowej, na której prowadzone jest postępowanie i na której została udostępniona dokumentacja zamówienia</w:t>
            </w:r>
          </w:p>
        </w:tc>
        <w:tc>
          <w:tcPr>
            <w:tcW w:w="6237" w:type="dxa"/>
          </w:tcPr>
          <w:p w14:paraId="1364FD32" w14:textId="116989B6" w:rsidR="00150EEB" w:rsidRDefault="00150EEB" w:rsidP="00940015">
            <w:pPr>
              <w:pStyle w:val="Default"/>
              <w:jc w:val="both"/>
            </w:pPr>
            <w:r w:rsidRPr="00150EEB">
              <w:t>https://ezamowienia.gov.pl</w:t>
            </w:r>
          </w:p>
          <w:p w14:paraId="5F5B757C" w14:textId="6AF5ACD8" w:rsidR="00940015" w:rsidRPr="00CD3AD0" w:rsidRDefault="00000000" w:rsidP="00940015">
            <w:pPr>
              <w:pStyle w:val="Default"/>
              <w:jc w:val="both"/>
              <w:rPr>
                <w:color w:val="auto"/>
                <w:sz w:val="22"/>
                <w:szCs w:val="22"/>
              </w:rPr>
            </w:pPr>
            <w:hyperlink r:id="rId10" w:history="1">
              <w:r w:rsidR="00150EEB" w:rsidRPr="00E91C1B">
                <w:rPr>
                  <w:rStyle w:val="Hipercze"/>
                  <w:sz w:val="22"/>
                  <w:szCs w:val="22"/>
                </w:rPr>
                <w:t>www.</w:t>
              </w:r>
            </w:hyperlink>
            <w:r w:rsidR="00940015" w:rsidRPr="00CD3AD0">
              <w:rPr>
                <w:color w:val="auto"/>
                <w:sz w:val="22"/>
                <w:szCs w:val="22"/>
              </w:rPr>
              <w:t>bip.szczawin.pl</w:t>
            </w:r>
          </w:p>
          <w:p w14:paraId="52B70BFC" w14:textId="77777777" w:rsidR="00940015" w:rsidRPr="00CD3AD0" w:rsidRDefault="00940015" w:rsidP="00940015">
            <w:pPr>
              <w:pStyle w:val="Default"/>
              <w:jc w:val="both"/>
              <w:rPr>
                <w:color w:val="auto"/>
                <w:sz w:val="22"/>
                <w:szCs w:val="22"/>
              </w:rPr>
            </w:pPr>
          </w:p>
          <w:p w14:paraId="7057E153" w14:textId="535398A3" w:rsidR="00940015" w:rsidRPr="00CD3AD0" w:rsidRDefault="00940015" w:rsidP="00940015">
            <w:pPr>
              <w:pStyle w:val="Default"/>
              <w:jc w:val="both"/>
              <w:rPr>
                <w:color w:val="auto"/>
              </w:rPr>
            </w:pPr>
            <w:r w:rsidRPr="00CD3AD0">
              <w:rPr>
                <w:color w:val="auto"/>
                <w:sz w:val="22"/>
                <w:szCs w:val="22"/>
              </w:rPr>
              <w:t>(zakładka – zamówienia publiczne)</w:t>
            </w:r>
          </w:p>
        </w:tc>
      </w:tr>
      <w:tr w:rsidR="00940015" w:rsidRPr="00095462" w14:paraId="17910E2F" w14:textId="77777777" w:rsidTr="00940015">
        <w:trPr>
          <w:trHeight w:val="243"/>
          <w:jc w:val="center"/>
        </w:trPr>
        <w:tc>
          <w:tcPr>
            <w:tcW w:w="3051" w:type="dxa"/>
            <w:shd w:val="pct5" w:color="auto" w:fill="auto"/>
          </w:tcPr>
          <w:p w14:paraId="07D458FE"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e-mail</w:t>
            </w:r>
          </w:p>
        </w:tc>
        <w:tc>
          <w:tcPr>
            <w:tcW w:w="6237" w:type="dxa"/>
          </w:tcPr>
          <w:p w14:paraId="2EBE91B0" w14:textId="49139A1A" w:rsidR="00940015" w:rsidRPr="00CD3AD0" w:rsidRDefault="00000000" w:rsidP="00940015">
            <w:pPr>
              <w:pStyle w:val="Default"/>
              <w:jc w:val="both"/>
              <w:rPr>
                <w:color w:val="auto"/>
              </w:rPr>
            </w:pPr>
            <w:hyperlink r:id="rId11" w:history="1">
              <w:r w:rsidR="00940015" w:rsidRPr="00CD3AD0">
                <w:rPr>
                  <w:color w:val="auto"/>
                  <w:sz w:val="22"/>
                  <w:szCs w:val="22"/>
                </w:rPr>
                <w:t>gmina@szczawin.pl</w:t>
              </w:r>
            </w:hyperlink>
          </w:p>
        </w:tc>
      </w:tr>
      <w:tr w:rsidR="00940015" w:rsidRPr="00095462" w14:paraId="7027C83C" w14:textId="77777777" w:rsidTr="00940015">
        <w:trPr>
          <w:trHeight w:val="243"/>
          <w:jc w:val="center"/>
        </w:trPr>
        <w:tc>
          <w:tcPr>
            <w:tcW w:w="3051" w:type="dxa"/>
            <w:shd w:val="pct5" w:color="auto" w:fill="auto"/>
          </w:tcPr>
          <w:p w14:paraId="419F36A7" w14:textId="41399AFC" w:rsidR="00940015" w:rsidRPr="00940015" w:rsidRDefault="00940015" w:rsidP="00940015">
            <w:pPr>
              <w:spacing w:after="0" w:line="240" w:lineRule="auto"/>
              <w:jc w:val="both"/>
              <w:rPr>
                <w:rFonts w:ascii="Arial" w:hAnsi="Arial" w:cs="Arial"/>
                <w:b/>
              </w:rPr>
            </w:pPr>
            <w:r w:rsidRPr="00940015">
              <w:rPr>
                <w:rFonts w:ascii="Arial" w:hAnsi="Arial" w:cs="Arial"/>
              </w:rPr>
              <w:t>Elektroniczna Skrzynka Podawcza Zamawiającego</w:t>
            </w:r>
          </w:p>
        </w:tc>
        <w:tc>
          <w:tcPr>
            <w:tcW w:w="6237" w:type="dxa"/>
          </w:tcPr>
          <w:p w14:paraId="5B121A0E" w14:textId="100BBF13" w:rsidR="00940015" w:rsidRPr="00CD3AD0" w:rsidRDefault="00000000" w:rsidP="00940015">
            <w:pPr>
              <w:pStyle w:val="Default"/>
              <w:jc w:val="both"/>
              <w:rPr>
                <w:color w:val="auto"/>
              </w:rPr>
            </w:pPr>
            <w:hyperlink r:id="rId12" w:history="1">
              <w:r w:rsidR="00940015" w:rsidRPr="00CD3AD0">
                <w:rPr>
                  <w:color w:val="auto"/>
                  <w:sz w:val="22"/>
                  <w:szCs w:val="22"/>
                </w:rPr>
                <w:t>/</w:t>
              </w:r>
              <w:proofErr w:type="spellStart"/>
              <w:r w:rsidR="00940015" w:rsidRPr="00CD3AD0">
                <w:rPr>
                  <w:color w:val="auto"/>
                  <w:sz w:val="22"/>
                  <w:szCs w:val="22"/>
                </w:rPr>
                <w:t>gminaszczawin</w:t>
              </w:r>
              <w:proofErr w:type="spellEnd"/>
              <w:r w:rsidR="00940015" w:rsidRPr="00CD3AD0">
                <w:rPr>
                  <w:color w:val="auto"/>
                  <w:sz w:val="22"/>
                  <w:szCs w:val="22"/>
                </w:rPr>
                <w:t>/</w:t>
              </w:r>
              <w:proofErr w:type="spellStart"/>
              <w:r w:rsidR="00940015" w:rsidRPr="00CD3AD0">
                <w:rPr>
                  <w:color w:val="auto"/>
                  <w:sz w:val="22"/>
                  <w:szCs w:val="22"/>
                </w:rPr>
                <w:t>SkrytkaESP</w:t>
              </w:r>
              <w:proofErr w:type="spellEnd"/>
            </w:hyperlink>
          </w:p>
        </w:tc>
      </w:tr>
      <w:tr w:rsidR="00940015" w:rsidRPr="00AB434F" w14:paraId="68983016" w14:textId="77777777" w:rsidTr="00940015">
        <w:trPr>
          <w:trHeight w:val="371"/>
          <w:jc w:val="center"/>
        </w:trPr>
        <w:tc>
          <w:tcPr>
            <w:tcW w:w="3051" w:type="dxa"/>
            <w:shd w:val="pct5" w:color="auto" w:fill="auto"/>
          </w:tcPr>
          <w:p w14:paraId="32D9E556"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Osoba upoważniona do kontaktów</w:t>
            </w:r>
          </w:p>
        </w:tc>
        <w:tc>
          <w:tcPr>
            <w:tcW w:w="6237" w:type="dxa"/>
          </w:tcPr>
          <w:p w14:paraId="2DADF766" w14:textId="77777777" w:rsidR="00940015" w:rsidRPr="00CD3AD0" w:rsidRDefault="00940015" w:rsidP="00940015">
            <w:pPr>
              <w:pStyle w:val="Default"/>
              <w:jc w:val="both"/>
              <w:rPr>
                <w:color w:val="auto"/>
                <w:sz w:val="22"/>
                <w:szCs w:val="22"/>
              </w:rPr>
            </w:pPr>
            <w:bookmarkStart w:id="9" w:name="_Hlk145068412"/>
            <w:r w:rsidRPr="00CD3AD0">
              <w:rPr>
                <w:color w:val="auto"/>
                <w:sz w:val="22"/>
                <w:szCs w:val="22"/>
              </w:rPr>
              <w:t>Zbigniew Filipiak – Sekretarz Gminy</w:t>
            </w:r>
          </w:p>
          <w:bookmarkEnd w:id="9"/>
          <w:p w14:paraId="6D9C16A0" w14:textId="05F8C013" w:rsidR="00940015" w:rsidRPr="00CD3AD0" w:rsidRDefault="00940015" w:rsidP="00940015">
            <w:pPr>
              <w:pStyle w:val="Default"/>
              <w:jc w:val="both"/>
              <w:rPr>
                <w:color w:val="auto"/>
                <w:sz w:val="22"/>
                <w:szCs w:val="22"/>
              </w:rPr>
            </w:pPr>
            <w:r w:rsidRPr="00CD3AD0">
              <w:rPr>
                <w:color w:val="auto"/>
                <w:sz w:val="22"/>
                <w:szCs w:val="22"/>
              </w:rPr>
              <w:t>Ewelina Kowalska – Inspektor ds. zamówień publicznych</w:t>
            </w:r>
          </w:p>
        </w:tc>
      </w:tr>
      <w:tr w:rsidR="00940015" w:rsidRPr="00AB434F" w14:paraId="75B43C78" w14:textId="77777777" w:rsidTr="00940015">
        <w:trPr>
          <w:trHeight w:val="243"/>
          <w:jc w:val="center"/>
        </w:trPr>
        <w:tc>
          <w:tcPr>
            <w:tcW w:w="3051" w:type="dxa"/>
            <w:shd w:val="pct5" w:color="auto" w:fill="auto"/>
          </w:tcPr>
          <w:p w14:paraId="3179B7DA"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Nr REGON</w:t>
            </w:r>
          </w:p>
        </w:tc>
        <w:tc>
          <w:tcPr>
            <w:tcW w:w="6237" w:type="dxa"/>
          </w:tcPr>
          <w:p w14:paraId="2AF3BA51" w14:textId="32ED5F56" w:rsidR="00940015" w:rsidRPr="00CD3AD0" w:rsidRDefault="00940015" w:rsidP="00940015">
            <w:pPr>
              <w:pStyle w:val="Default"/>
              <w:jc w:val="both"/>
              <w:rPr>
                <w:color w:val="auto"/>
                <w:sz w:val="22"/>
                <w:szCs w:val="22"/>
              </w:rPr>
            </w:pPr>
            <w:r w:rsidRPr="00CD3AD0">
              <w:rPr>
                <w:color w:val="auto"/>
                <w:sz w:val="22"/>
                <w:szCs w:val="22"/>
              </w:rPr>
              <w:t>611016070</w:t>
            </w:r>
          </w:p>
        </w:tc>
      </w:tr>
      <w:tr w:rsidR="00940015" w:rsidRPr="00AB434F" w14:paraId="461A7E76" w14:textId="77777777" w:rsidTr="00940015">
        <w:trPr>
          <w:trHeight w:val="254"/>
          <w:jc w:val="center"/>
        </w:trPr>
        <w:tc>
          <w:tcPr>
            <w:tcW w:w="3051" w:type="dxa"/>
            <w:shd w:val="pct5" w:color="auto" w:fill="auto"/>
          </w:tcPr>
          <w:p w14:paraId="1E80CCD2"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Nr NIP</w:t>
            </w:r>
          </w:p>
        </w:tc>
        <w:tc>
          <w:tcPr>
            <w:tcW w:w="6237" w:type="dxa"/>
          </w:tcPr>
          <w:p w14:paraId="13F88876" w14:textId="576F3631" w:rsidR="00940015" w:rsidRPr="00CD3AD0" w:rsidRDefault="00940015" w:rsidP="00940015">
            <w:pPr>
              <w:pStyle w:val="Default"/>
              <w:jc w:val="both"/>
              <w:rPr>
                <w:color w:val="auto"/>
                <w:sz w:val="22"/>
                <w:szCs w:val="22"/>
              </w:rPr>
            </w:pPr>
            <w:r w:rsidRPr="00CD3AD0">
              <w:rPr>
                <w:color w:val="auto"/>
                <w:sz w:val="22"/>
                <w:szCs w:val="22"/>
              </w:rPr>
              <w:t>971-066-27-55</w:t>
            </w:r>
          </w:p>
        </w:tc>
      </w:tr>
      <w:tr w:rsidR="00940015" w:rsidRPr="00AB434F" w14:paraId="6CF326D4" w14:textId="77777777" w:rsidTr="00940015">
        <w:trPr>
          <w:trHeight w:val="254"/>
          <w:jc w:val="center"/>
        </w:trPr>
        <w:tc>
          <w:tcPr>
            <w:tcW w:w="3051" w:type="dxa"/>
            <w:shd w:val="pct5" w:color="auto" w:fill="auto"/>
          </w:tcPr>
          <w:p w14:paraId="017253F5" w14:textId="77777777" w:rsidR="00940015" w:rsidRPr="00940015" w:rsidRDefault="00940015" w:rsidP="00940015">
            <w:pPr>
              <w:spacing w:after="0" w:line="240" w:lineRule="auto"/>
              <w:jc w:val="both"/>
              <w:rPr>
                <w:rFonts w:ascii="Arial" w:hAnsi="Arial" w:cs="Arial"/>
              </w:rPr>
            </w:pPr>
            <w:r w:rsidRPr="00940015">
              <w:rPr>
                <w:rFonts w:ascii="Arial" w:hAnsi="Arial" w:cs="Arial"/>
                <w:b/>
              </w:rPr>
              <w:t>Dni i godziny pracy Zamawiającego</w:t>
            </w:r>
          </w:p>
        </w:tc>
        <w:tc>
          <w:tcPr>
            <w:tcW w:w="6237" w:type="dxa"/>
          </w:tcPr>
          <w:p w14:paraId="607EC85F" w14:textId="77777777" w:rsidR="00940015" w:rsidRPr="00CD3AD0" w:rsidRDefault="00940015" w:rsidP="00940015">
            <w:pPr>
              <w:pStyle w:val="Default"/>
              <w:jc w:val="both"/>
              <w:rPr>
                <w:color w:val="auto"/>
                <w:sz w:val="22"/>
                <w:szCs w:val="22"/>
              </w:rPr>
            </w:pPr>
            <w:r w:rsidRPr="00CD3AD0">
              <w:rPr>
                <w:color w:val="auto"/>
                <w:sz w:val="22"/>
                <w:szCs w:val="22"/>
              </w:rPr>
              <w:t>od poniedziałku do piątku, w godzinach 7:30 – 15:30</w:t>
            </w:r>
          </w:p>
          <w:p w14:paraId="1CA467D7" w14:textId="7AD9C4CB" w:rsidR="00940015" w:rsidRPr="00CD3AD0" w:rsidRDefault="00940015" w:rsidP="00940015">
            <w:pPr>
              <w:pStyle w:val="Default"/>
              <w:jc w:val="both"/>
              <w:rPr>
                <w:color w:val="auto"/>
                <w:sz w:val="22"/>
                <w:szCs w:val="22"/>
              </w:rPr>
            </w:pPr>
            <w:r w:rsidRPr="00CD3AD0">
              <w:rPr>
                <w:color w:val="auto"/>
                <w:sz w:val="22"/>
                <w:szCs w:val="22"/>
              </w:rPr>
              <w:t>(z wyłączeniem dni ustawowo wolnych od pracy)</w:t>
            </w:r>
          </w:p>
        </w:tc>
      </w:tr>
    </w:tbl>
    <w:p w14:paraId="5BB674DA" w14:textId="77777777" w:rsidR="00D854CD" w:rsidRPr="00AC3B5F" w:rsidRDefault="00D854CD" w:rsidP="00D77483">
      <w:pPr>
        <w:autoSpaceDE w:val="0"/>
        <w:spacing w:line="240" w:lineRule="auto"/>
        <w:jc w:val="both"/>
        <w:rPr>
          <w:rFonts w:ascii="Arial" w:hAnsi="Arial" w:cs="Arial"/>
          <w:b/>
          <w:bCs/>
          <w:color w:val="FF0000"/>
        </w:rPr>
      </w:pPr>
    </w:p>
    <w:p w14:paraId="5BD9114A" w14:textId="6C7DD5FC" w:rsidR="00F75D25" w:rsidRPr="00AC3B5F" w:rsidRDefault="00F75D25" w:rsidP="00A23993">
      <w:pPr>
        <w:pStyle w:val="Akapitzlist"/>
        <w:numPr>
          <w:ilvl w:val="0"/>
          <w:numId w:val="44"/>
        </w:numPr>
        <w:autoSpaceDE w:val="0"/>
        <w:spacing w:line="240" w:lineRule="auto"/>
        <w:jc w:val="both"/>
        <w:rPr>
          <w:rFonts w:ascii="Arial" w:hAnsi="Arial" w:cs="Arial"/>
          <w:b/>
          <w:bCs/>
        </w:rPr>
      </w:pPr>
      <w:r w:rsidRPr="00AC3B5F">
        <w:rPr>
          <w:rFonts w:ascii="Arial" w:hAnsi="Arial" w:cs="Arial"/>
          <w:b/>
          <w:bCs/>
        </w:rPr>
        <w:t>TRYB UDZIELENIA ZAMÓWIENIA:</w:t>
      </w:r>
    </w:p>
    <w:p w14:paraId="0E45C669" w14:textId="1077801E" w:rsidR="00CE6C1F" w:rsidRDefault="00CE6C1F" w:rsidP="006E381A">
      <w:pPr>
        <w:pStyle w:val="Akapitzlist"/>
        <w:numPr>
          <w:ilvl w:val="3"/>
          <w:numId w:val="44"/>
        </w:numPr>
        <w:ind w:left="426" w:hanging="426"/>
        <w:jc w:val="both"/>
        <w:rPr>
          <w:rFonts w:ascii="Arial" w:hAnsi="Arial" w:cs="Arial"/>
        </w:rPr>
      </w:pPr>
      <w:r w:rsidRPr="006E381A">
        <w:rPr>
          <w:rFonts w:ascii="Arial" w:hAnsi="Arial" w:cs="Arial"/>
        </w:rPr>
        <w:t xml:space="preserve">Postępowanie prowadzone jest zgodnie z ustawą </w:t>
      </w:r>
      <w:proofErr w:type="spellStart"/>
      <w:r w:rsidRPr="006E381A">
        <w:rPr>
          <w:rFonts w:ascii="Arial" w:hAnsi="Arial" w:cs="Arial"/>
          <w:iCs/>
        </w:rPr>
        <w:t>PZP</w:t>
      </w:r>
      <w:proofErr w:type="spellEnd"/>
      <w:r w:rsidRPr="006E381A">
        <w:rPr>
          <w:rFonts w:ascii="Arial" w:hAnsi="Arial" w:cs="Arial"/>
        </w:rPr>
        <w:t>, w trybie</w:t>
      </w:r>
      <w:r w:rsidR="00621FAB">
        <w:rPr>
          <w:rFonts w:ascii="Arial" w:hAnsi="Arial" w:cs="Arial"/>
        </w:rPr>
        <w:t xml:space="preserve"> przetargu nieograniczonego,</w:t>
      </w:r>
      <w:r w:rsidRPr="006E381A">
        <w:rPr>
          <w:rFonts w:ascii="Arial" w:hAnsi="Arial" w:cs="Arial"/>
        </w:rPr>
        <w:t xml:space="preserve"> o wartości szacunkowej </w:t>
      </w:r>
      <w:r w:rsidR="00621FAB">
        <w:rPr>
          <w:rFonts w:ascii="Arial" w:hAnsi="Arial" w:cs="Arial"/>
        </w:rPr>
        <w:t>przekraczającej</w:t>
      </w:r>
      <w:r w:rsidRPr="006E381A">
        <w:rPr>
          <w:rFonts w:ascii="Arial" w:hAnsi="Arial" w:cs="Arial"/>
        </w:rPr>
        <w:t xml:space="preserve"> </w:t>
      </w:r>
      <w:r w:rsidR="008823A0" w:rsidRPr="006E381A">
        <w:rPr>
          <w:rFonts w:ascii="Arial" w:hAnsi="Arial" w:cs="Arial"/>
        </w:rPr>
        <w:t>progi unijne</w:t>
      </w:r>
      <w:r w:rsidRPr="006E381A">
        <w:rPr>
          <w:rFonts w:ascii="Arial" w:hAnsi="Arial" w:cs="Arial"/>
        </w:rPr>
        <w:t>.</w:t>
      </w:r>
    </w:p>
    <w:p w14:paraId="10986C8B" w14:textId="4CAF5FA2" w:rsidR="006E381A" w:rsidRPr="006E381A" w:rsidRDefault="006E381A" w:rsidP="006E381A">
      <w:pPr>
        <w:pStyle w:val="Akapitzlist"/>
        <w:numPr>
          <w:ilvl w:val="3"/>
          <w:numId w:val="44"/>
        </w:numPr>
        <w:ind w:left="426" w:hanging="426"/>
        <w:jc w:val="both"/>
        <w:rPr>
          <w:rFonts w:ascii="Arial" w:hAnsi="Arial" w:cs="Arial"/>
          <w:b/>
          <w:bCs/>
        </w:rPr>
      </w:pPr>
      <w:r>
        <w:rPr>
          <w:rFonts w:ascii="Arial" w:hAnsi="Arial" w:cs="Arial"/>
          <w:b/>
          <w:bCs/>
        </w:rPr>
        <w:t xml:space="preserve">Zamawiający wskazuje, że </w:t>
      </w:r>
      <w:r w:rsidRPr="006E381A">
        <w:rPr>
          <w:rFonts w:ascii="Arial" w:hAnsi="Arial" w:cs="Arial"/>
          <w:b/>
          <w:bCs/>
        </w:rPr>
        <w:t xml:space="preserve">może unieważnić </w:t>
      </w:r>
      <w:r>
        <w:rPr>
          <w:rFonts w:ascii="Arial" w:hAnsi="Arial" w:cs="Arial"/>
          <w:b/>
          <w:bCs/>
        </w:rPr>
        <w:t xml:space="preserve">niniejsze </w:t>
      </w:r>
      <w:r w:rsidRPr="006E381A">
        <w:rPr>
          <w:rFonts w:ascii="Arial" w:hAnsi="Arial" w:cs="Arial"/>
          <w:b/>
          <w:bCs/>
        </w:rPr>
        <w:t>postępowanie o udzielenie zamówienia</w:t>
      </w:r>
      <w:r>
        <w:rPr>
          <w:rFonts w:ascii="Arial" w:hAnsi="Arial" w:cs="Arial"/>
          <w:b/>
          <w:bCs/>
        </w:rPr>
        <w:t xml:space="preserve"> na każdym jego etapie (również po wyborze oferty najkorzystniejszej)</w:t>
      </w:r>
      <w:r w:rsidRPr="006E381A">
        <w:rPr>
          <w:rFonts w:ascii="Arial" w:hAnsi="Arial" w:cs="Arial"/>
          <w:b/>
          <w:bCs/>
        </w:rPr>
        <w:t xml:space="preserve">, jeżeli środki publiczne, które </w:t>
      </w:r>
      <w:r>
        <w:rPr>
          <w:rFonts w:ascii="Arial" w:hAnsi="Arial" w:cs="Arial"/>
          <w:b/>
          <w:bCs/>
        </w:rPr>
        <w:t>Z</w:t>
      </w:r>
      <w:r w:rsidRPr="006E381A">
        <w:rPr>
          <w:rFonts w:ascii="Arial" w:hAnsi="Arial" w:cs="Arial"/>
          <w:b/>
          <w:bCs/>
        </w:rPr>
        <w:t xml:space="preserve">amawiający zamierza przeznaczyć na sfinansowanie </w:t>
      </w:r>
      <w:r>
        <w:rPr>
          <w:rFonts w:ascii="Arial" w:hAnsi="Arial" w:cs="Arial"/>
          <w:b/>
          <w:bCs/>
        </w:rPr>
        <w:t xml:space="preserve">niniejszego </w:t>
      </w:r>
      <w:r w:rsidRPr="006E381A">
        <w:rPr>
          <w:rFonts w:ascii="Arial" w:hAnsi="Arial" w:cs="Arial"/>
          <w:b/>
          <w:bCs/>
        </w:rPr>
        <w:t>zamówienia, nie zostały mu przyznane</w:t>
      </w:r>
      <w:r>
        <w:rPr>
          <w:rFonts w:ascii="Arial" w:hAnsi="Arial" w:cs="Arial"/>
          <w:b/>
          <w:bCs/>
        </w:rPr>
        <w:t>.</w:t>
      </w:r>
    </w:p>
    <w:p w14:paraId="7B362806" w14:textId="77777777" w:rsidR="00CE7171" w:rsidRPr="00AC3B5F" w:rsidRDefault="00CE7171" w:rsidP="00F75D25">
      <w:pPr>
        <w:jc w:val="both"/>
        <w:rPr>
          <w:rFonts w:ascii="Arial" w:hAnsi="Arial" w:cs="Arial"/>
          <w:color w:val="FF0000"/>
        </w:rPr>
      </w:pPr>
    </w:p>
    <w:p w14:paraId="11AC2EE5"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 xml:space="preserve">OPIS PRZEDMIOTU ZAMÓWIENIA: </w:t>
      </w:r>
    </w:p>
    <w:p w14:paraId="3D8D14D2" w14:textId="4FF3AC4E" w:rsidR="00FA1481" w:rsidRPr="00AF2479" w:rsidRDefault="00D5384D" w:rsidP="0015339C">
      <w:pPr>
        <w:numPr>
          <w:ilvl w:val="0"/>
          <w:numId w:val="3"/>
        </w:numPr>
        <w:suppressAutoHyphens w:val="0"/>
        <w:spacing w:after="0"/>
        <w:ind w:left="426" w:hanging="426"/>
        <w:jc w:val="both"/>
        <w:rPr>
          <w:rFonts w:ascii="Arial" w:hAnsi="Arial" w:cs="Arial"/>
          <w:bCs/>
          <w:i/>
        </w:rPr>
      </w:pPr>
      <w:r w:rsidRPr="00AF2479">
        <w:rPr>
          <w:rFonts w:ascii="Arial" w:hAnsi="Arial" w:cs="Arial"/>
          <w:bCs/>
        </w:rPr>
        <w:t xml:space="preserve">Przedmiotem zamówienia jest </w:t>
      </w:r>
      <w:bookmarkStart w:id="10" w:name="_Hlk102116197"/>
      <w:r w:rsidRPr="00AF2479">
        <w:rPr>
          <w:rFonts w:ascii="Arial" w:hAnsi="Arial" w:cs="Arial"/>
          <w:bCs/>
        </w:rPr>
        <w:t>wykonanie Inwestycji pn.</w:t>
      </w:r>
      <w:r w:rsidRPr="00AF2479">
        <w:rPr>
          <w:rFonts w:ascii="Arial" w:hAnsi="Arial" w:cs="Arial"/>
          <w:bCs/>
          <w:i/>
          <w:iCs/>
        </w:rPr>
        <w:t> </w:t>
      </w:r>
      <w:bookmarkStart w:id="11" w:name="_Hlk142487435"/>
      <w:r w:rsidR="00621FAB">
        <w:rPr>
          <w:rFonts w:ascii="Arial" w:hAnsi="Arial" w:cs="Arial"/>
          <w:bCs/>
          <w:i/>
        </w:rPr>
        <w:t>Budowa i modernizacja oświetlenia drogowego na terenie Gminy Szczawin Kościelny</w:t>
      </w:r>
      <w:bookmarkEnd w:id="11"/>
      <w:r w:rsidR="00AF2479">
        <w:rPr>
          <w:rFonts w:ascii="Arial" w:hAnsi="Arial" w:cs="Arial"/>
          <w:bCs/>
          <w:iCs/>
        </w:rPr>
        <w:t>.</w:t>
      </w:r>
      <w:bookmarkEnd w:id="10"/>
    </w:p>
    <w:p w14:paraId="682563CB" w14:textId="7419D22C" w:rsidR="00905608" w:rsidRDefault="00905608" w:rsidP="00D5384D">
      <w:pPr>
        <w:numPr>
          <w:ilvl w:val="0"/>
          <w:numId w:val="3"/>
        </w:numPr>
        <w:suppressAutoHyphens w:val="0"/>
        <w:spacing w:after="0"/>
        <w:ind w:left="426" w:hanging="426"/>
        <w:jc w:val="both"/>
        <w:rPr>
          <w:rFonts w:ascii="Arial" w:hAnsi="Arial" w:cs="Arial"/>
        </w:rPr>
      </w:pPr>
      <w:r>
        <w:rPr>
          <w:rFonts w:ascii="Arial" w:hAnsi="Arial" w:cs="Arial"/>
        </w:rPr>
        <w:t>Przedmiot zamówienia obejmuje w szczególności:</w:t>
      </w:r>
    </w:p>
    <w:p w14:paraId="3CA789BF" w14:textId="3E83ABD9" w:rsidR="00621FAB" w:rsidRPr="00CD3AD0" w:rsidRDefault="00621FAB">
      <w:pPr>
        <w:pStyle w:val="Akapitzlist"/>
        <w:numPr>
          <w:ilvl w:val="0"/>
          <w:numId w:val="51"/>
        </w:numPr>
        <w:suppressAutoHyphens w:val="0"/>
        <w:spacing w:after="0"/>
        <w:ind w:left="709"/>
        <w:jc w:val="both"/>
        <w:rPr>
          <w:rFonts w:ascii="Arial" w:hAnsi="Arial" w:cs="Arial"/>
        </w:rPr>
      </w:pPr>
      <w:bookmarkStart w:id="12" w:name="_Hlk142487465"/>
      <w:r w:rsidRPr="00CD3AD0">
        <w:rPr>
          <w:rFonts w:ascii="Arial" w:hAnsi="Arial" w:cs="Arial"/>
        </w:rPr>
        <w:t>zaprojektowanie robót, w tym uzyskanie wszelkich uzgodnień, warunków i decyzji koniecznych do wykonania Inwestycji zgodnie z obowiązującymi przepisami;</w:t>
      </w:r>
    </w:p>
    <w:p w14:paraId="63172FB4" w14:textId="25D12241" w:rsidR="00621FAB" w:rsidRPr="00CD3AD0" w:rsidRDefault="00621FAB">
      <w:pPr>
        <w:pStyle w:val="Akapitzlist"/>
        <w:numPr>
          <w:ilvl w:val="0"/>
          <w:numId w:val="51"/>
        </w:numPr>
        <w:suppressAutoHyphens w:val="0"/>
        <w:spacing w:after="0"/>
        <w:ind w:left="709"/>
        <w:jc w:val="both"/>
        <w:rPr>
          <w:rFonts w:ascii="Arial" w:hAnsi="Arial" w:cs="Arial"/>
        </w:rPr>
      </w:pPr>
      <w:r w:rsidRPr="00CD3AD0">
        <w:rPr>
          <w:rFonts w:ascii="Arial" w:hAnsi="Arial" w:cs="Arial"/>
        </w:rPr>
        <w:t>dostawę i montaż słupów oświetleniowych (w tym solarnych), wraz z wykonaniem niezbędnych robót budowlanych (w tym instalacyjnych);</w:t>
      </w:r>
    </w:p>
    <w:p w14:paraId="1B2934E0" w14:textId="02328DE9" w:rsidR="00621FAB" w:rsidRPr="00CD3AD0" w:rsidRDefault="00621FAB">
      <w:pPr>
        <w:pStyle w:val="Akapitzlist"/>
        <w:numPr>
          <w:ilvl w:val="0"/>
          <w:numId w:val="51"/>
        </w:numPr>
        <w:suppressAutoHyphens w:val="0"/>
        <w:spacing w:after="0"/>
        <w:ind w:left="709"/>
        <w:jc w:val="both"/>
        <w:rPr>
          <w:rFonts w:ascii="Arial" w:hAnsi="Arial" w:cs="Arial"/>
        </w:rPr>
      </w:pPr>
      <w:r w:rsidRPr="00CD3AD0">
        <w:rPr>
          <w:rFonts w:ascii="Arial" w:hAnsi="Arial" w:cs="Arial"/>
        </w:rPr>
        <w:t>dostawę i montaż opraw oświetleniowych na wykonanych słupach;</w:t>
      </w:r>
    </w:p>
    <w:p w14:paraId="3B3D63F4" w14:textId="20285B7E" w:rsidR="00621FAB" w:rsidRPr="00CD3AD0" w:rsidRDefault="00621FAB">
      <w:pPr>
        <w:pStyle w:val="Akapitzlist"/>
        <w:numPr>
          <w:ilvl w:val="0"/>
          <w:numId w:val="51"/>
        </w:numPr>
        <w:suppressAutoHyphens w:val="0"/>
        <w:spacing w:after="0"/>
        <w:ind w:left="709"/>
        <w:jc w:val="both"/>
        <w:rPr>
          <w:rFonts w:ascii="Arial" w:hAnsi="Arial" w:cs="Arial"/>
        </w:rPr>
      </w:pPr>
      <w:r w:rsidRPr="00CD3AD0">
        <w:rPr>
          <w:rFonts w:ascii="Arial" w:hAnsi="Arial" w:cs="Arial"/>
        </w:rPr>
        <w:t>dostawę i montaż szaf kablowych oraz urządzeń rozdzielczych (wraz z układem sterowania);</w:t>
      </w:r>
    </w:p>
    <w:p w14:paraId="1A8E033F" w14:textId="62B769CC" w:rsidR="00621FAB" w:rsidRPr="00CD3AD0" w:rsidRDefault="00621FAB">
      <w:pPr>
        <w:pStyle w:val="Akapitzlist"/>
        <w:numPr>
          <w:ilvl w:val="0"/>
          <w:numId w:val="51"/>
        </w:numPr>
        <w:suppressAutoHyphens w:val="0"/>
        <w:spacing w:after="0"/>
        <w:ind w:left="709"/>
        <w:jc w:val="both"/>
        <w:rPr>
          <w:rFonts w:ascii="Arial" w:hAnsi="Arial" w:cs="Arial"/>
        </w:rPr>
      </w:pPr>
      <w:r w:rsidRPr="00CD3AD0">
        <w:rPr>
          <w:rFonts w:ascii="Arial" w:hAnsi="Arial" w:cs="Arial"/>
        </w:rPr>
        <w:t>wykonanie niezbędnych robót budowlanych, w tym instalacyjnych;</w:t>
      </w:r>
    </w:p>
    <w:p w14:paraId="2F8D32DC" w14:textId="76D0893E" w:rsidR="00621FAB" w:rsidRPr="00CD3AD0" w:rsidRDefault="00621FAB">
      <w:pPr>
        <w:pStyle w:val="Akapitzlist"/>
        <w:numPr>
          <w:ilvl w:val="0"/>
          <w:numId w:val="51"/>
        </w:numPr>
        <w:suppressAutoHyphens w:val="0"/>
        <w:spacing w:after="0"/>
        <w:ind w:left="709"/>
        <w:jc w:val="both"/>
        <w:rPr>
          <w:rFonts w:ascii="Arial" w:hAnsi="Arial" w:cs="Arial"/>
        </w:rPr>
      </w:pPr>
      <w:r w:rsidRPr="00CD3AD0">
        <w:rPr>
          <w:rFonts w:ascii="Arial" w:hAnsi="Arial" w:cs="Arial"/>
        </w:rPr>
        <w:t>uzyskanie i przekazanie Zamawiającemu wszelkich uzgodnień, warunków i decyzji koniecznych do przekazania Inwestycji do użytkowania zgodnie z obowiązującymi przepisami.</w:t>
      </w:r>
    </w:p>
    <w:bookmarkEnd w:id="12"/>
    <w:p w14:paraId="7BE2461E" w14:textId="77777777" w:rsidR="00940015" w:rsidRPr="003B0745" w:rsidRDefault="00940015" w:rsidP="003B0745">
      <w:pPr>
        <w:pStyle w:val="Akapitzlist"/>
        <w:suppressAutoHyphens w:val="0"/>
        <w:spacing w:after="0"/>
        <w:ind w:left="709"/>
        <w:jc w:val="both"/>
        <w:rPr>
          <w:rFonts w:ascii="Arial" w:hAnsi="Arial" w:cs="Arial"/>
          <w:color w:val="FF0000"/>
        </w:rPr>
      </w:pPr>
    </w:p>
    <w:p w14:paraId="41EF2E8A" w14:textId="77777777" w:rsidR="00D5384D" w:rsidRDefault="00D5384D" w:rsidP="00D5384D">
      <w:pPr>
        <w:numPr>
          <w:ilvl w:val="0"/>
          <w:numId w:val="3"/>
        </w:numPr>
        <w:suppressAutoHyphens w:val="0"/>
        <w:ind w:left="426" w:hanging="426"/>
        <w:jc w:val="both"/>
        <w:rPr>
          <w:rFonts w:ascii="Arial" w:hAnsi="Arial" w:cs="Arial"/>
          <w:bCs/>
        </w:rPr>
      </w:pPr>
      <w:r>
        <w:rPr>
          <w:rFonts w:ascii="Arial" w:hAnsi="Arial" w:cs="Arial"/>
          <w:bCs/>
        </w:rPr>
        <w:t>Przedmiot zamówienia we Wspólnym Słowniku Zamówień (</w:t>
      </w:r>
      <w:proofErr w:type="spellStart"/>
      <w:r>
        <w:rPr>
          <w:rFonts w:ascii="Arial" w:hAnsi="Arial" w:cs="Arial"/>
          <w:bCs/>
        </w:rPr>
        <w:t>CPV</w:t>
      </w:r>
      <w:proofErr w:type="spellEnd"/>
      <w:r>
        <w:rPr>
          <w:rFonts w:ascii="Arial" w:hAnsi="Arial" w:cs="Arial"/>
          <w:bCs/>
        </w:rPr>
        <w:t>) określony jest kodami:</w:t>
      </w:r>
    </w:p>
    <w:p w14:paraId="6DCA6C8B" w14:textId="729889CB" w:rsidR="00621FAB" w:rsidRPr="00CD3AD0" w:rsidRDefault="00621FAB" w:rsidP="00940015">
      <w:pPr>
        <w:suppressAutoHyphens w:val="0"/>
        <w:spacing w:after="0"/>
        <w:ind w:left="426"/>
        <w:jc w:val="both"/>
        <w:rPr>
          <w:rFonts w:ascii="Arial" w:hAnsi="Arial" w:cs="Arial"/>
        </w:rPr>
      </w:pPr>
      <w:r w:rsidRPr="00CD3AD0">
        <w:rPr>
          <w:rFonts w:ascii="Arial" w:hAnsi="Arial" w:cs="Arial"/>
        </w:rPr>
        <w:t>31520000-7 – lampy i oprawy oświetleniowe</w:t>
      </w:r>
    </w:p>
    <w:p w14:paraId="335F2D0F" w14:textId="2B2BDD97" w:rsidR="00621FAB" w:rsidRPr="00CD3AD0" w:rsidRDefault="00621FAB" w:rsidP="00940015">
      <w:pPr>
        <w:suppressAutoHyphens w:val="0"/>
        <w:spacing w:after="0"/>
        <w:ind w:left="426"/>
        <w:jc w:val="both"/>
        <w:rPr>
          <w:rFonts w:ascii="Arial" w:hAnsi="Arial" w:cs="Arial"/>
        </w:rPr>
      </w:pPr>
      <w:r w:rsidRPr="00CD3AD0">
        <w:rPr>
          <w:rFonts w:ascii="Arial" w:hAnsi="Arial" w:cs="Arial"/>
        </w:rPr>
        <w:t>34928510-6 – uliczne słupy oświetleniowe</w:t>
      </w:r>
    </w:p>
    <w:p w14:paraId="7743C4C0" w14:textId="33ED034D" w:rsidR="00621FAB" w:rsidRPr="00CD3AD0" w:rsidRDefault="00000000" w:rsidP="00621FAB">
      <w:pPr>
        <w:suppressAutoHyphens w:val="0"/>
        <w:spacing w:after="0"/>
        <w:ind w:left="426"/>
        <w:jc w:val="both"/>
        <w:rPr>
          <w:rFonts w:ascii="Arial" w:hAnsi="Arial" w:cs="Arial"/>
        </w:rPr>
      </w:pPr>
      <w:hyperlink r:id="rId13" w:history="1">
        <w:r w:rsidR="00621FAB" w:rsidRPr="00CD3AD0">
          <w:rPr>
            <w:rFonts w:ascii="Arial" w:hAnsi="Arial" w:cs="Arial"/>
          </w:rPr>
          <w:t>31527210-1 – latarnie</w:t>
        </w:r>
      </w:hyperlink>
    </w:p>
    <w:p w14:paraId="40D26EA8" w14:textId="52784A02" w:rsidR="00621FAB" w:rsidRPr="00CD3AD0" w:rsidRDefault="00000000" w:rsidP="00621FAB">
      <w:pPr>
        <w:suppressAutoHyphens w:val="0"/>
        <w:spacing w:after="0"/>
        <w:ind w:left="426"/>
        <w:jc w:val="both"/>
        <w:rPr>
          <w:rFonts w:ascii="Arial" w:hAnsi="Arial" w:cs="Arial"/>
        </w:rPr>
      </w:pPr>
      <w:hyperlink r:id="rId14" w:history="1">
        <w:r w:rsidR="00621FAB" w:rsidRPr="00CD3AD0">
          <w:rPr>
            <w:rFonts w:ascii="Arial" w:hAnsi="Arial" w:cs="Arial"/>
          </w:rPr>
          <w:t>34928500-3 – oświetleniowy sprzęt uliczny</w:t>
        </w:r>
      </w:hyperlink>
    </w:p>
    <w:p w14:paraId="36D647A0" w14:textId="320DAD4D" w:rsidR="00621FAB" w:rsidRPr="00CD3AD0" w:rsidRDefault="00621FAB" w:rsidP="00940015">
      <w:pPr>
        <w:suppressAutoHyphens w:val="0"/>
        <w:spacing w:after="0"/>
        <w:ind w:left="426"/>
        <w:jc w:val="both"/>
        <w:rPr>
          <w:rFonts w:ascii="Arial" w:hAnsi="Arial" w:cs="Arial"/>
        </w:rPr>
      </w:pPr>
      <w:r w:rsidRPr="00CD3AD0">
        <w:rPr>
          <w:rFonts w:ascii="Arial" w:hAnsi="Arial" w:cs="Arial"/>
        </w:rPr>
        <w:t>45231400-9 – roboty budowlane w zakresie linii energetycznych</w:t>
      </w:r>
    </w:p>
    <w:p w14:paraId="57904718" w14:textId="77777777" w:rsidR="00621FAB" w:rsidRPr="00CD3AD0" w:rsidRDefault="00621FAB" w:rsidP="00621FAB">
      <w:pPr>
        <w:suppressAutoHyphens w:val="0"/>
        <w:spacing w:after="0"/>
        <w:ind w:left="426"/>
        <w:jc w:val="both"/>
        <w:rPr>
          <w:rFonts w:ascii="Arial" w:hAnsi="Arial" w:cs="Arial"/>
        </w:rPr>
      </w:pPr>
      <w:r w:rsidRPr="00CD3AD0">
        <w:rPr>
          <w:rFonts w:ascii="Arial" w:hAnsi="Arial" w:cs="Arial"/>
        </w:rPr>
        <w:t>45310000-3 Roboty instalacyjne elektryczne</w:t>
      </w:r>
    </w:p>
    <w:p w14:paraId="550441D4" w14:textId="77777777" w:rsidR="00621FAB" w:rsidRPr="00EC1375" w:rsidRDefault="00621FAB" w:rsidP="00621FAB">
      <w:pPr>
        <w:suppressAutoHyphens w:val="0"/>
        <w:spacing w:after="0"/>
        <w:ind w:left="426"/>
        <w:jc w:val="both"/>
        <w:rPr>
          <w:rFonts w:ascii="Arial" w:hAnsi="Arial" w:cs="Arial"/>
        </w:rPr>
      </w:pPr>
      <w:r w:rsidRPr="00CD3AD0">
        <w:rPr>
          <w:rFonts w:ascii="Arial" w:hAnsi="Arial" w:cs="Arial"/>
        </w:rPr>
        <w:t xml:space="preserve">45311000-0 Roboty w zakresie okablowania oraz instalacji </w:t>
      </w:r>
      <w:r w:rsidRPr="00EC1375">
        <w:rPr>
          <w:rFonts w:ascii="Arial" w:hAnsi="Arial" w:cs="Arial"/>
        </w:rPr>
        <w:t>elektrycznych</w:t>
      </w:r>
    </w:p>
    <w:p w14:paraId="24974D28" w14:textId="760E21D4" w:rsidR="00621FAB" w:rsidRDefault="00621FAB" w:rsidP="00940015">
      <w:pPr>
        <w:suppressAutoHyphens w:val="0"/>
        <w:spacing w:after="0"/>
        <w:ind w:left="426"/>
        <w:jc w:val="both"/>
        <w:rPr>
          <w:rFonts w:ascii="Arial" w:hAnsi="Arial" w:cs="Arial"/>
        </w:rPr>
      </w:pPr>
      <w:r>
        <w:rPr>
          <w:rFonts w:ascii="Arial" w:hAnsi="Arial" w:cs="Arial"/>
        </w:rPr>
        <w:t>45316110-9 – instalowanie urządzeń oświetlenia drogowego</w:t>
      </w:r>
    </w:p>
    <w:p w14:paraId="5C4B4444" w14:textId="39478B1B" w:rsidR="00621FAB" w:rsidRDefault="00621FAB" w:rsidP="00940015">
      <w:pPr>
        <w:suppressAutoHyphens w:val="0"/>
        <w:spacing w:after="0"/>
        <w:ind w:left="426"/>
        <w:jc w:val="both"/>
        <w:rPr>
          <w:rFonts w:ascii="Arial" w:hAnsi="Arial" w:cs="Arial"/>
        </w:rPr>
      </w:pPr>
      <w:r>
        <w:rPr>
          <w:rFonts w:ascii="Arial" w:hAnsi="Arial" w:cs="Arial"/>
        </w:rPr>
        <w:t>71320000-7 – usługi inżynieryjne w zakresie projektowania</w:t>
      </w:r>
    </w:p>
    <w:p w14:paraId="54862467" w14:textId="392F5B4F" w:rsidR="00697AEF" w:rsidRDefault="00697AEF" w:rsidP="00DD7ADB">
      <w:pPr>
        <w:suppressAutoHyphens w:val="0"/>
        <w:spacing w:after="0"/>
        <w:ind w:left="426"/>
        <w:jc w:val="both"/>
        <w:rPr>
          <w:rFonts w:ascii="Arial" w:hAnsi="Arial" w:cs="Arial"/>
        </w:rPr>
      </w:pPr>
    </w:p>
    <w:p w14:paraId="71D4BF7E" w14:textId="6238F333" w:rsidR="00D5384D" w:rsidRPr="00621FAB" w:rsidRDefault="00D5384D" w:rsidP="00A23993">
      <w:pPr>
        <w:numPr>
          <w:ilvl w:val="0"/>
          <w:numId w:val="27"/>
        </w:numPr>
        <w:suppressAutoHyphens w:val="0"/>
        <w:spacing w:after="0"/>
        <w:ind w:left="426" w:hanging="426"/>
        <w:jc w:val="both"/>
        <w:rPr>
          <w:rFonts w:ascii="Arial" w:hAnsi="Arial" w:cs="Arial"/>
          <w:bCs/>
        </w:rPr>
      </w:pPr>
      <w:r w:rsidRPr="00DE278A">
        <w:rPr>
          <w:rFonts w:ascii="Arial" w:hAnsi="Arial" w:cs="Arial"/>
          <w:bCs/>
        </w:rPr>
        <w:t>Szczegółowy opis przedmiotu zamówienia</w:t>
      </w:r>
      <w:r>
        <w:rPr>
          <w:rFonts w:ascii="Arial" w:hAnsi="Arial" w:cs="Arial"/>
          <w:bCs/>
        </w:rPr>
        <w:t xml:space="preserve">, w tym parametry zadania inwestycyjnego i </w:t>
      </w:r>
      <w:r w:rsidR="00621FAB">
        <w:rPr>
          <w:rFonts w:ascii="Arial" w:hAnsi="Arial" w:cs="Arial"/>
          <w:bCs/>
        </w:rPr>
        <w:t>wymagane rozwiązania</w:t>
      </w:r>
      <w:r>
        <w:rPr>
          <w:rFonts w:ascii="Arial" w:hAnsi="Arial" w:cs="Arial"/>
          <w:bCs/>
        </w:rPr>
        <w:t xml:space="preserve"> techniczn</w:t>
      </w:r>
      <w:r w:rsidR="00621FAB">
        <w:rPr>
          <w:rFonts w:ascii="Arial" w:hAnsi="Arial" w:cs="Arial"/>
          <w:bCs/>
        </w:rPr>
        <w:t>e i funkcjonalne</w:t>
      </w:r>
      <w:r>
        <w:rPr>
          <w:rFonts w:ascii="Arial" w:hAnsi="Arial" w:cs="Arial"/>
          <w:bCs/>
        </w:rPr>
        <w:t>,</w:t>
      </w:r>
      <w:r w:rsidRPr="00DE278A">
        <w:rPr>
          <w:rFonts w:ascii="Arial" w:hAnsi="Arial" w:cs="Arial"/>
          <w:bCs/>
        </w:rPr>
        <w:t xml:space="preserve"> zawarty jest w </w:t>
      </w:r>
      <w:r w:rsidR="00621FAB" w:rsidRPr="00621FAB">
        <w:rPr>
          <w:rFonts w:ascii="Arial" w:hAnsi="Arial" w:cs="Arial"/>
          <w:bCs/>
        </w:rPr>
        <w:t xml:space="preserve">Programie Funkcjonalno-Użytkowym stanowiącym </w:t>
      </w:r>
      <w:r>
        <w:rPr>
          <w:rFonts w:ascii="Arial" w:hAnsi="Arial" w:cs="Arial"/>
          <w:bCs/>
        </w:rPr>
        <w:t xml:space="preserve">zał. nr </w:t>
      </w:r>
      <w:r w:rsidR="00621FAB">
        <w:rPr>
          <w:rFonts w:ascii="Arial" w:hAnsi="Arial" w:cs="Arial"/>
          <w:bCs/>
        </w:rPr>
        <w:t>1</w:t>
      </w:r>
      <w:r w:rsidR="000B060A">
        <w:rPr>
          <w:rFonts w:ascii="Arial" w:hAnsi="Arial" w:cs="Arial"/>
          <w:bCs/>
        </w:rPr>
        <w:t>0</w:t>
      </w:r>
      <w:r w:rsidR="00CC7081">
        <w:rPr>
          <w:rFonts w:ascii="Arial" w:hAnsi="Arial" w:cs="Arial"/>
          <w:bCs/>
        </w:rPr>
        <w:t xml:space="preserve"> </w:t>
      </w:r>
      <w:r>
        <w:rPr>
          <w:rFonts w:ascii="Arial" w:hAnsi="Arial" w:cs="Arial"/>
          <w:bCs/>
        </w:rPr>
        <w:t xml:space="preserve">do </w:t>
      </w:r>
      <w:proofErr w:type="spellStart"/>
      <w:r>
        <w:rPr>
          <w:rFonts w:ascii="Arial" w:hAnsi="Arial" w:cs="Arial"/>
          <w:bCs/>
        </w:rPr>
        <w:t>SWZ</w:t>
      </w:r>
      <w:proofErr w:type="spellEnd"/>
      <w:r w:rsidR="00A16160">
        <w:rPr>
          <w:rFonts w:ascii="Arial" w:hAnsi="Arial" w:cs="Arial"/>
          <w:bCs/>
        </w:rPr>
        <w:t>.</w:t>
      </w:r>
    </w:p>
    <w:p w14:paraId="6EB5A7A7" w14:textId="0FECE854" w:rsidR="00D5384D" w:rsidRPr="00C76EF9" w:rsidRDefault="00D5384D" w:rsidP="00A23993">
      <w:pPr>
        <w:numPr>
          <w:ilvl w:val="0"/>
          <w:numId w:val="27"/>
        </w:numPr>
        <w:suppressAutoHyphens w:val="0"/>
        <w:spacing w:after="0"/>
        <w:ind w:left="426" w:hanging="426"/>
        <w:jc w:val="both"/>
        <w:rPr>
          <w:rFonts w:ascii="Arial" w:hAnsi="Arial" w:cs="Arial"/>
        </w:rPr>
      </w:pPr>
      <w:r w:rsidRPr="00C76EF9">
        <w:rPr>
          <w:rFonts w:ascii="Arial" w:hAnsi="Arial" w:cs="Arial"/>
        </w:rPr>
        <w:t>Wynagrodzenie Wykonawcy będzie miało charakter ryczałtowy.</w:t>
      </w:r>
      <w:r w:rsidR="00CC26F2">
        <w:rPr>
          <w:rFonts w:ascii="Arial" w:hAnsi="Arial" w:cs="Arial"/>
        </w:rPr>
        <w:t xml:space="preserve"> </w:t>
      </w:r>
      <w:r w:rsidRPr="00C76EF9">
        <w:rPr>
          <w:rFonts w:ascii="Arial" w:hAnsi="Arial" w:cs="Arial"/>
        </w:rPr>
        <w:t>Wykonawca zobowiązany jest do dokładnego sprawdzenia, przeanalizowania i skalkulowania ilości prac (dostaw i robót) do wykonania według dokumentacji technicznej. Wykonawca zobowiązany jest do obliczenia wynagrodzenia ryczałtowego na podstawie wiedzy technicznej, dokumentacji technicznej, własnej oceny z uwzględnieniem wszystkich niezbędnych prac do wykonania Inwestycji.</w:t>
      </w:r>
    </w:p>
    <w:p w14:paraId="49EDA3A2" w14:textId="400274E5" w:rsidR="00D5384D" w:rsidRPr="00971722" w:rsidRDefault="00D5384D" w:rsidP="00A23993">
      <w:pPr>
        <w:numPr>
          <w:ilvl w:val="0"/>
          <w:numId w:val="27"/>
        </w:numPr>
        <w:suppressAutoHyphens w:val="0"/>
        <w:spacing w:after="0"/>
        <w:ind w:left="426" w:hanging="426"/>
        <w:jc w:val="both"/>
        <w:rPr>
          <w:rFonts w:ascii="Arial" w:hAnsi="Arial" w:cs="Arial"/>
          <w:color w:val="FF0000"/>
        </w:rPr>
      </w:pPr>
      <w:r w:rsidRPr="00C76EF9">
        <w:rPr>
          <w:rFonts w:ascii="Arial" w:hAnsi="Arial" w:cs="Arial"/>
        </w:rPr>
        <w:t xml:space="preserve">Wykonawca zobowiązany jest do obliczenia wynagrodzenia ryczałtowego na podstawie wiedzy technicznej, </w:t>
      </w:r>
      <w:proofErr w:type="spellStart"/>
      <w:r w:rsidR="00621FAB">
        <w:rPr>
          <w:rFonts w:ascii="Arial" w:hAnsi="Arial" w:cs="Arial"/>
        </w:rPr>
        <w:t>PFU</w:t>
      </w:r>
      <w:proofErr w:type="spellEnd"/>
      <w:r w:rsidRPr="00C76EF9">
        <w:rPr>
          <w:rFonts w:ascii="Arial" w:hAnsi="Arial" w:cs="Arial"/>
        </w:rPr>
        <w:t>, własnej oceny z uwzględnieniem wszystkich niezbędnych prac budowlanych do wykonania Inwestycji</w:t>
      </w:r>
      <w:r w:rsidRPr="00971722">
        <w:rPr>
          <w:rFonts w:ascii="Arial" w:hAnsi="Arial" w:cs="Arial"/>
          <w:color w:val="FF0000"/>
        </w:rPr>
        <w:t>.</w:t>
      </w:r>
    </w:p>
    <w:p w14:paraId="24022AD5" w14:textId="77777777" w:rsidR="00E03B1E" w:rsidRPr="00AA1CA7" w:rsidRDefault="00D5384D" w:rsidP="00A23993">
      <w:pPr>
        <w:numPr>
          <w:ilvl w:val="0"/>
          <w:numId w:val="27"/>
        </w:numPr>
        <w:suppressAutoHyphens w:val="0"/>
        <w:spacing w:after="0"/>
        <w:ind w:left="426" w:hanging="426"/>
        <w:jc w:val="both"/>
        <w:rPr>
          <w:rFonts w:ascii="Arial" w:hAnsi="Arial" w:cs="Arial"/>
        </w:rPr>
      </w:pPr>
      <w:r w:rsidRPr="00C76EF9">
        <w:rPr>
          <w:rFonts w:ascii="Arial" w:hAnsi="Arial" w:cs="Arial"/>
        </w:rPr>
        <w:t xml:space="preserve">Zamawiający </w:t>
      </w:r>
      <w:r w:rsidRPr="006149C5">
        <w:rPr>
          <w:rFonts w:ascii="Arial" w:hAnsi="Arial" w:cs="Arial"/>
          <w:u w:val="single"/>
        </w:rPr>
        <w:t>nie dopuszcza</w:t>
      </w:r>
      <w:r w:rsidRPr="00C76EF9">
        <w:rPr>
          <w:rFonts w:ascii="Arial" w:hAnsi="Arial" w:cs="Arial"/>
        </w:rPr>
        <w:t xml:space="preserve"> składania ofert częściowych.</w:t>
      </w:r>
      <w:r w:rsidR="00652AAC" w:rsidRPr="00FF303A">
        <w:rPr>
          <w:rFonts w:ascii="Arial" w:hAnsi="Arial" w:cs="Arial"/>
        </w:rPr>
        <w:t xml:space="preserve"> </w:t>
      </w:r>
      <w:r w:rsidR="00E03B1E" w:rsidRPr="00AA1CA7">
        <w:rPr>
          <w:rFonts w:ascii="Arial" w:hAnsi="Arial" w:cs="Arial"/>
        </w:rPr>
        <w:t>Powody niedokonania podziału zamówienia na części:</w:t>
      </w:r>
    </w:p>
    <w:p w14:paraId="0231EB46" w14:textId="77777777" w:rsidR="00E03B1E" w:rsidRDefault="00E03B1E" w:rsidP="00E03B1E">
      <w:pPr>
        <w:suppressAutoHyphens w:val="0"/>
        <w:spacing w:after="0"/>
        <w:ind w:left="426"/>
        <w:jc w:val="both"/>
        <w:rPr>
          <w:rFonts w:ascii="Arial" w:hAnsi="Arial" w:cs="Arial"/>
        </w:rPr>
      </w:pPr>
      <w:r>
        <w:rPr>
          <w:rFonts w:ascii="Arial" w:hAnsi="Arial" w:cs="Arial"/>
        </w:rPr>
        <w:t>Zgodnie z motywem 78 akapit drugi Dyrektywy 2014/24/UE:</w:t>
      </w:r>
    </w:p>
    <w:p w14:paraId="501B9141" w14:textId="77777777" w:rsidR="00E03B1E" w:rsidRPr="004C5E90" w:rsidRDefault="00E03B1E" w:rsidP="00E03B1E">
      <w:pPr>
        <w:suppressAutoHyphens w:val="0"/>
        <w:spacing w:after="0"/>
        <w:ind w:left="426"/>
        <w:jc w:val="both"/>
        <w:rPr>
          <w:rFonts w:ascii="Arial" w:hAnsi="Arial" w:cs="Arial"/>
          <w:i/>
          <w:iCs/>
        </w:rPr>
      </w:pPr>
      <w:r w:rsidRPr="004C5E90">
        <w:rPr>
          <w:rFonts w:ascii="Arial" w:hAnsi="Arial" w:cs="Arial"/>
          <w:i/>
          <w:iCs/>
        </w:rPr>
        <w:t xml:space="preserve">Instytucja zamawiająca powinna mieć obowiązek rozważenia celowości podziału zamówień na części, jednocześnie zachowując swobodę autonomicznego podejmowania decyzji na każdej podstawie, jaką uzna za stosowną, nie podlegając nadzorowi administracyjnemu ani sądowemu. </w:t>
      </w:r>
      <w:r>
        <w:rPr>
          <w:rFonts w:ascii="Arial" w:hAnsi="Arial" w:cs="Arial"/>
          <w:i/>
          <w:iCs/>
        </w:rPr>
        <w:t>(…)</w:t>
      </w:r>
      <w:r w:rsidRPr="004C5E90">
        <w:rPr>
          <w:rFonts w:ascii="Arial" w:hAnsi="Arial" w:cs="Arial"/>
          <w:i/>
          <w:iCs/>
        </w:rPr>
        <w:t xml:space="preserve"> Przyczyny te mogłyby być na przykład następujące: instytucja zamawiająca mogłaby stwierdzić, że taki podział groziłby ograniczeniem konkurencji albo nadmiernymi trudnościami technicznymi lub nadmiernymi kosztami wykonania zamówienia, lub też potrzeba skoordynowania działań różnych wykonawców realizujących poszczególne części zamówienia mogłaby poważnie zagrozić właściwemu wykonaniu zamówienia.</w:t>
      </w:r>
    </w:p>
    <w:p w14:paraId="4CA046A1" w14:textId="2B5D2C84" w:rsidR="00E03B1E" w:rsidRDefault="00E03B1E" w:rsidP="00621FAB">
      <w:pPr>
        <w:suppressAutoHyphens w:val="0"/>
        <w:spacing w:after="0"/>
        <w:ind w:left="426"/>
        <w:jc w:val="both"/>
        <w:rPr>
          <w:rFonts w:ascii="Arial" w:hAnsi="Arial" w:cs="Arial"/>
        </w:rPr>
      </w:pPr>
      <w:r>
        <w:rPr>
          <w:rFonts w:ascii="Arial" w:hAnsi="Arial" w:cs="Arial"/>
        </w:rPr>
        <w:t xml:space="preserve">Przedmiotem zamówienia jest wykonanie robót i innych prac w ramach </w:t>
      </w:r>
      <w:r w:rsidR="00621FAB">
        <w:rPr>
          <w:rFonts w:ascii="Arial" w:hAnsi="Arial" w:cs="Arial"/>
        </w:rPr>
        <w:t>jednej infrastruktury oświetleniowej</w:t>
      </w:r>
      <w:r>
        <w:rPr>
          <w:rFonts w:ascii="Arial" w:hAnsi="Arial" w:cs="Arial"/>
        </w:rPr>
        <w:t>, któr</w:t>
      </w:r>
      <w:r w:rsidR="00621FAB">
        <w:rPr>
          <w:rFonts w:ascii="Arial" w:hAnsi="Arial" w:cs="Arial"/>
        </w:rPr>
        <w:t>a</w:t>
      </w:r>
      <w:r>
        <w:rPr>
          <w:rFonts w:ascii="Arial" w:hAnsi="Arial" w:cs="Arial"/>
        </w:rPr>
        <w:t xml:space="preserve"> ma służyć jako jedna całość</w:t>
      </w:r>
      <w:r w:rsidR="00621FAB">
        <w:rPr>
          <w:rFonts w:ascii="Arial" w:hAnsi="Arial" w:cs="Arial"/>
        </w:rPr>
        <w:t xml:space="preserve"> i</w:t>
      </w:r>
      <w:r>
        <w:rPr>
          <w:rFonts w:ascii="Arial" w:hAnsi="Arial" w:cs="Arial"/>
        </w:rPr>
        <w:t xml:space="preserve"> które</w:t>
      </w:r>
      <w:r w:rsidR="00621FAB">
        <w:rPr>
          <w:rFonts w:ascii="Arial" w:hAnsi="Arial" w:cs="Arial"/>
        </w:rPr>
        <w:t>j</w:t>
      </w:r>
      <w:r>
        <w:rPr>
          <w:rFonts w:ascii="Arial" w:hAnsi="Arial" w:cs="Arial"/>
        </w:rPr>
        <w:t xml:space="preserve"> poszczególne elementy będą powiązane pod względem funkcjonalnym i użytkowym</w:t>
      </w:r>
      <w:r w:rsidR="00C93975">
        <w:rPr>
          <w:rFonts w:ascii="Arial" w:hAnsi="Arial" w:cs="Arial"/>
        </w:rPr>
        <w:t xml:space="preserve">. </w:t>
      </w:r>
      <w:r>
        <w:rPr>
          <w:rFonts w:ascii="Arial" w:hAnsi="Arial" w:cs="Arial"/>
        </w:rPr>
        <w:t>Dokonanie podziału zamówienia na części mogłoby skutkować poważnymi i nadmiernymi trudnościami w koordynacji działań poszczególnych wykonawców, czego bezpośrednim skutkiem byłoby zagrożenie dla właściwego i terminowego wykonania przedmiotu zamówienia.</w:t>
      </w:r>
      <w:r w:rsidR="00621FAB">
        <w:rPr>
          <w:rFonts w:ascii="Arial" w:hAnsi="Arial" w:cs="Arial"/>
        </w:rPr>
        <w:t xml:space="preserve"> Ponadto warunkiem uzyskania dofinansowania z Rządowego Funduszu Polski Ład: Program Inwestycji Strategicznych (objętego wstępną promesą uzyskaną przez Zamawiającego) co do zasady jest realizacja całej Inwestycji. Natomiast podział zamówienia na części mógłby poważnie zagrozić tak możliwości udzielenia zamówień na wszystkie elementy Inwestycji (dotyczy etapu postępowań o udzielenie zamówienia – </w:t>
      </w:r>
      <w:r w:rsidR="00621FAB">
        <w:rPr>
          <w:rFonts w:ascii="Arial" w:hAnsi="Arial" w:cs="Arial"/>
        </w:rPr>
        <w:lastRenderedPageBreak/>
        <w:t xml:space="preserve">warunkiem realizacji byłoby w takim wypadku dokonanie wyboru wykonawców i zawarcie umów na wszystkie części Inwestycji), jak terminowej realizacji wszystkich elementów Inwestycji (dotyczy etapu po zawarciu umów). W konsekwencji podział zamówienia na części skutkowałby nadmiernym ryzykiem utraty dofinansowania. </w:t>
      </w:r>
      <w:r>
        <w:rPr>
          <w:rFonts w:ascii="Arial" w:hAnsi="Arial" w:cs="Arial"/>
        </w:rPr>
        <w:t>Z tych względów, udzielenie zamówienia jednemu wykonawcy (lub wykonawcom wspólnie ubiegającym się o udzielenie zamówienia i ponoszącym solidarną odpowiedzialność za jego wykonanie) jest obiektywnie uzasadnione i konieczne.</w:t>
      </w:r>
    </w:p>
    <w:p w14:paraId="24006D3C" w14:textId="77777777" w:rsidR="007A0F64" w:rsidRDefault="007A0F64" w:rsidP="00E03B1E">
      <w:pPr>
        <w:suppressAutoHyphens w:val="0"/>
        <w:spacing w:after="0"/>
        <w:ind w:left="426"/>
        <w:jc w:val="both"/>
        <w:rPr>
          <w:rFonts w:ascii="Arial" w:hAnsi="Arial" w:cs="Arial"/>
        </w:rPr>
      </w:pPr>
    </w:p>
    <w:p w14:paraId="15E8209C" w14:textId="77777777" w:rsidR="00D5384D" w:rsidRPr="00C76EF9" w:rsidRDefault="00D5384D" w:rsidP="00A23993">
      <w:pPr>
        <w:numPr>
          <w:ilvl w:val="0"/>
          <w:numId w:val="27"/>
        </w:numPr>
        <w:suppressAutoHyphens w:val="0"/>
        <w:spacing w:after="0"/>
        <w:ind w:left="426" w:hanging="426"/>
        <w:jc w:val="both"/>
        <w:rPr>
          <w:rFonts w:ascii="Arial" w:hAnsi="Arial" w:cs="Arial"/>
        </w:rPr>
      </w:pPr>
      <w:r w:rsidRPr="00C76EF9">
        <w:rPr>
          <w:rFonts w:ascii="Arial" w:hAnsi="Arial" w:cs="Arial"/>
        </w:rPr>
        <w:t xml:space="preserve">Zamawiający </w:t>
      </w:r>
      <w:r w:rsidRPr="006149C5">
        <w:rPr>
          <w:rFonts w:ascii="Arial" w:hAnsi="Arial" w:cs="Arial"/>
          <w:u w:val="single"/>
        </w:rPr>
        <w:t>nie dopuszcza</w:t>
      </w:r>
      <w:r w:rsidRPr="00C76EF9">
        <w:rPr>
          <w:rFonts w:ascii="Arial" w:hAnsi="Arial" w:cs="Arial"/>
        </w:rPr>
        <w:t xml:space="preserve"> składania ofert </w:t>
      </w:r>
      <w:r>
        <w:rPr>
          <w:rFonts w:ascii="Arial" w:hAnsi="Arial" w:cs="Arial"/>
        </w:rPr>
        <w:t>wariantowych</w:t>
      </w:r>
      <w:r w:rsidRPr="00C76EF9">
        <w:rPr>
          <w:rFonts w:ascii="Arial" w:hAnsi="Arial" w:cs="Arial"/>
        </w:rPr>
        <w:t>.</w:t>
      </w:r>
    </w:p>
    <w:p w14:paraId="0537D053" w14:textId="76A5D30E" w:rsidR="00D5384D" w:rsidRPr="009F42CC" w:rsidRDefault="00D5384D" w:rsidP="00D5384D">
      <w:pPr>
        <w:numPr>
          <w:ilvl w:val="0"/>
          <w:numId w:val="3"/>
        </w:numPr>
        <w:suppressAutoHyphens w:val="0"/>
        <w:spacing w:after="0"/>
        <w:ind w:left="426" w:hanging="426"/>
        <w:jc w:val="both"/>
        <w:rPr>
          <w:rFonts w:ascii="Arial" w:hAnsi="Arial" w:cs="Arial"/>
          <w:bCs/>
        </w:rPr>
      </w:pPr>
      <w:r w:rsidRPr="00C76EF9">
        <w:rPr>
          <w:rFonts w:ascii="Arial" w:hAnsi="Arial" w:cs="Arial"/>
          <w:bCs/>
        </w:rPr>
        <w:t xml:space="preserve">Zamówienie musi być realizowane zgodnie z warunkami umowy, której wzór stanowi załącznik </w:t>
      </w:r>
      <w:r w:rsidRPr="00671A71">
        <w:rPr>
          <w:rFonts w:ascii="Arial" w:hAnsi="Arial" w:cs="Arial"/>
          <w:bCs/>
        </w:rPr>
        <w:t xml:space="preserve">nr </w:t>
      </w:r>
      <w:r w:rsidR="000B060A">
        <w:rPr>
          <w:rFonts w:ascii="Arial" w:hAnsi="Arial" w:cs="Arial"/>
          <w:bCs/>
        </w:rPr>
        <w:t>4</w:t>
      </w:r>
      <w:r w:rsidR="000B060A" w:rsidRPr="00671A71">
        <w:rPr>
          <w:rFonts w:ascii="Arial" w:hAnsi="Arial" w:cs="Arial"/>
          <w:bCs/>
        </w:rPr>
        <w:t xml:space="preserve"> </w:t>
      </w:r>
      <w:r w:rsidRPr="00671A71">
        <w:rPr>
          <w:rFonts w:ascii="Arial" w:hAnsi="Arial" w:cs="Arial"/>
          <w:bCs/>
        </w:rPr>
        <w:t xml:space="preserve">do </w:t>
      </w:r>
      <w:proofErr w:type="spellStart"/>
      <w:r w:rsidRPr="00671A71">
        <w:rPr>
          <w:rFonts w:ascii="Arial" w:hAnsi="Arial" w:cs="Arial"/>
          <w:bCs/>
        </w:rPr>
        <w:t>SWZ</w:t>
      </w:r>
      <w:proofErr w:type="spellEnd"/>
      <w:r w:rsidRPr="00671A71">
        <w:rPr>
          <w:rFonts w:ascii="Arial" w:hAnsi="Arial" w:cs="Arial"/>
          <w:bCs/>
        </w:rPr>
        <w:t xml:space="preserve">, </w:t>
      </w:r>
      <w:r w:rsidRPr="00C76EF9">
        <w:rPr>
          <w:rFonts w:ascii="Arial" w:hAnsi="Arial" w:cs="Arial"/>
          <w:bCs/>
        </w:rPr>
        <w:t xml:space="preserve">jest integralną częścią niniejszej dokumentacji i zapisy w niej zawarte traktuje się jako warunki </w:t>
      </w:r>
      <w:r w:rsidRPr="009F42CC">
        <w:rPr>
          <w:rFonts w:ascii="Arial" w:hAnsi="Arial" w:cs="Arial"/>
          <w:bCs/>
        </w:rPr>
        <w:t>udzielenia zamówienia.</w:t>
      </w:r>
    </w:p>
    <w:p w14:paraId="493FB6DA" w14:textId="2D1601B8" w:rsidR="00D5384D" w:rsidRPr="009F42CC" w:rsidRDefault="00D5384D" w:rsidP="00D5384D">
      <w:pPr>
        <w:numPr>
          <w:ilvl w:val="0"/>
          <w:numId w:val="3"/>
        </w:numPr>
        <w:suppressAutoHyphens w:val="0"/>
        <w:spacing w:after="0"/>
        <w:ind w:left="426" w:hanging="426"/>
        <w:jc w:val="both"/>
        <w:rPr>
          <w:rFonts w:ascii="Arial" w:hAnsi="Arial" w:cs="Arial"/>
          <w:bCs/>
        </w:rPr>
      </w:pPr>
      <w:r w:rsidRPr="009F42CC">
        <w:rPr>
          <w:rFonts w:ascii="Arial" w:hAnsi="Arial" w:cs="Arial"/>
          <w:bCs/>
        </w:rPr>
        <w:t xml:space="preserve">Warunki płatności określa Wzór umowy stanowiący załącznik nr </w:t>
      </w:r>
      <w:r w:rsidR="000B060A">
        <w:rPr>
          <w:rFonts w:ascii="Arial" w:hAnsi="Arial" w:cs="Arial"/>
          <w:bCs/>
        </w:rPr>
        <w:t>4</w:t>
      </w:r>
      <w:r w:rsidR="000B060A" w:rsidRPr="009F42CC">
        <w:rPr>
          <w:rFonts w:ascii="Arial" w:hAnsi="Arial" w:cs="Arial"/>
          <w:bCs/>
        </w:rPr>
        <w:t xml:space="preserve"> </w:t>
      </w:r>
      <w:r w:rsidRPr="009F42CC">
        <w:rPr>
          <w:rFonts w:ascii="Arial" w:hAnsi="Arial" w:cs="Arial"/>
          <w:bCs/>
        </w:rPr>
        <w:t xml:space="preserve">do </w:t>
      </w:r>
      <w:proofErr w:type="spellStart"/>
      <w:r w:rsidRPr="009F42CC">
        <w:rPr>
          <w:rFonts w:ascii="Arial" w:hAnsi="Arial" w:cs="Arial"/>
          <w:bCs/>
        </w:rPr>
        <w:t>SWZ</w:t>
      </w:r>
      <w:proofErr w:type="spellEnd"/>
      <w:r w:rsidRPr="009F42CC">
        <w:rPr>
          <w:rFonts w:ascii="Arial" w:hAnsi="Arial" w:cs="Arial"/>
          <w:bCs/>
        </w:rPr>
        <w:t>.</w:t>
      </w:r>
    </w:p>
    <w:p w14:paraId="2A58E378" w14:textId="61D1F911" w:rsidR="00940015" w:rsidRPr="009F42CC" w:rsidRDefault="00940015" w:rsidP="00940015">
      <w:pPr>
        <w:numPr>
          <w:ilvl w:val="0"/>
          <w:numId w:val="3"/>
        </w:numPr>
        <w:suppressAutoHyphens w:val="0"/>
        <w:spacing w:after="0"/>
        <w:ind w:left="426" w:hanging="426"/>
        <w:jc w:val="both"/>
        <w:rPr>
          <w:rFonts w:ascii="Arial" w:hAnsi="Arial" w:cs="Arial"/>
          <w:bCs/>
        </w:rPr>
      </w:pPr>
      <w:bookmarkStart w:id="13" w:name="_Hlk102115666"/>
      <w:bookmarkStart w:id="14" w:name="_Hlk98760428"/>
      <w:r w:rsidRPr="009F42CC">
        <w:rPr>
          <w:rFonts w:ascii="Arial" w:hAnsi="Arial" w:cs="Arial"/>
          <w:bCs/>
        </w:rPr>
        <w:t>Minimalny wymagany okres gwarancji i rękojmi na przedmiot zamówienia: 60 miesięcy licząc od daty podpisania protokołu odbioru końcowego (podstawowy okres gwarancji i rękojmi – stanowi kryterium oceny ofert), z zastrzeżeniem</w:t>
      </w:r>
      <w:r w:rsidR="00621FAB" w:rsidRPr="009F42CC">
        <w:rPr>
          <w:rFonts w:ascii="Arial" w:hAnsi="Arial" w:cs="Arial"/>
          <w:bCs/>
        </w:rPr>
        <w:t>, że gwarancja na dostarczone i zamontowane oprawy oświetleniowe nie może być krótsza niż 120 miesięcy licząc od daty podpisania protokołu odbioru końcowego.</w:t>
      </w:r>
    </w:p>
    <w:bookmarkEnd w:id="13"/>
    <w:p w14:paraId="084B7F84" w14:textId="047CB523" w:rsidR="00940015" w:rsidRPr="009F42CC" w:rsidRDefault="00940015" w:rsidP="00940015">
      <w:pPr>
        <w:numPr>
          <w:ilvl w:val="0"/>
          <w:numId w:val="3"/>
        </w:numPr>
        <w:suppressAutoHyphens w:val="0"/>
        <w:spacing w:after="0"/>
        <w:ind w:left="426" w:hanging="426"/>
        <w:jc w:val="both"/>
        <w:rPr>
          <w:rFonts w:ascii="Arial" w:hAnsi="Arial" w:cs="Arial"/>
          <w:bCs/>
        </w:rPr>
      </w:pPr>
      <w:r w:rsidRPr="009F42CC">
        <w:rPr>
          <w:rFonts w:ascii="Arial" w:hAnsi="Arial" w:cs="Arial"/>
          <w:bCs/>
        </w:rPr>
        <w:t>Zaleca się, aby przed przygotowaniem i złożeniem oferty Wykonawca dokonał wizji lokalnej obszaru stanowiącego teren budowy. Wizję lokalną przewidziano w dni robocze (tj. od poniedziałku do piątku), w godzinach od</w:t>
      </w:r>
      <w:r w:rsidR="00150EEB">
        <w:rPr>
          <w:rFonts w:ascii="Arial" w:hAnsi="Arial" w:cs="Arial"/>
          <w:bCs/>
        </w:rPr>
        <w:t xml:space="preserve"> 8:00</w:t>
      </w:r>
      <w:r w:rsidRPr="009F42CC">
        <w:rPr>
          <w:rFonts w:ascii="Arial" w:hAnsi="Arial" w:cs="Arial"/>
          <w:bCs/>
        </w:rPr>
        <w:t xml:space="preserve"> do </w:t>
      </w:r>
      <w:r w:rsidR="00150EEB">
        <w:rPr>
          <w:rFonts w:ascii="Arial" w:hAnsi="Arial" w:cs="Arial"/>
          <w:bCs/>
        </w:rPr>
        <w:t xml:space="preserve">15:00. </w:t>
      </w:r>
      <w:r w:rsidRPr="009F42CC">
        <w:rPr>
          <w:rFonts w:ascii="Arial" w:hAnsi="Arial" w:cs="Arial"/>
          <w:bCs/>
        </w:rPr>
        <w:t>Osobą upoważnioną do kontaktów ze strony Zamawiającego w tej kwestii jest</w:t>
      </w:r>
      <w:r w:rsidR="00150EEB">
        <w:rPr>
          <w:rFonts w:ascii="Arial" w:hAnsi="Arial" w:cs="Arial"/>
          <w:bCs/>
        </w:rPr>
        <w:t xml:space="preserve"> </w:t>
      </w:r>
      <w:r w:rsidR="00150EEB" w:rsidRPr="00150EEB">
        <w:rPr>
          <w:rFonts w:ascii="Arial" w:hAnsi="Arial" w:cs="Arial"/>
          <w:bCs/>
        </w:rPr>
        <w:t>Zbigniew Filipiak – Sekretarz Gminy</w:t>
      </w:r>
      <w:r w:rsidRPr="009F42CC">
        <w:rPr>
          <w:rFonts w:ascii="Arial" w:hAnsi="Arial" w:cs="Arial"/>
          <w:bCs/>
        </w:rPr>
        <w:t xml:space="preserve"> (tel.</w:t>
      </w:r>
      <w:r w:rsidR="00150EEB">
        <w:rPr>
          <w:rFonts w:ascii="Arial" w:hAnsi="Arial" w:cs="Arial"/>
          <w:bCs/>
        </w:rPr>
        <w:t xml:space="preserve"> 500821920</w:t>
      </w:r>
      <w:r w:rsidRPr="009F42CC">
        <w:rPr>
          <w:rFonts w:ascii="Arial" w:hAnsi="Arial" w:cs="Arial"/>
          <w:bCs/>
        </w:rPr>
        <w:t>, adres e-mail:</w:t>
      </w:r>
      <w:r w:rsidR="00150EEB">
        <w:rPr>
          <w:rFonts w:ascii="Arial" w:hAnsi="Arial" w:cs="Arial"/>
          <w:bCs/>
        </w:rPr>
        <w:t xml:space="preserve"> sekretarz@szczawin.pl</w:t>
      </w:r>
      <w:r w:rsidRPr="009F42CC">
        <w:rPr>
          <w:rFonts w:ascii="Arial" w:hAnsi="Arial" w:cs="Arial"/>
          <w:bCs/>
        </w:rPr>
        <w:t>). Zainteresowani Wykonawcy proszeni są o zgłoszenie wniosku dokonania wizji lokalnej na podany numer faksu / adres e-mail.</w:t>
      </w:r>
    </w:p>
    <w:p w14:paraId="614E7ACE" w14:textId="77777777" w:rsidR="007C5ED3" w:rsidRDefault="007C5ED3" w:rsidP="00E06638">
      <w:pPr>
        <w:numPr>
          <w:ilvl w:val="0"/>
          <w:numId w:val="3"/>
        </w:numPr>
        <w:suppressAutoHyphens w:val="0"/>
        <w:spacing w:after="0"/>
        <w:ind w:left="426" w:hanging="426"/>
        <w:jc w:val="both"/>
        <w:rPr>
          <w:rFonts w:ascii="Arial" w:hAnsi="Arial" w:cs="Arial"/>
        </w:rPr>
      </w:pPr>
      <w:r>
        <w:rPr>
          <w:rFonts w:ascii="Arial" w:hAnsi="Arial" w:cs="Arial"/>
        </w:rPr>
        <w:t>UWAGA:</w:t>
      </w:r>
    </w:p>
    <w:p w14:paraId="56489DC1" w14:textId="763AE50F" w:rsidR="007C5ED3" w:rsidRPr="00E06638" w:rsidRDefault="007C5ED3">
      <w:pPr>
        <w:pStyle w:val="Akapitzlist"/>
        <w:numPr>
          <w:ilvl w:val="0"/>
          <w:numId w:val="50"/>
        </w:numPr>
        <w:suppressAutoHyphens w:val="0"/>
        <w:spacing w:after="0"/>
        <w:jc w:val="both"/>
        <w:rPr>
          <w:rFonts w:ascii="Arial" w:hAnsi="Arial" w:cs="Arial"/>
        </w:rPr>
      </w:pPr>
      <w:r w:rsidRPr="00E06638">
        <w:rPr>
          <w:rFonts w:ascii="Arial" w:hAnsi="Arial" w:cs="Arial"/>
        </w:rPr>
        <w:t xml:space="preserve">W każdym przypadku użycia w opisie przedmiotu zamówienia norm, ocen technicznych, specyfikacji technicznych i systemów referencji technicznych, o których mowa w art. 101 ust. 1 pkt 2 oraz ust. 3 ustawy </w:t>
      </w:r>
      <w:proofErr w:type="spellStart"/>
      <w:r w:rsidRPr="00E06638">
        <w:rPr>
          <w:rFonts w:ascii="Arial" w:hAnsi="Arial" w:cs="Arial"/>
        </w:rPr>
        <w:t>Pzp</w:t>
      </w:r>
      <w:proofErr w:type="spellEnd"/>
      <w:r w:rsidRPr="00E06638">
        <w:rPr>
          <w:rFonts w:ascii="Arial" w:hAnsi="Arial" w:cs="Arial"/>
        </w:rPr>
        <w:t xml:space="preserve"> wykonawca powinien przyjąć, że odniesieniu takiemu towarzyszą wyrazy „lub równoważne”. </w:t>
      </w:r>
    </w:p>
    <w:p w14:paraId="3AD8DF4A" w14:textId="0D6F8537"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 xml:space="preserve">W przypadku użycia w dokumentacji </w:t>
      </w:r>
      <w:r w:rsidR="00621FAB">
        <w:rPr>
          <w:rFonts w:ascii="Arial" w:hAnsi="Arial" w:cs="Arial"/>
        </w:rPr>
        <w:t xml:space="preserve">technicznej </w:t>
      </w:r>
      <w:r w:rsidRPr="007C5ED3">
        <w:rPr>
          <w:rFonts w:ascii="Arial" w:hAnsi="Arial" w:cs="Arial"/>
        </w:rPr>
        <w:t xml:space="preserve">odniesień do norm, europejskich ocen technicznych, aprobat, specyfikacji technicznych i systemów referencji technicznych Zamawiający dopuszcza rozwiązania równoważne opisywanym. Wykonawca analizując </w:t>
      </w:r>
      <w:r w:rsidR="00621FAB" w:rsidRPr="007C5ED3">
        <w:rPr>
          <w:rFonts w:ascii="Arial" w:hAnsi="Arial" w:cs="Arial"/>
        </w:rPr>
        <w:t>dokumentacj</w:t>
      </w:r>
      <w:r w:rsidR="00621FAB">
        <w:rPr>
          <w:rFonts w:ascii="Arial" w:hAnsi="Arial" w:cs="Arial"/>
        </w:rPr>
        <w:t>ę</w:t>
      </w:r>
      <w:r w:rsidR="00621FAB" w:rsidRPr="007C5ED3">
        <w:rPr>
          <w:rFonts w:ascii="Arial" w:hAnsi="Arial" w:cs="Arial"/>
        </w:rPr>
        <w:t xml:space="preserve"> </w:t>
      </w:r>
      <w:r w:rsidR="00621FAB">
        <w:rPr>
          <w:rFonts w:ascii="Arial" w:hAnsi="Arial" w:cs="Arial"/>
        </w:rPr>
        <w:t xml:space="preserve">techniczną </w:t>
      </w:r>
      <w:r w:rsidRPr="007C5ED3">
        <w:rPr>
          <w:rFonts w:ascii="Arial" w:hAnsi="Arial" w:cs="Arial"/>
        </w:rPr>
        <w:t>powinien założyć, że każdemu odniesieniu użytemu w dokumentacji projektowej towarzyszy wyraz „lub równoważne".</w:t>
      </w:r>
    </w:p>
    <w:p w14:paraId="2CFADC1F" w14:textId="7C80C212"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 xml:space="preserve">W przypadku, gdy w </w:t>
      </w:r>
      <w:r w:rsidR="00621FAB" w:rsidRPr="007C5ED3">
        <w:rPr>
          <w:rFonts w:ascii="Arial" w:hAnsi="Arial" w:cs="Arial"/>
        </w:rPr>
        <w:t xml:space="preserve">dokumentacji </w:t>
      </w:r>
      <w:r w:rsidR="00621FAB">
        <w:rPr>
          <w:rFonts w:ascii="Arial" w:hAnsi="Arial" w:cs="Arial"/>
        </w:rPr>
        <w:t xml:space="preserve">technicznej </w:t>
      </w:r>
      <w:r w:rsidRPr="007C5ED3">
        <w:rPr>
          <w:rFonts w:ascii="Arial" w:hAnsi="Arial" w:cs="Arial"/>
        </w:rPr>
        <w:t>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2EDB5A9E" w14:textId="18D2C683"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 xml:space="preserve">Użycie w </w:t>
      </w:r>
      <w:r w:rsidR="00621FAB" w:rsidRPr="007C5ED3">
        <w:rPr>
          <w:rFonts w:ascii="Arial" w:hAnsi="Arial" w:cs="Arial"/>
        </w:rPr>
        <w:t xml:space="preserve">dokumentacji </w:t>
      </w:r>
      <w:r w:rsidR="00621FAB">
        <w:rPr>
          <w:rFonts w:ascii="Arial" w:hAnsi="Arial" w:cs="Arial"/>
        </w:rPr>
        <w:t xml:space="preserve">technicznej </w:t>
      </w:r>
      <w:r w:rsidRPr="007C5ED3">
        <w:rPr>
          <w:rFonts w:ascii="Arial" w:hAnsi="Arial" w:cs="Arial"/>
        </w:rPr>
        <w:t xml:space="preserve">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w:t>
      </w:r>
      <w:r w:rsidRPr="007C5ED3">
        <w:rPr>
          <w:rFonts w:ascii="Arial" w:hAnsi="Arial" w:cs="Arial"/>
        </w:rPr>
        <w:lastRenderedPageBreak/>
        <w:t>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w:t>
      </w:r>
    </w:p>
    <w:p w14:paraId="30303292" w14:textId="29CC410F"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 xml:space="preserve">Użycie w </w:t>
      </w:r>
      <w:r w:rsidR="00621FAB" w:rsidRPr="007C5ED3">
        <w:rPr>
          <w:rFonts w:ascii="Arial" w:hAnsi="Arial" w:cs="Arial"/>
        </w:rPr>
        <w:t xml:space="preserve">dokumentacji </w:t>
      </w:r>
      <w:r w:rsidR="00621FAB">
        <w:rPr>
          <w:rFonts w:ascii="Arial" w:hAnsi="Arial" w:cs="Arial"/>
        </w:rPr>
        <w:t>technicznej</w:t>
      </w:r>
      <w:r w:rsidRPr="007C5ED3">
        <w:rPr>
          <w:rFonts w:ascii="Arial" w:hAnsi="Arial" w:cs="Arial"/>
        </w:rPr>
        <w:t xml:space="preserve">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4410D658" w14:textId="77777777"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 xml:space="preserve">Jeżeli w opisie przedmiotu zamówienia ujęto zapis wynikający z </w:t>
      </w:r>
      <w:proofErr w:type="spellStart"/>
      <w:r w:rsidRPr="007C5ED3">
        <w:rPr>
          <w:rFonts w:ascii="Arial" w:hAnsi="Arial" w:cs="Arial"/>
        </w:rPr>
        <w:t>KNR</w:t>
      </w:r>
      <w:proofErr w:type="spellEnd"/>
      <w:r w:rsidRPr="007C5ED3">
        <w:rPr>
          <w:rFonts w:ascii="Arial" w:hAnsi="Arial" w:cs="Arial"/>
        </w:rPr>
        <w:t xml:space="preserve"> lub </w:t>
      </w:r>
      <w:proofErr w:type="spellStart"/>
      <w:r w:rsidRPr="007C5ED3">
        <w:rPr>
          <w:rFonts w:ascii="Arial" w:hAnsi="Arial" w:cs="Arial"/>
        </w:rPr>
        <w:t>KNNR</w:t>
      </w:r>
      <w:proofErr w:type="spellEnd"/>
      <w:r w:rsidRPr="007C5ED3">
        <w:rPr>
          <w:rFonts w:ascii="Arial" w:hAnsi="Arial" w:cs="Arial"/>
        </w:rPr>
        <w:t xml:space="preserve"> wskazujący na konieczność wykorzystywania przy realizacji zamówienia konkretnego sprzętu o konkretnych parametrach Zamawiający dopuszcza używanie innego sprzętu o ile zapewni to osiągniecie zakładanych parametrów projektowych i nie spowoduje ryzyka niezgodności wykonanych prac z dokumentacją techniczną.</w:t>
      </w:r>
      <w:bookmarkEnd w:id="14"/>
    </w:p>
    <w:p w14:paraId="79F41542" w14:textId="1BE89792" w:rsidR="00D5384D" w:rsidRPr="00781E03" w:rsidRDefault="00D5384D" w:rsidP="00D5384D">
      <w:pPr>
        <w:numPr>
          <w:ilvl w:val="0"/>
          <w:numId w:val="3"/>
        </w:numPr>
        <w:suppressAutoHyphens w:val="0"/>
        <w:ind w:left="426" w:hanging="426"/>
        <w:jc w:val="both"/>
        <w:rPr>
          <w:rFonts w:ascii="Arial" w:hAnsi="Arial" w:cs="Arial"/>
          <w:bCs/>
        </w:rPr>
      </w:pPr>
      <w:r w:rsidRPr="00781E03">
        <w:rPr>
          <w:rFonts w:ascii="Arial" w:hAnsi="Arial" w:cs="Arial"/>
        </w:rPr>
        <w:t>Zamawiający wymaga zatrudnienia przez Wykonawcę i podwykonawcę na podstawie umowy o pracę (w rozumieniu przepisów Kodeksu pracy), osób wykonujących następujące czynności w zakresie realizacji zamówienia, jeżeli wykonanie tych czynności polega na wykonywaniu pracy w sposób określony w art. 22 §1 ustawy z dnia 26 czerwca 1974</w:t>
      </w:r>
      <w:r w:rsidR="00621FAB">
        <w:rPr>
          <w:rFonts w:ascii="Arial" w:hAnsi="Arial" w:cs="Arial"/>
        </w:rPr>
        <w:t xml:space="preserve"> </w:t>
      </w:r>
      <w:r w:rsidRPr="00781E03">
        <w:rPr>
          <w:rFonts w:ascii="Arial" w:hAnsi="Arial" w:cs="Arial"/>
        </w:rPr>
        <w:t>r. Kodeks pracy:</w:t>
      </w:r>
      <w:r w:rsidRPr="00781E03">
        <w:t xml:space="preserve"> </w:t>
      </w:r>
    </w:p>
    <w:tbl>
      <w:tblPr>
        <w:tblW w:w="0" w:type="auto"/>
        <w:jc w:val="center"/>
        <w:tblLayout w:type="fixed"/>
        <w:tblLook w:val="0000" w:firstRow="0" w:lastRow="0" w:firstColumn="0" w:lastColumn="0" w:noHBand="0" w:noVBand="0"/>
      </w:tblPr>
      <w:tblGrid>
        <w:gridCol w:w="798"/>
        <w:gridCol w:w="7406"/>
      </w:tblGrid>
      <w:tr w:rsidR="00D5384D" w14:paraId="2DE9AAF9" w14:textId="77777777" w:rsidTr="00173430">
        <w:trPr>
          <w:trHeight w:val="257"/>
          <w:jc w:val="center"/>
        </w:trPr>
        <w:tc>
          <w:tcPr>
            <w:tcW w:w="798" w:type="dxa"/>
            <w:tcBorders>
              <w:top w:val="single" w:sz="4" w:space="0" w:color="000000"/>
              <w:left w:val="single" w:sz="4" w:space="0" w:color="000000"/>
              <w:bottom w:val="single" w:sz="4" w:space="0" w:color="000000"/>
            </w:tcBorders>
          </w:tcPr>
          <w:p w14:paraId="23E08F4C" w14:textId="77777777" w:rsidR="00D5384D" w:rsidRDefault="00D5384D" w:rsidP="00173430">
            <w:pPr>
              <w:snapToGrid w:val="0"/>
              <w:jc w:val="center"/>
              <w:rPr>
                <w:rFonts w:ascii="Arial" w:hAnsi="Arial" w:cs="Arial"/>
                <w:b/>
              </w:rPr>
            </w:pPr>
            <w:r>
              <w:rPr>
                <w:rFonts w:ascii="Arial" w:hAnsi="Arial" w:cs="Arial"/>
                <w:b/>
              </w:rPr>
              <w:t>Lp.</w:t>
            </w:r>
          </w:p>
        </w:tc>
        <w:tc>
          <w:tcPr>
            <w:tcW w:w="7406" w:type="dxa"/>
            <w:tcBorders>
              <w:top w:val="single" w:sz="4" w:space="0" w:color="000000"/>
              <w:left w:val="single" w:sz="4" w:space="0" w:color="000000"/>
              <w:bottom w:val="single" w:sz="4" w:space="0" w:color="000000"/>
              <w:right w:val="single" w:sz="4" w:space="0" w:color="000000"/>
            </w:tcBorders>
          </w:tcPr>
          <w:p w14:paraId="78E61612" w14:textId="77777777" w:rsidR="00D5384D" w:rsidRDefault="00D5384D" w:rsidP="00173430">
            <w:pPr>
              <w:snapToGrid w:val="0"/>
              <w:jc w:val="center"/>
              <w:rPr>
                <w:rFonts w:ascii="Arial" w:hAnsi="Arial" w:cs="Arial"/>
              </w:rPr>
            </w:pPr>
            <w:r>
              <w:rPr>
                <w:rFonts w:ascii="Arial" w:hAnsi="Arial" w:cs="Arial"/>
                <w:b/>
              </w:rPr>
              <w:t>Rodzaj czynności</w:t>
            </w:r>
          </w:p>
        </w:tc>
      </w:tr>
      <w:tr w:rsidR="00D5384D" w14:paraId="4104D3A1" w14:textId="77777777" w:rsidTr="00173430">
        <w:trPr>
          <w:trHeight w:val="244"/>
          <w:jc w:val="center"/>
        </w:trPr>
        <w:tc>
          <w:tcPr>
            <w:tcW w:w="798" w:type="dxa"/>
            <w:tcBorders>
              <w:top w:val="single" w:sz="4" w:space="0" w:color="000000"/>
              <w:left w:val="single" w:sz="4" w:space="0" w:color="000000"/>
              <w:bottom w:val="single" w:sz="4" w:space="0" w:color="000000"/>
            </w:tcBorders>
          </w:tcPr>
          <w:p w14:paraId="7850E4CD" w14:textId="77777777" w:rsidR="00D5384D" w:rsidRDefault="00D5384D" w:rsidP="00A23993">
            <w:pPr>
              <w:pStyle w:val="Akapitzlist"/>
              <w:numPr>
                <w:ilvl w:val="0"/>
                <w:numId w:val="45"/>
              </w:numPr>
              <w:suppressAutoHyphens w:val="0"/>
              <w:snapToGrid w:val="0"/>
              <w:spacing w:after="0" w:line="240" w:lineRule="auto"/>
              <w:ind w:left="501" w:hanging="360"/>
              <w:jc w:val="center"/>
              <w:rPr>
                <w:rFonts w:ascii="Arial" w:hAnsi="Arial" w:cs="Arial"/>
              </w:rPr>
            </w:pPr>
          </w:p>
        </w:tc>
        <w:tc>
          <w:tcPr>
            <w:tcW w:w="7406" w:type="dxa"/>
            <w:tcBorders>
              <w:top w:val="single" w:sz="4" w:space="0" w:color="000000"/>
              <w:left w:val="single" w:sz="4" w:space="0" w:color="000000"/>
              <w:bottom w:val="single" w:sz="4" w:space="0" w:color="000000"/>
              <w:right w:val="single" w:sz="4" w:space="0" w:color="000000"/>
            </w:tcBorders>
          </w:tcPr>
          <w:p w14:paraId="52667E37" w14:textId="77777777" w:rsidR="00D5384D" w:rsidRPr="0006495B" w:rsidRDefault="00D5384D" w:rsidP="00173430">
            <w:pPr>
              <w:snapToGrid w:val="0"/>
              <w:spacing w:after="0"/>
              <w:jc w:val="center"/>
              <w:rPr>
                <w:rFonts w:ascii="Arial" w:hAnsi="Arial" w:cs="Arial"/>
              </w:rPr>
            </w:pPr>
            <w:r w:rsidRPr="0006495B">
              <w:rPr>
                <w:rFonts w:ascii="Arial" w:hAnsi="Arial" w:cs="Arial"/>
              </w:rPr>
              <w:t xml:space="preserve">Prace fizyczne przy wykonywaniu robót budowlanych, z wyłączeniem prac wykonywanych przez osoby pełniące samodzielne funkcje techniczne w budownictwie w rozumieniu przepisów ustawy </w:t>
            </w:r>
            <w:r>
              <w:rPr>
                <w:rFonts w:ascii="Arial" w:hAnsi="Arial" w:cs="Arial"/>
              </w:rPr>
              <w:t>Prawo budowlane</w:t>
            </w:r>
            <w:r w:rsidRPr="0006495B">
              <w:rPr>
                <w:rFonts w:ascii="Arial" w:hAnsi="Arial" w:cs="Arial"/>
              </w:rPr>
              <w:t xml:space="preserve"> </w:t>
            </w:r>
          </w:p>
        </w:tc>
      </w:tr>
    </w:tbl>
    <w:p w14:paraId="7137A48C" w14:textId="77777777" w:rsidR="00D5384D" w:rsidRDefault="00D5384D" w:rsidP="00D5384D">
      <w:pPr>
        <w:jc w:val="both"/>
      </w:pPr>
    </w:p>
    <w:p w14:paraId="7EB07F9F" w14:textId="77777777" w:rsidR="00D5384D" w:rsidRDefault="00D5384D" w:rsidP="00D5384D">
      <w:pPr>
        <w:pBdr>
          <w:top w:val="single" w:sz="4" w:space="1" w:color="000000"/>
          <w:left w:val="single" w:sz="4" w:space="1" w:color="000000"/>
          <w:bottom w:val="single" w:sz="4" w:space="1" w:color="000000"/>
          <w:right w:val="single" w:sz="4" w:space="1" w:color="000000"/>
        </w:pBdr>
        <w:ind w:left="360"/>
        <w:jc w:val="both"/>
        <w:rPr>
          <w:rFonts w:ascii="Arial" w:hAnsi="Arial" w:cs="Arial"/>
          <w:b/>
          <w:szCs w:val="20"/>
        </w:rPr>
      </w:pPr>
      <w:r>
        <w:rPr>
          <w:rFonts w:ascii="Arial" w:hAnsi="Arial" w:cs="Arial"/>
          <w:b/>
          <w:szCs w:val="20"/>
        </w:rPr>
        <w:t>UWAGA:</w:t>
      </w:r>
    </w:p>
    <w:p w14:paraId="541D0533" w14:textId="5CF06F99" w:rsidR="00D5384D" w:rsidRDefault="00D5384D" w:rsidP="00D5384D">
      <w:pPr>
        <w:pBdr>
          <w:top w:val="single" w:sz="4" w:space="1" w:color="000000"/>
          <w:left w:val="single" w:sz="4" w:space="1" w:color="000000"/>
          <w:bottom w:val="single" w:sz="4" w:space="1" w:color="000000"/>
          <w:right w:val="single" w:sz="4" w:space="1" w:color="000000"/>
        </w:pBdr>
        <w:spacing w:before="240"/>
        <w:ind w:left="360"/>
        <w:jc w:val="both"/>
        <w:rPr>
          <w:rFonts w:ascii="Arial" w:hAnsi="Arial" w:cs="Arial"/>
        </w:rPr>
      </w:pPr>
      <w:r>
        <w:rPr>
          <w:rFonts w:ascii="Arial" w:hAnsi="Arial" w:cs="Arial"/>
          <w:szCs w:val="20"/>
        </w:rPr>
        <w:t xml:space="preserve">Szczegółowe określenie sposobu dokumentowania zatrudnienia osób na podstawie umowy o pracę, uprawnień Zamawiającego w zakresie kontroli spełniania przez Wykonawcę tego wymagania, a także związanych z niespełnieniem tych wymagań sankcji i rodzaju czynności niezbędnych do realizacji zamówienia, których dotyczą wymagania zatrudnienia na podstawie umowy o pracę przez Wykonawcę lub podwykonawcę osób wykonujących czynności w trakcie realizacji zamówienia, zawarte jest we wzorze umowy stanowiącym Załącznik nr </w:t>
      </w:r>
      <w:r w:rsidR="00976F17">
        <w:rPr>
          <w:rFonts w:ascii="Arial" w:hAnsi="Arial" w:cs="Arial"/>
          <w:szCs w:val="20"/>
        </w:rPr>
        <w:t xml:space="preserve">4 </w:t>
      </w:r>
      <w:r>
        <w:rPr>
          <w:rFonts w:ascii="Arial" w:hAnsi="Arial" w:cs="Arial"/>
          <w:szCs w:val="20"/>
        </w:rPr>
        <w:t xml:space="preserve">do </w:t>
      </w:r>
      <w:proofErr w:type="spellStart"/>
      <w:r>
        <w:rPr>
          <w:rFonts w:ascii="Arial" w:hAnsi="Arial" w:cs="Arial"/>
          <w:szCs w:val="20"/>
        </w:rPr>
        <w:t>SWZ</w:t>
      </w:r>
      <w:proofErr w:type="spellEnd"/>
      <w:r>
        <w:rPr>
          <w:rFonts w:ascii="Arial" w:hAnsi="Arial" w:cs="Arial"/>
          <w:szCs w:val="20"/>
        </w:rPr>
        <w:t>.</w:t>
      </w:r>
    </w:p>
    <w:p w14:paraId="3C07C0AB" w14:textId="77777777" w:rsidR="004058CA" w:rsidRPr="00AC3B5F" w:rsidRDefault="004058CA" w:rsidP="004058CA">
      <w:pPr>
        <w:suppressAutoHyphens w:val="0"/>
        <w:spacing w:after="0"/>
        <w:ind w:left="426"/>
        <w:jc w:val="both"/>
        <w:rPr>
          <w:rFonts w:ascii="Arial" w:hAnsi="Arial" w:cs="Arial"/>
          <w:bCs/>
        </w:rPr>
      </w:pPr>
    </w:p>
    <w:p w14:paraId="695809A3" w14:textId="77777777" w:rsidR="00886ECB" w:rsidRPr="00AC3B5F" w:rsidRDefault="00886ECB" w:rsidP="00886ECB">
      <w:pPr>
        <w:suppressAutoHyphens w:val="0"/>
        <w:spacing w:after="0"/>
        <w:ind w:left="426"/>
        <w:jc w:val="both"/>
        <w:rPr>
          <w:rFonts w:ascii="Arial" w:hAnsi="Arial" w:cs="Arial"/>
          <w:bCs/>
          <w:color w:val="FF0000"/>
        </w:rPr>
      </w:pPr>
    </w:p>
    <w:p w14:paraId="34E22AAD"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TERMIN WYKONANIA ZAMÓWIENIA:</w:t>
      </w:r>
    </w:p>
    <w:p w14:paraId="389BBCC2" w14:textId="18D581EC" w:rsidR="00105ED5" w:rsidRPr="009F42CC" w:rsidRDefault="00105ED5" w:rsidP="00E33AB8">
      <w:pPr>
        <w:suppressAutoHyphens w:val="0"/>
        <w:spacing w:after="0"/>
        <w:jc w:val="both"/>
        <w:rPr>
          <w:rFonts w:ascii="Arial" w:hAnsi="Arial" w:cs="Arial"/>
          <w:bCs/>
        </w:rPr>
      </w:pPr>
      <w:bookmarkStart w:id="15" w:name="_Hlk10458373"/>
      <w:r w:rsidRPr="009F42CC">
        <w:rPr>
          <w:rFonts w:ascii="Arial" w:hAnsi="Arial" w:cs="Arial"/>
        </w:rPr>
        <w:t xml:space="preserve">Termin wykonania zamówienia: </w:t>
      </w:r>
      <w:r w:rsidR="00621FAB" w:rsidRPr="009F42CC">
        <w:rPr>
          <w:rFonts w:ascii="Arial" w:hAnsi="Arial" w:cs="Arial"/>
          <w:b/>
        </w:rPr>
        <w:t>13 miesięcy</w:t>
      </w:r>
      <w:r w:rsidR="00D5384D" w:rsidRPr="009F42CC">
        <w:rPr>
          <w:rFonts w:ascii="Arial" w:hAnsi="Arial" w:cs="Arial"/>
          <w:b/>
        </w:rPr>
        <w:t xml:space="preserve"> </w:t>
      </w:r>
      <w:r w:rsidR="00996561" w:rsidRPr="009F42CC">
        <w:rPr>
          <w:rFonts w:ascii="Arial" w:hAnsi="Arial" w:cs="Arial"/>
          <w:b/>
        </w:rPr>
        <w:t xml:space="preserve">od </w:t>
      </w:r>
      <w:r w:rsidR="00D5384D" w:rsidRPr="009F42CC">
        <w:rPr>
          <w:rFonts w:ascii="Arial" w:hAnsi="Arial" w:cs="Arial"/>
          <w:b/>
        </w:rPr>
        <w:t>podpisania umowy</w:t>
      </w:r>
      <w:r w:rsidR="00996561" w:rsidRPr="009F42CC">
        <w:rPr>
          <w:rFonts w:ascii="Arial" w:hAnsi="Arial" w:cs="Arial"/>
          <w:bCs/>
        </w:rPr>
        <w:t>.</w:t>
      </w:r>
    </w:p>
    <w:p w14:paraId="1A597310" w14:textId="749FFDCF" w:rsidR="00512B35" w:rsidRDefault="00512B35" w:rsidP="00E33AB8">
      <w:pPr>
        <w:suppressAutoHyphens w:val="0"/>
        <w:spacing w:after="0"/>
        <w:jc w:val="both"/>
        <w:rPr>
          <w:rFonts w:ascii="Arial" w:hAnsi="Arial" w:cs="Arial"/>
          <w:bCs/>
          <w:color w:val="FF0000"/>
        </w:rPr>
      </w:pPr>
    </w:p>
    <w:bookmarkEnd w:id="15"/>
    <w:p w14:paraId="0A3107E9"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WARUNKI UDZIAŁU W POSTĘPOWANIU:</w:t>
      </w:r>
    </w:p>
    <w:p w14:paraId="16093A35" w14:textId="77777777" w:rsidR="00F75D25" w:rsidRPr="00AC3B5F" w:rsidRDefault="00F75D25" w:rsidP="00F75D25">
      <w:pPr>
        <w:pStyle w:val="pzp"/>
        <w:numPr>
          <w:ilvl w:val="3"/>
          <w:numId w:val="4"/>
        </w:numPr>
        <w:ind w:left="426"/>
      </w:pPr>
      <w:r w:rsidRPr="00AC3B5F">
        <w:t>O udzielenie zamówienia mogą ubiegać się Wykonawcy, którzy nie podlegają wykluczeniu oraz spełniają warunki udziału w postępowaniu, dotyczące:</w:t>
      </w:r>
    </w:p>
    <w:p w14:paraId="3975CB44" w14:textId="247EE0A0" w:rsidR="00F75D25" w:rsidRPr="00AC3B5F" w:rsidRDefault="00F75D25" w:rsidP="00C60F58">
      <w:pPr>
        <w:pStyle w:val="pzp"/>
        <w:numPr>
          <w:ilvl w:val="0"/>
          <w:numId w:val="18"/>
        </w:numPr>
        <w:rPr>
          <w:u w:val="single"/>
        </w:rPr>
      </w:pPr>
      <w:r w:rsidRPr="00AC3B5F">
        <w:rPr>
          <w:u w:val="single"/>
        </w:rPr>
        <w:t>zdolności technicznej lub zawodowej dotyczący doświadczenia</w:t>
      </w:r>
      <w:r w:rsidR="00DE7927" w:rsidRPr="00AC3B5F">
        <w:rPr>
          <w:u w:val="single"/>
        </w:rPr>
        <w:t xml:space="preserve"> wykonawcy</w:t>
      </w:r>
      <w:r w:rsidRPr="00AC3B5F">
        <w:rPr>
          <w:u w:val="single"/>
        </w:rPr>
        <w:t>:</w:t>
      </w:r>
    </w:p>
    <w:p w14:paraId="3D5BF85C" w14:textId="29928CF2" w:rsidR="00621FAB" w:rsidRDefault="00621FAB" w:rsidP="00D65B28">
      <w:pPr>
        <w:pStyle w:val="pzp"/>
        <w:ind w:left="720" w:firstLine="0"/>
      </w:pPr>
      <w:r w:rsidRPr="00AB434F">
        <w:t xml:space="preserve">Warunek ten zostanie spełniony, jeżeli Wykonawca wykaże, że w okresie ostatnich </w:t>
      </w:r>
      <w:r>
        <w:t>pięciu</w:t>
      </w:r>
      <w:r w:rsidRPr="00AB434F">
        <w:t xml:space="preserve"> lat przed upływem </w:t>
      </w:r>
      <w:r w:rsidRPr="009F42CC">
        <w:t xml:space="preserve">terminu składania ofert, a jeżeli okres prowadzenia działalności jest krótszy </w:t>
      </w:r>
      <w:r w:rsidRPr="009F42CC">
        <w:sym w:font="Symbol" w:char="F02D"/>
      </w:r>
      <w:r w:rsidRPr="009F42CC">
        <w:t xml:space="preserve"> w tym okresie, wykonał co najmniej jedno zamówienie obejmujące zaprojektowanie budowy oświetlenia drogowego i wykonanie w oparciu o ten projekt dostawy, montażu (wraz z niezbędnymi robotami budowlanymi), uruchomienia i przekazania do eksploatacji oświetlenia drogowego, obejmującego co najmniej 350 punktów oświetleniowych, </w:t>
      </w:r>
      <w:r w:rsidRPr="009F42CC">
        <w:rPr>
          <w:u w:val="single"/>
        </w:rPr>
        <w:t>oraz załączy dowody potwierdzające, że zamówienie to zostało wykonane należycie</w:t>
      </w:r>
      <w:r w:rsidRPr="00912085">
        <w:t>.</w:t>
      </w:r>
    </w:p>
    <w:p w14:paraId="1913D3FF" w14:textId="77777777" w:rsidR="00E937F0" w:rsidRPr="00AF3BFA" w:rsidRDefault="00E937F0" w:rsidP="0003039A">
      <w:pPr>
        <w:pStyle w:val="Akapitzlist"/>
        <w:spacing w:after="120"/>
        <w:ind w:left="1080"/>
        <w:jc w:val="both"/>
        <w:rPr>
          <w:rFonts w:ascii="Arial" w:hAnsi="Arial" w:cs="Arial"/>
        </w:rPr>
      </w:pPr>
    </w:p>
    <w:p w14:paraId="7D2C765B" w14:textId="77777777" w:rsidR="00621FAB" w:rsidRDefault="00621FAB" w:rsidP="00621FAB">
      <w:pPr>
        <w:pStyle w:val="pzp"/>
        <w:pBdr>
          <w:top w:val="single" w:sz="4" w:space="1" w:color="auto"/>
          <w:left w:val="single" w:sz="4" w:space="4" w:color="auto"/>
          <w:bottom w:val="single" w:sz="4" w:space="1" w:color="auto"/>
          <w:right w:val="single" w:sz="4" w:space="4" w:color="auto"/>
        </w:pBdr>
        <w:shd w:val="clear" w:color="auto" w:fill="F2F2F2" w:themeFill="background1" w:themeFillShade="F2"/>
        <w:ind w:left="709" w:firstLine="0"/>
        <w:rPr>
          <w:sz w:val="20"/>
          <w:szCs w:val="20"/>
        </w:rPr>
      </w:pPr>
      <w:r w:rsidRPr="00AB434F">
        <w:rPr>
          <w:sz w:val="20"/>
          <w:szCs w:val="20"/>
        </w:rPr>
        <w:t>UWAGA:</w:t>
      </w:r>
    </w:p>
    <w:p w14:paraId="2E1BD7A4" w14:textId="48FDC318" w:rsidR="00621FAB" w:rsidRDefault="00621FAB" w:rsidP="00621FAB">
      <w:pPr>
        <w:pStyle w:val="pzp"/>
        <w:pBdr>
          <w:top w:val="single" w:sz="4" w:space="1" w:color="auto"/>
          <w:left w:val="single" w:sz="4" w:space="4" w:color="auto"/>
          <w:bottom w:val="single" w:sz="4" w:space="1" w:color="auto"/>
          <w:right w:val="single" w:sz="4" w:space="4" w:color="auto"/>
        </w:pBdr>
        <w:shd w:val="clear" w:color="auto" w:fill="F2F2F2" w:themeFill="background1" w:themeFillShade="F2"/>
        <w:ind w:left="709" w:firstLine="0"/>
        <w:rPr>
          <w:sz w:val="20"/>
          <w:szCs w:val="20"/>
        </w:rPr>
      </w:pPr>
      <w:r w:rsidRPr="005D2509">
        <w:rPr>
          <w:sz w:val="20"/>
          <w:szCs w:val="20"/>
        </w:rPr>
        <w:t>Zamawiający uzna w/w warunek za spełniony także w przypadku, gdy zamówieni</w:t>
      </w:r>
      <w:r>
        <w:rPr>
          <w:sz w:val="20"/>
          <w:szCs w:val="20"/>
        </w:rPr>
        <w:t>e</w:t>
      </w:r>
      <w:r w:rsidRPr="005D2509">
        <w:rPr>
          <w:sz w:val="20"/>
          <w:szCs w:val="20"/>
        </w:rPr>
        <w:t xml:space="preserve"> </w:t>
      </w:r>
      <w:r>
        <w:rPr>
          <w:sz w:val="20"/>
          <w:szCs w:val="20"/>
        </w:rPr>
        <w:t>polegało na</w:t>
      </w:r>
      <w:r w:rsidRPr="005D2509">
        <w:rPr>
          <w:sz w:val="20"/>
          <w:szCs w:val="20"/>
        </w:rPr>
        <w:t xml:space="preserve"> zaprojektowani</w:t>
      </w:r>
      <w:r>
        <w:rPr>
          <w:sz w:val="20"/>
          <w:szCs w:val="20"/>
        </w:rPr>
        <w:t>u</w:t>
      </w:r>
      <w:r w:rsidRPr="005D2509">
        <w:rPr>
          <w:sz w:val="20"/>
          <w:szCs w:val="20"/>
        </w:rPr>
        <w:t xml:space="preserve"> oraz </w:t>
      </w:r>
      <w:r>
        <w:rPr>
          <w:sz w:val="20"/>
          <w:szCs w:val="20"/>
        </w:rPr>
        <w:t xml:space="preserve">wykonaniu robót budowlanych, jeżeli roboty te obejmowały zaprojektowanie i wykonanie </w:t>
      </w:r>
      <w:r w:rsidRPr="005D2509">
        <w:rPr>
          <w:sz w:val="20"/>
          <w:szCs w:val="20"/>
        </w:rPr>
        <w:t>(z montażem i instalacją)</w:t>
      </w:r>
      <w:r>
        <w:rPr>
          <w:sz w:val="20"/>
          <w:szCs w:val="20"/>
        </w:rPr>
        <w:t xml:space="preserve"> oświetlenia ulicznego spełniającego wymogi opisane powyżej</w:t>
      </w:r>
      <w:r w:rsidRPr="005D2509">
        <w:rPr>
          <w:sz w:val="20"/>
          <w:szCs w:val="20"/>
        </w:rPr>
        <w:t xml:space="preserve">, jeżeli Wykonawca załączy dowody określające </w:t>
      </w:r>
      <w:r w:rsidRPr="00D5191D">
        <w:rPr>
          <w:sz w:val="20"/>
          <w:szCs w:val="20"/>
        </w:rPr>
        <w:t xml:space="preserve">czy te roboty budowlane zostały wykonane należycie, w szczególności informacji o tym czy roboty zostały wykonane zgodnie z przepisami </w:t>
      </w:r>
      <w:hyperlink r:id="rId15" w:anchor="/document/16796118?cm=DOCUMENT" w:tgtFrame="_blank" w:history="1">
        <w:r w:rsidRPr="00D5191D">
          <w:rPr>
            <w:sz w:val="20"/>
            <w:szCs w:val="20"/>
          </w:rPr>
          <w:t>prawa budowlanego</w:t>
        </w:r>
      </w:hyperlink>
      <w:r w:rsidRPr="00D5191D">
        <w:rPr>
          <w:sz w:val="20"/>
          <w:szCs w:val="20"/>
        </w:rPr>
        <w:t xml:space="preserve"> i prawidłowo ukończone</w:t>
      </w:r>
      <w:r w:rsidRPr="005D2509">
        <w:rPr>
          <w:sz w:val="20"/>
          <w:szCs w:val="20"/>
        </w:rPr>
        <w:t>.</w:t>
      </w:r>
    </w:p>
    <w:p w14:paraId="465A382E" w14:textId="77777777" w:rsidR="00173430" w:rsidRDefault="00173430" w:rsidP="000E247E">
      <w:pPr>
        <w:pStyle w:val="pzp"/>
        <w:ind w:left="720" w:firstLine="0"/>
      </w:pPr>
    </w:p>
    <w:p w14:paraId="0519CB10" w14:textId="68DE4AAE" w:rsidR="00173430" w:rsidRPr="00AC3B5F" w:rsidRDefault="00173430" w:rsidP="00C60F58">
      <w:pPr>
        <w:pStyle w:val="pzp"/>
        <w:numPr>
          <w:ilvl w:val="0"/>
          <w:numId w:val="18"/>
        </w:numPr>
        <w:rPr>
          <w:u w:val="single"/>
        </w:rPr>
      </w:pPr>
      <w:r w:rsidRPr="00AC3B5F">
        <w:rPr>
          <w:u w:val="single"/>
        </w:rPr>
        <w:t>zdolności technicznej lub zawodowej dotyczący osób skierowanych przez wykonawcę do realizacji zamówienia:</w:t>
      </w:r>
    </w:p>
    <w:p w14:paraId="570F9D6C" w14:textId="77777777" w:rsidR="00173430" w:rsidRDefault="00173430" w:rsidP="00173430">
      <w:pPr>
        <w:pStyle w:val="pzp"/>
        <w:ind w:left="720" w:firstLine="0"/>
      </w:pPr>
      <w:r w:rsidRPr="00AB434F">
        <w:t>Warunek ten zostanie spełniony, jeżeli Wykonawca wykaże, że do realizacji przedmiotowego zamówienia zostaną skierowane osoby spełniając</w:t>
      </w:r>
      <w:r>
        <w:t>e</w:t>
      </w:r>
      <w:r w:rsidRPr="00AB434F">
        <w:t xml:space="preserve"> poszczególne wymagania, które będą pełniły niżej wskazane funkcje:</w:t>
      </w:r>
    </w:p>
    <w:p w14:paraId="0D17208A" w14:textId="77777777" w:rsidR="00173430" w:rsidRDefault="00173430" w:rsidP="00173430">
      <w:pPr>
        <w:pStyle w:val="pzp"/>
        <w:ind w:left="720" w:firstLine="0"/>
      </w:pP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782"/>
        <w:gridCol w:w="742"/>
        <w:gridCol w:w="4447"/>
      </w:tblGrid>
      <w:tr w:rsidR="009F42CC" w:rsidRPr="009F42CC" w14:paraId="10E25BD3" w14:textId="77777777" w:rsidTr="00173430">
        <w:tc>
          <w:tcPr>
            <w:tcW w:w="534" w:type="dxa"/>
            <w:shd w:val="clear" w:color="auto" w:fill="D9D9D9"/>
          </w:tcPr>
          <w:p w14:paraId="4B48129E" w14:textId="77777777" w:rsidR="00173430" w:rsidRPr="009F42CC" w:rsidRDefault="00173430" w:rsidP="00173430">
            <w:pPr>
              <w:jc w:val="center"/>
              <w:rPr>
                <w:rFonts w:ascii="Arial" w:hAnsi="Arial" w:cs="Arial"/>
                <w:b/>
              </w:rPr>
            </w:pPr>
            <w:r w:rsidRPr="009F42CC">
              <w:rPr>
                <w:rFonts w:ascii="Arial" w:hAnsi="Arial" w:cs="Arial"/>
                <w:b/>
              </w:rPr>
              <w:t>l.p.</w:t>
            </w:r>
          </w:p>
        </w:tc>
        <w:tc>
          <w:tcPr>
            <w:tcW w:w="2782" w:type="dxa"/>
            <w:shd w:val="clear" w:color="auto" w:fill="D9D9D9"/>
          </w:tcPr>
          <w:p w14:paraId="26FF11FD" w14:textId="77777777" w:rsidR="00173430" w:rsidRPr="009F42CC" w:rsidRDefault="00173430" w:rsidP="00173430">
            <w:pPr>
              <w:jc w:val="center"/>
              <w:rPr>
                <w:rFonts w:ascii="Arial" w:hAnsi="Arial" w:cs="Arial"/>
                <w:b/>
              </w:rPr>
            </w:pPr>
            <w:r w:rsidRPr="009F42CC">
              <w:rPr>
                <w:rFonts w:ascii="Arial" w:hAnsi="Arial" w:cs="Arial"/>
                <w:b/>
              </w:rPr>
              <w:t>Funkcja</w:t>
            </w:r>
          </w:p>
        </w:tc>
        <w:tc>
          <w:tcPr>
            <w:tcW w:w="742" w:type="dxa"/>
            <w:shd w:val="clear" w:color="auto" w:fill="D9D9D9"/>
          </w:tcPr>
          <w:p w14:paraId="2261E18A" w14:textId="77777777" w:rsidR="00173430" w:rsidRPr="009F42CC" w:rsidRDefault="00173430" w:rsidP="00173430">
            <w:pPr>
              <w:jc w:val="center"/>
              <w:rPr>
                <w:rFonts w:ascii="Arial" w:hAnsi="Arial" w:cs="Arial"/>
                <w:b/>
              </w:rPr>
            </w:pPr>
            <w:r w:rsidRPr="009F42CC">
              <w:rPr>
                <w:rFonts w:ascii="Arial" w:hAnsi="Arial" w:cs="Arial"/>
                <w:b/>
              </w:rPr>
              <w:t>Ilość osób</w:t>
            </w:r>
          </w:p>
        </w:tc>
        <w:tc>
          <w:tcPr>
            <w:tcW w:w="4447" w:type="dxa"/>
            <w:shd w:val="clear" w:color="auto" w:fill="D9D9D9"/>
          </w:tcPr>
          <w:p w14:paraId="201641AD" w14:textId="77777777" w:rsidR="00173430" w:rsidRPr="009F42CC" w:rsidRDefault="00173430" w:rsidP="00173430">
            <w:pPr>
              <w:jc w:val="center"/>
              <w:rPr>
                <w:rFonts w:ascii="Arial" w:hAnsi="Arial" w:cs="Arial"/>
                <w:b/>
              </w:rPr>
            </w:pPr>
            <w:r w:rsidRPr="009F42CC">
              <w:rPr>
                <w:rFonts w:ascii="Arial" w:hAnsi="Arial" w:cs="Arial"/>
                <w:b/>
              </w:rPr>
              <w:t>Wymagania co do osoby, której będzie pełniła funkcję</w:t>
            </w:r>
          </w:p>
        </w:tc>
      </w:tr>
      <w:tr w:rsidR="009F42CC" w:rsidRPr="009F42CC" w14:paraId="7FD60DC3" w14:textId="77777777" w:rsidTr="00173430">
        <w:tc>
          <w:tcPr>
            <w:tcW w:w="534" w:type="dxa"/>
            <w:shd w:val="clear" w:color="auto" w:fill="auto"/>
          </w:tcPr>
          <w:p w14:paraId="56E95630" w14:textId="77777777" w:rsidR="00173430" w:rsidRPr="009F42CC" w:rsidRDefault="00173430" w:rsidP="00173430">
            <w:pPr>
              <w:spacing w:after="0"/>
              <w:jc w:val="center"/>
              <w:rPr>
                <w:rFonts w:ascii="Arial" w:hAnsi="Arial" w:cs="Arial"/>
                <w:b/>
              </w:rPr>
            </w:pPr>
            <w:r w:rsidRPr="009F42CC">
              <w:rPr>
                <w:rFonts w:ascii="Arial" w:hAnsi="Arial" w:cs="Arial"/>
                <w:b/>
              </w:rPr>
              <w:t>1</w:t>
            </w:r>
          </w:p>
        </w:tc>
        <w:tc>
          <w:tcPr>
            <w:tcW w:w="2782" w:type="dxa"/>
            <w:shd w:val="clear" w:color="auto" w:fill="auto"/>
          </w:tcPr>
          <w:p w14:paraId="509C538A" w14:textId="77777777" w:rsidR="00173430" w:rsidRPr="009F42CC" w:rsidRDefault="00173430" w:rsidP="00173430">
            <w:pPr>
              <w:spacing w:after="0"/>
              <w:jc w:val="center"/>
              <w:rPr>
                <w:rFonts w:ascii="Arial" w:hAnsi="Arial" w:cs="Arial"/>
                <w:b/>
              </w:rPr>
            </w:pPr>
            <w:r w:rsidRPr="009F42CC">
              <w:rPr>
                <w:rFonts w:ascii="Arial" w:hAnsi="Arial" w:cs="Arial"/>
                <w:b/>
              </w:rPr>
              <w:t>2</w:t>
            </w:r>
          </w:p>
        </w:tc>
        <w:tc>
          <w:tcPr>
            <w:tcW w:w="742" w:type="dxa"/>
          </w:tcPr>
          <w:p w14:paraId="183DC8C0" w14:textId="77777777" w:rsidR="00173430" w:rsidRPr="009F42CC" w:rsidRDefault="00173430" w:rsidP="00173430">
            <w:pPr>
              <w:suppressAutoHyphens w:val="0"/>
              <w:spacing w:after="0"/>
              <w:ind w:left="176"/>
              <w:jc w:val="center"/>
              <w:rPr>
                <w:rFonts w:ascii="Arial" w:hAnsi="Arial" w:cs="Arial"/>
                <w:b/>
              </w:rPr>
            </w:pPr>
            <w:r w:rsidRPr="009F42CC">
              <w:rPr>
                <w:rFonts w:ascii="Arial" w:hAnsi="Arial" w:cs="Arial"/>
                <w:b/>
              </w:rPr>
              <w:t>3</w:t>
            </w:r>
          </w:p>
        </w:tc>
        <w:tc>
          <w:tcPr>
            <w:tcW w:w="4447" w:type="dxa"/>
            <w:shd w:val="clear" w:color="auto" w:fill="auto"/>
          </w:tcPr>
          <w:p w14:paraId="154B2BA5" w14:textId="77777777" w:rsidR="00173430" w:rsidRPr="009F42CC" w:rsidRDefault="00173430" w:rsidP="00173430">
            <w:pPr>
              <w:suppressAutoHyphens w:val="0"/>
              <w:spacing w:after="0"/>
              <w:jc w:val="center"/>
              <w:rPr>
                <w:rFonts w:ascii="Arial" w:hAnsi="Arial" w:cs="Arial"/>
                <w:b/>
              </w:rPr>
            </w:pPr>
            <w:r w:rsidRPr="009F42CC">
              <w:rPr>
                <w:rFonts w:ascii="Arial" w:hAnsi="Arial" w:cs="Arial"/>
                <w:b/>
              </w:rPr>
              <w:t>4</w:t>
            </w:r>
          </w:p>
        </w:tc>
      </w:tr>
      <w:tr w:rsidR="009F42CC" w:rsidRPr="009F42CC" w14:paraId="20180AC9" w14:textId="77777777" w:rsidTr="00173430">
        <w:trPr>
          <w:trHeight w:val="836"/>
        </w:trPr>
        <w:tc>
          <w:tcPr>
            <w:tcW w:w="534" w:type="dxa"/>
            <w:shd w:val="clear" w:color="auto" w:fill="auto"/>
          </w:tcPr>
          <w:p w14:paraId="2895D633" w14:textId="77777777" w:rsidR="00F42460" w:rsidRPr="009F42CC" w:rsidRDefault="00F42460" w:rsidP="00A23993">
            <w:pPr>
              <w:pStyle w:val="Akapitzlist"/>
              <w:numPr>
                <w:ilvl w:val="0"/>
                <w:numId w:val="48"/>
              </w:numPr>
              <w:ind w:left="318" w:hanging="284"/>
              <w:jc w:val="center"/>
              <w:rPr>
                <w:rFonts w:ascii="Arial" w:hAnsi="Arial" w:cs="Arial"/>
                <w:b/>
              </w:rPr>
            </w:pPr>
          </w:p>
        </w:tc>
        <w:tc>
          <w:tcPr>
            <w:tcW w:w="2782" w:type="dxa"/>
            <w:shd w:val="clear" w:color="auto" w:fill="auto"/>
          </w:tcPr>
          <w:p w14:paraId="17472537" w14:textId="60A06BBD" w:rsidR="00F42460" w:rsidRPr="009F42CC" w:rsidRDefault="00F42460" w:rsidP="00F42460">
            <w:pPr>
              <w:jc w:val="center"/>
              <w:rPr>
                <w:rFonts w:ascii="Arial" w:hAnsi="Arial" w:cs="Arial"/>
                <w:b/>
              </w:rPr>
            </w:pPr>
            <w:r w:rsidRPr="009F42CC">
              <w:rPr>
                <w:rFonts w:ascii="Arial" w:hAnsi="Arial" w:cs="Arial"/>
                <w:b/>
              </w:rPr>
              <w:t xml:space="preserve"> Kierownik robót w specjalności </w:t>
            </w:r>
            <w:r w:rsidR="00667655" w:rsidRPr="009F42CC">
              <w:rPr>
                <w:rFonts w:ascii="Arial" w:hAnsi="Arial" w:cs="Arial"/>
                <w:b/>
              </w:rPr>
              <w:t xml:space="preserve">instalacyjnej w zakresie </w:t>
            </w:r>
            <w:r w:rsidR="00667655" w:rsidRPr="009F42CC">
              <w:rPr>
                <w:rFonts w:ascii="Arial" w:hAnsi="Arial" w:cs="Arial"/>
                <w:b/>
              </w:rPr>
              <w:lastRenderedPageBreak/>
              <w:t>sieci, instalacji i urządzeń elektrycznych i elektroenergetycznych</w:t>
            </w:r>
          </w:p>
        </w:tc>
        <w:tc>
          <w:tcPr>
            <w:tcW w:w="742" w:type="dxa"/>
          </w:tcPr>
          <w:p w14:paraId="1F6B7BC9" w14:textId="50C357A0" w:rsidR="00F42460" w:rsidRPr="009F42CC" w:rsidRDefault="00F42460" w:rsidP="00F42460">
            <w:pPr>
              <w:suppressAutoHyphens w:val="0"/>
              <w:ind w:left="176"/>
              <w:jc w:val="center"/>
              <w:rPr>
                <w:rFonts w:ascii="Arial" w:hAnsi="Arial" w:cs="Arial"/>
                <w:b/>
              </w:rPr>
            </w:pPr>
            <w:r w:rsidRPr="009F42CC">
              <w:rPr>
                <w:rFonts w:ascii="Arial" w:hAnsi="Arial" w:cs="Arial"/>
                <w:b/>
              </w:rPr>
              <w:lastRenderedPageBreak/>
              <w:t>1</w:t>
            </w:r>
          </w:p>
        </w:tc>
        <w:tc>
          <w:tcPr>
            <w:tcW w:w="4447" w:type="dxa"/>
            <w:shd w:val="clear" w:color="auto" w:fill="auto"/>
          </w:tcPr>
          <w:p w14:paraId="7105801F" w14:textId="3C51E8EA" w:rsidR="00F42460" w:rsidRPr="009F42CC" w:rsidRDefault="00F42460" w:rsidP="00A23993">
            <w:pPr>
              <w:numPr>
                <w:ilvl w:val="0"/>
                <w:numId w:val="47"/>
              </w:numPr>
              <w:suppressAutoHyphens w:val="0"/>
              <w:spacing w:after="0"/>
              <w:ind w:left="231" w:hanging="283"/>
              <w:jc w:val="both"/>
              <w:rPr>
                <w:rFonts w:ascii="Arial" w:hAnsi="Arial" w:cs="Arial"/>
                <w:b/>
                <w:sz w:val="20"/>
              </w:rPr>
            </w:pPr>
            <w:r w:rsidRPr="009F42CC">
              <w:rPr>
                <w:rFonts w:ascii="Arial" w:hAnsi="Arial" w:cs="Arial"/>
                <w:sz w:val="20"/>
              </w:rPr>
              <w:t xml:space="preserve">posiada uprawnienia budowlane w specjalności </w:t>
            </w:r>
            <w:r w:rsidR="00667655" w:rsidRPr="009F42CC">
              <w:rPr>
                <w:rFonts w:ascii="Arial" w:hAnsi="Arial" w:cs="Arial"/>
                <w:sz w:val="20"/>
              </w:rPr>
              <w:t xml:space="preserve">instalacyjnej w zakresie sieci, instalacji i urządzeń elektrycznych i </w:t>
            </w:r>
            <w:r w:rsidR="00667655" w:rsidRPr="009F42CC">
              <w:rPr>
                <w:rFonts w:ascii="Arial" w:hAnsi="Arial" w:cs="Arial"/>
                <w:sz w:val="20"/>
              </w:rPr>
              <w:lastRenderedPageBreak/>
              <w:t xml:space="preserve">elektroenergetycznych </w:t>
            </w:r>
            <w:r w:rsidRPr="009F42CC">
              <w:rPr>
                <w:rFonts w:ascii="Arial" w:hAnsi="Arial" w:cs="Arial"/>
                <w:sz w:val="20"/>
              </w:rPr>
              <w:t>do kierowania robotami budowlanymi;</w:t>
            </w:r>
          </w:p>
          <w:p w14:paraId="79788876" w14:textId="456F0D73" w:rsidR="00F42460" w:rsidRPr="009F42CC" w:rsidRDefault="00F42460" w:rsidP="00A23993">
            <w:pPr>
              <w:numPr>
                <w:ilvl w:val="0"/>
                <w:numId w:val="47"/>
              </w:numPr>
              <w:suppressAutoHyphens w:val="0"/>
              <w:spacing w:after="0"/>
              <w:ind w:left="231" w:hanging="283"/>
              <w:jc w:val="both"/>
              <w:rPr>
                <w:rFonts w:ascii="Arial" w:hAnsi="Arial" w:cs="Arial"/>
                <w:sz w:val="20"/>
              </w:rPr>
            </w:pPr>
            <w:r w:rsidRPr="009F42CC">
              <w:rPr>
                <w:rFonts w:ascii="Arial" w:hAnsi="Arial" w:cs="Arial"/>
                <w:sz w:val="20"/>
              </w:rPr>
              <w:t xml:space="preserve">posiada co najmniej 18-miesięczne doświadczenie zawodowe po uzyskaniu uprawnień budowlanych na stanowisku kierownika robót w specjalności </w:t>
            </w:r>
            <w:r w:rsidR="00667655" w:rsidRPr="009F42CC">
              <w:rPr>
                <w:rFonts w:ascii="Arial" w:hAnsi="Arial" w:cs="Arial"/>
                <w:sz w:val="20"/>
              </w:rPr>
              <w:t>instalacyjnej w zakresie sieci, instalacji i urządzeń elektrycznych i elektroenergetycznych</w:t>
            </w:r>
            <w:r w:rsidRPr="009F42CC">
              <w:rPr>
                <w:rFonts w:ascii="Arial" w:hAnsi="Arial" w:cs="Arial"/>
                <w:sz w:val="20"/>
              </w:rPr>
              <w:t>.</w:t>
            </w:r>
          </w:p>
        </w:tc>
      </w:tr>
      <w:tr w:rsidR="009F42CC" w:rsidRPr="009F42CC" w14:paraId="5E0595C6" w14:textId="77777777" w:rsidTr="00173430">
        <w:trPr>
          <w:trHeight w:val="836"/>
        </w:trPr>
        <w:tc>
          <w:tcPr>
            <w:tcW w:w="534" w:type="dxa"/>
            <w:shd w:val="clear" w:color="auto" w:fill="auto"/>
          </w:tcPr>
          <w:p w14:paraId="6BBB80FF" w14:textId="77777777" w:rsidR="00621FAB" w:rsidRPr="009F42CC" w:rsidRDefault="00621FAB" w:rsidP="00A23993">
            <w:pPr>
              <w:pStyle w:val="Akapitzlist"/>
              <w:numPr>
                <w:ilvl w:val="0"/>
                <w:numId w:val="48"/>
              </w:numPr>
              <w:ind w:left="318" w:hanging="284"/>
              <w:jc w:val="center"/>
              <w:rPr>
                <w:rFonts w:ascii="Arial" w:hAnsi="Arial" w:cs="Arial"/>
                <w:b/>
              </w:rPr>
            </w:pPr>
          </w:p>
        </w:tc>
        <w:tc>
          <w:tcPr>
            <w:tcW w:w="2782" w:type="dxa"/>
            <w:shd w:val="clear" w:color="auto" w:fill="auto"/>
          </w:tcPr>
          <w:p w14:paraId="1350B917" w14:textId="6519CC9C" w:rsidR="00621FAB" w:rsidRPr="009F42CC" w:rsidRDefault="00621FAB" w:rsidP="00F42460">
            <w:pPr>
              <w:jc w:val="center"/>
              <w:rPr>
                <w:rFonts w:ascii="Arial" w:hAnsi="Arial" w:cs="Arial"/>
                <w:b/>
              </w:rPr>
            </w:pPr>
            <w:r w:rsidRPr="009F42CC">
              <w:rPr>
                <w:rFonts w:ascii="Arial" w:hAnsi="Arial" w:cs="Arial"/>
                <w:b/>
              </w:rPr>
              <w:t>Projektant w specjalności instalacyjnej w zakresie sieci, instalacji i urządzeń elektrycznych i elektroenergetycznych</w:t>
            </w:r>
          </w:p>
        </w:tc>
        <w:tc>
          <w:tcPr>
            <w:tcW w:w="742" w:type="dxa"/>
          </w:tcPr>
          <w:p w14:paraId="1AD963FA" w14:textId="77777777" w:rsidR="00621FAB" w:rsidRPr="009F42CC" w:rsidRDefault="00621FAB" w:rsidP="00F42460">
            <w:pPr>
              <w:suppressAutoHyphens w:val="0"/>
              <w:ind w:left="176"/>
              <w:jc w:val="center"/>
              <w:rPr>
                <w:rFonts w:ascii="Arial" w:hAnsi="Arial" w:cs="Arial"/>
                <w:b/>
              </w:rPr>
            </w:pPr>
          </w:p>
        </w:tc>
        <w:tc>
          <w:tcPr>
            <w:tcW w:w="4447" w:type="dxa"/>
            <w:shd w:val="clear" w:color="auto" w:fill="auto"/>
          </w:tcPr>
          <w:p w14:paraId="20DD1F46" w14:textId="3D970D73" w:rsidR="00621FAB" w:rsidRPr="009F42CC" w:rsidRDefault="00621FAB" w:rsidP="00621FAB">
            <w:pPr>
              <w:numPr>
                <w:ilvl w:val="0"/>
                <w:numId w:val="47"/>
              </w:numPr>
              <w:suppressAutoHyphens w:val="0"/>
              <w:spacing w:after="0"/>
              <w:ind w:left="179" w:hanging="284"/>
              <w:jc w:val="both"/>
              <w:rPr>
                <w:rFonts w:ascii="Arial" w:hAnsi="Arial" w:cs="Arial"/>
                <w:sz w:val="20"/>
                <w:szCs w:val="20"/>
              </w:rPr>
            </w:pPr>
            <w:r w:rsidRPr="009F42CC">
              <w:rPr>
                <w:rFonts w:ascii="Arial" w:hAnsi="Arial" w:cs="Arial"/>
                <w:sz w:val="20"/>
                <w:szCs w:val="20"/>
              </w:rPr>
              <w:t>posiada uprawnienia budowlane w specjalności instalacyjnej w zakresie sieci, instalacji i urządzeń elektrycznych i elektroenergetycznych do projektowania.</w:t>
            </w:r>
          </w:p>
        </w:tc>
      </w:tr>
      <w:tr w:rsidR="009F42CC" w:rsidRPr="009F42CC" w14:paraId="78A5C00D" w14:textId="77777777" w:rsidTr="00173430">
        <w:tc>
          <w:tcPr>
            <w:tcW w:w="8505" w:type="dxa"/>
            <w:gridSpan w:val="4"/>
            <w:shd w:val="clear" w:color="auto" w:fill="F2F2F2" w:themeFill="background1" w:themeFillShade="F2"/>
          </w:tcPr>
          <w:p w14:paraId="4496B5CF" w14:textId="77777777" w:rsidR="00173430" w:rsidRPr="009F42CC" w:rsidRDefault="00173430" w:rsidP="00173430">
            <w:pPr>
              <w:suppressAutoHyphens w:val="0"/>
              <w:spacing w:after="0"/>
              <w:jc w:val="both"/>
              <w:rPr>
                <w:rFonts w:ascii="Arial" w:hAnsi="Arial" w:cs="Arial"/>
                <w:sz w:val="20"/>
                <w:szCs w:val="20"/>
              </w:rPr>
            </w:pPr>
            <w:r w:rsidRPr="009F42CC">
              <w:rPr>
                <w:rFonts w:ascii="Arial" w:hAnsi="Arial" w:cs="Arial"/>
                <w:sz w:val="20"/>
                <w:szCs w:val="20"/>
              </w:rPr>
              <w:t>UWAGA:</w:t>
            </w:r>
          </w:p>
          <w:p w14:paraId="64C9A19C" w14:textId="06198051" w:rsidR="00173430" w:rsidRPr="009F42CC" w:rsidRDefault="00173430" w:rsidP="00A23993">
            <w:pPr>
              <w:pStyle w:val="Akapitzlist"/>
              <w:numPr>
                <w:ilvl w:val="0"/>
                <w:numId w:val="46"/>
              </w:numPr>
              <w:suppressAutoHyphens w:val="0"/>
              <w:spacing w:after="0"/>
              <w:ind w:left="318" w:hanging="318"/>
              <w:jc w:val="both"/>
              <w:rPr>
                <w:rFonts w:ascii="Arial" w:hAnsi="Arial" w:cs="Arial"/>
                <w:sz w:val="20"/>
                <w:szCs w:val="20"/>
              </w:rPr>
            </w:pPr>
            <w:r w:rsidRPr="009F42CC">
              <w:rPr>
                <w:rFonts w:ascii="Arial" w:hAnsi="Arial" w:cs="Arial"/>
                <w:sz w:val="20"/>
                <w:szCs w:val="20"/>
              </w:rPr>
              <w:t xml:space="preserve">ilekroć w </w:t>
            </w:r>
            <w:proofErr w:type="spellStart"/>
            <w:r w:rsidRPr="009F42CC">
              <w:rPr>
                <w:rFonts w:ascii="Arial" w:hAnsi="Arial" w:cs="Arial"/>
                <w:sz w:val="20"/>
                <w:szCs w:val="20"/>
              </w:rPr>
              <w:t>SWZ</w:t>
            </w:r>
            <w:proofErr w:type="spellEnd"/>
            <w:r w:rsidRPr="009F42CC">
              <w:rPr>
                <w:rFonts w:ascii="Arial" w:hAnsi="Arial" w:cs="Arial"/>
                <w:sz w:val="20"/>
                <w:szCs w:val="20"/>
              </w:rPr>
              <w:t xml:space="preserve"> mowa jest o uprawnieniach budowlanych do kierowania robotami budowlanymi, należy przez to rozumieć  uprawnienia budowlane do kierowania robotami budowlanymi w rozumieniu przepisów Prawa budowlanego lub odpowiadające im ważne uprawnienia budowlane, które zostały wydane na podstawie wcześniej obowiązujących przepisów bądź odpowiadające im uprawnienia wydane obywatelom państw członkowskich Unii Europejskiej, Konfederacji Szwajcarskiej lub państw członkowskich Europejskiego Porozumienia o Wolnym Handlu (EFTA), których odpowiednie kwalifikacje zostały uznane na zasadach określonych w ustawie z dnia 22 grudnia </w:t>
            </w:r>
            <w:proofErr w:type="spellStart"/>
            <w:r w:rsidRPr="009F42CC">
              <w:rPr>
                <w:rFonts w:ascii="Arial" w:hAnsi="Arial" w:cs="Arial"/>
                <w:sz w:val="20"/>
                <w:szCs w:val="20"/>
              </w:rPr>
              <w:t>2015r</w:t>
            </w:r>
            <w:proofErr w:type="spellEnd"/>
            <w:r w:rsidRPr="009F42CC">
              <w:rPr>
                <w:rFonts w:ascii="Arial" w:hAnsi="Arial" w:cs="Arial"/>
                <w:sz w:val="20"/>
                <w:szCs w:val="20"/>
              </w:rPr>
              <w:t xml:space="preserve">. </w:t>
            </w:r>
            <w:r w:rsidRPr="009F42CC">
              <w:rPr>
                <w:rFonts w:ascii="Arial" w:hAnsi="Arial" w:cs="Arial"/>
                <w:sz w:val="20"/>
              </w:rPr>
              <w:t xml:space="preserve">o zasadach uznawania kwalifikacji zawodowych nabytych w państwach członkowskich Unii Europejskiej (Dz. U. z </w:t>
            </w:r>
            <w:proofErr w:type="spellStart"/>
            <w:r w:rsidRPr="009F42CC">
              <w:rPr>
                <w:rFonts w:ascii="Arial" w:hAnsi="Arial" w:cs="Arial"/>
                <w:sz w:val="20"/>
              </w:rPr>
              <w:t>2018r</w:t>
            </w:r>
            <w:proofErr w:type="spellEnd"/>
            <w:r w:rsidRPr="009F42CC">
              <w:rPr>
                <w:rFonts w:ascii="Arial" w:hAnsi="Arial" w:cs="Arial"/>
                <w:sz w:val="20"/>
              </w:rPr>
              <w:t>., poz. 2272, ze zm.)</w:t>
            </w:r>
            <w:r w:rsidRPr="009F42CC">
              <w:rPr>
                <w:rFonts w:ascii="Arial" w:hAnsi="Arial" w:cs="Arial"/>
                <w:sz w:val="20"/>
                <w:lang w:eastAsia="pl-PL"/>
              </w:rPr>
              <w:t>;</w:t>
            </w:r>
          </w:p>
          <w:p w14:paraId="16AF11DE" w14:textId="345875FB" w:rsidR="00173430" w:rsidRPr="009F42CC" w:rsidRDefault="00173430" w:rsidP="00A23993">
            <w:pPr>
              <w:pStyle w:val="Akapitzlist"/>
              <w:numPr>
                <w:ilvl w:val="0"/>
                <w:numId w:val="46"/>
              </w:numPr>
              <w:suppressAutoHyphens w:val="0"/>
              <w:spacing w:after="0"/>
              <w:ind w:left="318" w:hanging="318"/>
              <w:jc w:val="both"/>
              <w:rPr>
                <w:rFonts w:ascii="Arial" w:hAnsi="Arial" w:cs="Arial"/>
                <w:sz w:val="20"/>
                <w:szCs w:val="20"/>
              </w:rPr>
            </w:pPr>
            <w:r w:rsidRPr="009F42CC">
              <w:rPr>
                <w:rFonts w:ascii="Arial" w:hAnsi="Arial" w:cs="Arial"/>
                <w:sz w:val="20"/>
                <w:szCs w:val="20"/>
              </w:rPr>
              <w:t>jeżeli wymiar wymaganego doświadczenia, które muszą posiadać osoby skierowane do realizacji przedmiotowego zamówienia,</w:t>
            </w:r>
            <w:r w:rsidR="00CC26F2" w:rsidRPr="009F42CC">
              <w:rPr>
                <w:rFonts w:ascii="Arial" w:hAnsi="Arial" w:cs="Arial"/>
                <w:sz w:val="20"/>
                <w:szCs w:val="20"/>
              </w:rPr>
              <w:t xml:space="preserve"> </w:t>
            </w:r>
            <w:r w:rsidRPr="009F42CC">
              <w:rPr>
                <w:rFonts w:ascii="Arial" w:hAnsi="Arial" w:cs="Arial"/>
                <w:sz w:val="20"/>
                <w:szCs w:val="20"/>
              </w:rPr>
              <w:t xml:space="preserve">został w powyższej tabeli określony w miesiącach, należy przez to rozumieć </w:t>
            </w:r>
            <w:r w:rsidRPr="009F42CC">
              <w:rPr>
                <w:rFonts w:ascii="Arial" w:hAnsi="Arial" w:cs="Arial"/>
                <w:sz w:val="20"/>
                <w:szCs w:val="20"/>
                <w:u w:val="single"/>
              </w:rPr>
              <w:t>pełne</w:t>
            </w:r>
            <w:r w:rsidRPr="009F42CC">
              <w:rPr>
                <w:rFonts w:ascii="Arial" w:hAnsi="Arial" w:cs="Arial"/>
                <w:sz w:val="20"/>
                <w:szCs w:val="20"/>
              </w:rPr>
              <w:t xml:space="preserve"> miesiące</w:t>
            </w:r>
            <w:r w:rsidR="00621FAB" w:rsidRPr="009F42CC">
              <w:rPr>
                <w:rFonts w:ascii="Arial" w:hAnsi="Arial" w:cs="Arial"/>
                <w:sz w:val="20"/>
                <w:szCs w:val="20"/>
              </w:rPr>
              <w:t>;</w:t>
            </w:r>
          </w:p>
          <w:p w14:paraId="7887466D" w14:textId="2D3EE553" w:rsidR="00621FAB" w:rsidRPr="009F42CC" w:rsidRDefault="00621FAB" w:rsidP="00A23993">
            <w:pPr>
              <w:pStyle w:val="Akapitzlist"/>
              <w:numPr>
                <w:ilvl w:val="0"/>
                <w:numId w:val="46"/>
              </w:numPr>
              <w:suppressAutoHyphens w:val="0"/>
              <w:spacing w:after="0"/>
              <w:ind w:left="318" w:hanging="318"/>
              <w:jc w:val="both"/>
              <w:rPr>
                <w:rFonts w:ascii="Arial" w:hAnsi="Arial" w:cs="Arial"/>
                <w:sz w:val="20"/>
                <w:szCs w:val="20"/>
              </w:rPr>
            </w:pPr>
            <w:r w:rsidRPr="009F42CC">
              <w:rPr>
                <w:rFonts w:ascii="Arial" w:hAnsi="Arial" w:cs="Arial"/>
                <w:sz w:val="20"/>
                <w:szCs w:val="20"/>
              </w:rPr>
              <w:t xml:space="preserve">Zamawiający </w:t>
            </w:r>
            <w:r w:rsidRPr="009F42CC">
              <w:rPr>
                <w:rFonts w:ascii="Arial" w:hAnsi="Arial" w:cs="Arial"/>
                <w:sz w:val="20"/>
                <w:szCs w:val="20"/>
                <w:u w:val="single"/>
              </w:rPr>
              <w:t>dopuszcza</w:t>
            </w:r>
            <w:r w:rsidRPr="009F42CC">
              <w:rPr>
                <w:rFonts w:ascii="Arial" w:hAnsi="Arial" w:cs="Arial"/>
                <w:sz w:val="20"/>
                <w:szCs w:val="20"/>
              </w:rPr>
              <w:t xml:space="preserve"> przedstawienie jednej osoby do pełnienia obu funkcji wymienionych powyżej, jeżeli będzie ona spełniała łącznie warunki wymagane dla obu tych funkcji.</w:t>
            </w:r>
          </w:p>
        </w:tc>
      </w:tr>
    </w:tbl>
    <w:p w14:paraId="09C5A7B0" w14:textId="54D968F0" w:rsidR="00173430" w:rsidRDefault="00173430" w:rsidP="00173430">
      <w:pPr>
        <w:pStyle w:val="pzp"/>
        <w:ind w:left="720" w:firstLine="0"/>
      </w:pPr>
    </w:p>
    <w:p w14:paraId="72561E34" w14:textId="2C4FEB5A" w:rsidR="002C766B" w:rsidRPr="00AC3B5F" w:rsidRDefault="00391326" w:rsidP="002C766B">
      <w:pPr>
        <w:pStyle w:val="pzp"/>
        <w:numPr>
          <w:ilvl w:val="0"/>
          <w:numId w:val="18"/>
        </w:numPr>
        <w:rPr>
          <w:u w:val="single"/>
        </w:rPr>
      </w:pPr>
      <w:r w:rsidRPr="00391326">
        <w:rPr>
          <w:u w:val="single"/>
        </w:rPr>
        <w:t>sytuacji ekonomicznej lub finansowej</w:t>
      </w:r>
      <w:r>
        <w:t>:</w:t>
      </w:r>
    </w:p>
    <w:p w14:paraId="71F85F13" w14:textId="65601D5B" w:rsidR="00275D2C" w:rsidRPr="009F42CC" w:rsidRDefault="002C766B" w:rsidP="00275D2C">
      <w:pPr>
        <w:pStyle w:val="pzp"/>
        <w:ind w:left="720" w:firstLine="0"/>
      </w:pPr>
      <w:r w:rsidRPr="00AB434F">
        <w:t xml:space="preserve">Warunek ten zostanie spełniony, jeżeli </w:t>
      </w:r>
      <w:r w:rsidRPr="009F42CC">
        <w:t>Wykonawca wykaże, że</w:t>
      </w:r>
      <w:r w:rsidR="00391326" w:rsidRPr="009F42CC">
        <w:t xml:space="preserve"> posiada zdolność kredytową lub środki finansowe</w:t>
      </w:r>
      <w:r w:rsidR="00DC0B51" w:rsidRPr="009F42CC">
        <w:t xml:space="preserve"> </w:t>
      </w:r>
      <w:r w:rsidR="006B2ED6" w:rsidRPr="009F42CC">
        <w:t xml:space="preserve">w wysokości nie niższej niż </w:t>
      </w:r>
      <w:r w:rsidR="00012B4F" w:rsidRPr="009F42CC">
        <w:t>2</w:t>
      </w:r>
      <w:r w:rsidR="00621FAB" w:rsidRPr="009F42CC">
        <w:t>.0</w:t>
      </w:r>
      <w:r w:rsidR="00DC0B51" w:rsidRPr="009F42CC">
        <w:t>00.000 złotych.</w:t>
      </w:r>
    </w:p>
    <w:p w14:paraId="76EE9D24" w14:textId="77777777" w:rsidR="00275D2C" w:rsidRPr="00562280"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Arial" w:eastAsiaTheme="minorHAnsi" w:hAnsi="Arial" w:cs="Arial"/>
          <w:b/>
          <w:i/>
          <w:sz w:val="20"/>
          <w:szCs w:val="20"/>
          <w:lang w:eastAsia="en-US"/>
        </w:rPr>
      </w:pPr>
      <w:r w:rsidRPr="00562280">
        <w:rPr>
          <w:rFonts w:ascii="Arial" w:eastAsiaTheme="minorHAnsi" w:hAnsi="Arial" w:cs="Arial"/>
          <w:b/>
          <w:i/>
          <w:sz w:val="20"/>
          <w:szCs w:val="20"/>
          <w:lang w:eastAsia="en-US"/>
        </w:rPr>
        <w:t>UWAGA:</w:t>
      </w:r>
    </w:p>
    <w:p w14:paraId="3B0F5EFF" w14:textId="1C0C79F0" w:rsidR="00275D2C" w:rsidRPr="00562280"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Arial" w:eastAsiaTheme="minorHAnsi" w:hAnsi="Arial" w:cs="Arial"/>
          <w:b/>
          <w:i/>
          <w:sz w:val="20"/>
          <w:szCs w:val="20"/>
          <w:lang w:eastAsia="en-US"/>
        </w:rPr>
      </w:pPr>
      <w:r w:rsidRPr="00562280">
        <w:rPr>
          <w:rFonts w:ascii="Arial" w:eastAsiaTheme="minorHAnsi" w:hAnsi="Arial" w:cs="Arial"/>
          <w:b/>
          <w:i/>
          <w:sz w:val="20"/>
          <w:szCs w:val="20"/>
          <w:lang w:eastAsia="en-US"/>
        </w:rPr>
        <w:t xml:space="preserve">Zamawiający, w celu przeliczenia na PLN wszystkich wartości i danych finansowych podanych w innych walutach, zastosuje średni kurs Narodowego Banku Polskiego (NBP) aktualny na dzień publikacji ogłoszenia o zamówieniu, ogłaszany w sposób przewidziany w §8 uchwały Zarządu NBP nr 51/2002 z dnia 23 września </w:t>
      </w:r>
      <w:proofErr w:type="spellStart"/>
      <w:proofErr w:type="gramStart"/>
      <w:r w:rsidRPr="00562280">
        <w:rPr>
          <w:rFonts w:ascii="Arial" w:eastAsiaTheme="minorHAnsi" w:hAnsi="Arial" w:cs="Arial"/>
          <w:b/>
          <w:i/>
          <w:sz w:val="20"/>
          <w:szCs w:val="20"/>
          <w:lang w:eastAsia="en-US"/>
        </w:rPr>
        <w:t>2002r</w:t>
      </w:r>
      <w:proofErr w:type="spellEnd"/>
      <w:r w:rsidRPr="00562280">
        <w:rPr>
          <w:rFonts w:ascii="Arial" w:eastAsiaTheme="minorHAnsi" w:hAnsi="Arial" w:cs="Arial"/>
          <w:b/>
          <w:i/>
          <w:sz w:val="20"/>
          <w:szCs w:val="20"/>
          <w:lang w:eastAsia="en-US"/>
        </w:rPr>
        <w:t>.</w:t>
      </w:r>
      <w:proofErr w:type="gramEnd"/>
      <w:r w:rsidRPr="00562280">
        <w:rPr>
          <w:rFonts w:ascii="Arial" w:eastAsiaTheme="minorHAnsi" w:hAnsi="Arial" w:cs="Arial"/>
          <w:b/>
          <w:i/>
          <w:sz w:val="20"/>
          <w:szCs w:val="20"/>
          <w:lang w:eastAsia="en-US"/>
        </w:rPr>
        <w:t xml:space="preserve"> w sprawie sposobu wyliczania i ogłaszania bieżących kursów walut obcych (</w:t>
      </w:r>
      <w:r w:rsidR="00621FAB" w:rsidRPr="00621FAB">
        <w:rPr>
          <w:rFonts w:ascii="Arial" w:eastAsiaTheme="minorHAnsi" w:hAnsi="Arial" w:cs="Arial"/>
          <w:b/>
          <w:i/>
          <w:sz w:val="20"/>
          <w:szCs w:val="20"/>
          <w:lang w:eastAsia="en-US"/>
        </w:rPr>
        <w:t xml:space="preserve">tekst jedn.: Dz. Urz. NBP z </w:t>
      </w:r>
      <w:proofErr w:type="spellStart"/>
      <w:r w:rsidR="00621FAB" w:rsidRPr="00621FAB">
        <w:rPr>
          <w:rFonts w:ascii="Arial" w:eastAsiaTheme="minorHAnsi" w:hAnsi="Arial" w:cs="Arial"/>
          <w:b/>
          <w:i/>
          <w:sz w:val="20"/>
          <w:szCs w:val="20"/>
          <w:lang w:eastAsia="en-US"/>
        </w:rPr>
        <w:t>2017r</w:t>
      </w:r>
      <w:proofErr w:type="spellEnd"/>
      <w:r w:rsidR="00621FAB" w:rsidRPr="00621FAB">
        <w:rPr>
          <w:rFonts w:ascii="Arial" w:eastAsiaTheme="minorHAnsi" w:hAnsi="Arial" w:cs="Arial"/>
          <w:b/>
          <w:i/>
          <w:sz w:val="20"/>
          <w:szCs w:val="20"/>
          <w:lang w:eastAsia="en-US"/>
        </w:rPr>
        <w:t xml:space="preserve">., poz. 15, z </w:t>
      </w:r>
      <w:proofErr w:type="spellStart"/>
      <w:r w:rsidR="00621FAB" w:rsidRPr="00621FAB">
        <w:rPr>
          <w:rFonts w:ascii="Arial" w:eastAsiaTheme="minorHAnsi" w:hAnsi="Arial" w:cs="Arial"/>
          <w:b/>
          <w:i/>
          <w:sz w:val="20"/>
          <w:szCs w:val="20"/>
          <w:lang w:eastAsia="en-US"/>
        </w:rPr>
        <w:t>późń</w:t>
      </w:r>
      <w:proofErr w:type="spellEnd"/>
      <w:r w:rsidR="00621FAB" w:rsidRPr="00621FAB">
        <w:rPr>
          <w:rFonts w:ascii="Arial" w:eastAsiaTheme="minorHAnsi" w:hAnsi="Arial" w:cs="Arial"/>
          <w:b/>
          <w:i/>
          <w:sz w:val="20"/>
          <w:szCs w:val="20"/>
          <w:lang w:eastAsia="en-US"/>
        </w:rPr>
        <w:t>. zm.</w:t>
      </w:r>
      <w:r w:rsidRPr="00562280">
        <w:rPr>
          <w:rFonts w:ascii="Arial" w:eastAsiaTheme="minorHAnsi" w:hAnsi="Arial" w:cs="Arial"/>
          <w:b/>
          <w:i/>
          <w:sz w:val="20"/>
          <w:szCs w:val="20"/>
          <w:lang w:eastAsia="en-US"/>
        </w:rPr>
        <w:t>).</w:t>
      </w:r>
    </w:p>
    <w:p w14:paraId="39A7D6F7" w14:textId="77777777" w:rsidR="00275D2C" w:rsidRDefault="00275D2C" w:rsidP="00275D2C">
      <w:pPr>
        <w:pStyle w:val="pzp"/>
        <w:ind w:left="720" w:firstLine="0"/>
      </w:pPr>
    </w:p>
    <w:p w14:paraId="22B4268E" w14:textId="31936D10" w:rsidR="00F75D25" w:rsidRPr="00AC3B5F" w:rsidRDefault="00F75D25" w:rsidP="0080173A">
      <w:pPr>
        <w:pStyle w:val="Akapitzlist"/>
        <w:numPr>
          <w:ilvl w:val="3"/>
          <w:numId w:val="4"/>
        </w:numPr>
        <w:tabs>
          <w:tab w:val="clear" w:pos="0"/>
          <w:tab w:val="num" w:pos="426"/>
        </w:tabs>
        <w:suppressAutoHyphens w:val="0"/>
        <w:autoSpaceDE w:val="0"/>
        <w:autoSpaceDN w:val="0"/>
        <w:adjustRightInd w:val="0"/>
        <w:spacing w:before="240" w:after="0"/>
        <w:ind w:left="426" w:hanging="426"/>
        <w:jc w:val="both"/>
        <w:rPr>
          <w:rFonts w:ascii="Arial" w:eastAsiaTheme="minorHAnsi" w:hAnsi="Arial" w:cs="Arial"/>
          <w:lang w:eastAsia="en-US"/>
        </w:rPr>
      </w:pPr>
      <w:r w:rsidRPr="00AC3B5F">
        <w:rPr>
          <w:rFonts w:ascii="Arial" w:eastAsiaTheme="minorHAnsi" w:hAnsi="Arial" w:cs="Arial"/>
          <w:lang w:eastAsia="en-US"/>
        </w:rPr>
        <w:t>Zamawiający wyklucza z postępowania:</w:t>
      </w:r>
    </w:p>
    <w:p w14:paraId="7437D665" w14:textId="391BC187" w:rsidR="00F75D25" w:rsidRPr="00AC3B5F" w:rsidRDefault="00F75D2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lastRenderedPageBreak/>
        <w:t>wykonawców, którzy nie wykazali spełnienia warunków udziału w postępowaniu,</w:t>
      </w:r>
      <w:r w:rsidRPr="00AC3B5F">
        <w:rPr>
          <w:rFonts w:ascii="Arial" w:eastAsiaTheme="minorHAnsi" w:hAnsi="Arial" w:cs="Arial"/>
          <w:lang w:eastAsia="en-US"/>
        </w:rPr>
        <w:br/>
        <w:t xml:space="preserve">o których mowa w Rozdz. V ust. 1 </w:t>
      </w:r>
      <w:proofErr w:type="spellStart"/>
      <w:r w:rsidRPr="00AC3B5F">
        <w:rPr>
          <w:rFonts w:ascii="Arial" w:eastAsiaTheme="minorHAnsi" w:hAnsi="Arial" w:cs="Arial"/>
          <w:lang w:eastAsia="en-US"/>
        </w:rPr>
        <w:t>SWZ</w:t>
      </w:r>
      <w:proofErr w:type="spellEnd"/>
      <w:r w:rsidRPr="00AC3B5F">
        <w:rPr>
          <w:rFonts w:ascii="Arial" w:eastAsiaTheme="minorHAnsi" w:hAnsi="Arial" w:cs="Arial"/>
          <w:lang w:eastAsia="en-US"/>
        </w:rPr>
        <w:t>;</w:t>
      </w:r>
    </w:p>
    <w:p w14:paraId="1D28E577" w14:textId="63A4061E" w:rsidR="00F75D25" w:rsidRPr="00AC3B5F" w:rsidRDefault="00F75D2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 xml:space="preserve">wykonawców, którzy nie wykazali, że nie zachodzą wobec nich przesłanki określone w art. </w:t>
      </w:r>
      <w:r w:rsidR="00E1667B" w:rsidRPr="00AC3B5F">
        <w:rPr>
          <w:rFonts w:ascii="Arial" w:eastAsiaTheme="minorHAnsi" w:hAnsi="Arial" w:cs="Arial"/>
          <w:lang w:eastAsia="en-US"/>
        </w:rPr>
        <w:t xml:space="preserve">108 ust. 1 ustawy </w:t>
      </w:r>
      <w:proofErr w:type="spellStart"/>
      <w:r w:rsidR="00E1667B" w:rsidRPr="00AC3B5F">
        <w:rPr>
          <w:rFonts w:ascii="Arial" w:eastAsiaTheme="minorHAnsi" w:hAnsi="Arial" w:cs="Arial"/>
          <w:lang w:eastAsia="en-US"/>
        </w:rPr>
        <w:t>PZP</w:t>
      </w:r>
      <w:proofErr w:type="spellEnd"/>
      <w:r w:rsidR="00E1667B" w:rsidRPr="00AC3B5F">
        <w:rPr>
          <w:rFonts w:ascii="Arial" w:eastAsiaTheme="minorHAnsi" w:hAnsi="Arial" w:cs="Arial"/>
          <w:lang w:eastAsia="en-US"/>
        </w:rPr>
        <w:t>;</w:t>
      </w:r>
    </w:p>
    <w:p w14:paraId="1A07A60D" w14:textId="0B306EBF" w:rsidR="00084195" w:rsidRDefault="0008419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wykonawców, którzy nie wykazali, że nie zachodzi wobec nich przesłanka określone w art. 10</w:t>
      </w:r>
      <w:r w:rsidR="009D7B8E" w:rsidRPr="00AC3B5F">
        <w:rPr>
          <w:rFonts w:ascii="Arial" w:eastAsiaTheme="minorHAnsi" w:hAnsi="Arial" w:cs="Arial"/>
          <w:lang w:eastAsia="en-US"/>
        </w:rPr>
        <w:t>9</w:t>
      </w:r>
      <w:r w:rsidRPr="00AC3B5F">
        <w:rPr>
          <w:rFonts w:ascii="Arial" w:eastAsiaTheme="minorHAnsi" w:hAnsi="Arial" w:cs="Arial"/>
          <w:lang w:eastAsia="en-US"/>
        </w:rPr>
        <w:t xml:space="preserve"> ust. </w:t>
      </w:r>
      <w:r w:rsidR="009D7B8E" w:rsidRPr="00AC3B5F">
        <w:rPr>
          <w:rFonts w:ascii="Arial" w:eastAsiaTheme="minorHAnsi" w:hAnsi="Arial" w:cs="Arial"/>
          <w:lang w:eastAsia="en-US"/>
        </w:rPr>
        <w:t xml:space="preserve">1 pkt </w:t>
      </w:r>
      <w:r w:rsidR="00173430">
        <w:rPr>
          <w:rFonts w:ascii="Arial" w:eastAsiaTheme="minorHAnsi" w:hAnsi="Arial" w:cs="Arial"/>
          <w:lang w:eastAsia="en-US"/>
        </w:rPr>
        <w:t>1, 4-10</w:t>
      </w:r>
      <w:r w:rsidRPr="00AC3B5F">
        <w:rPr>
          <w:rFonts w:ascii="Arial" w:eastAsiaTheme="minorHAnsi" w:hAnsi="Arial" w:cs="Arial"/>
          <w:lang w:eastAsia="en-US"/>
        </w:rPr>
        <w:t xml:space="preserve"> ustawy </w:t>
      </w:r>
      <w:proofErr w:type="spellStart"/>
      <w:r w:rsidRPr="00AC3B5F">
        <w:rPr>
          <w:rFonts w:ascii="Arial" w:eastAsiaTheme="minorHAnsi" w:hAnsi="Arial" w:cs="Arial"/>
          <w:lang w:eastAsia="en-US"/>
        </w:rPr>
        <w:t>PZP</w:t>
      </w:r>
      <w:proofErr w:type="spellEnd"/>
      <w:r w:rsidR="00C213F0">
        <w:rPr>
          <w:rFonts w:ascii="Arial" w:eastAsiaTheme="minorHAnsi" w:hAnsi="Arial" w:cs="Arial"/>
          <w:lang w:eastAsia="en-US"/>
        </w:rPr>
        <w:t>;</w:t>
      </w:r>
    </w:p>
    <w:p w14:paraId="5C153AB3" w14:textId="055350B5" w:rsidR="00C213F0" w:rsidRPr="00AC3B5F" w:rsidRDefault="00BF64B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BF64B5">
        <w:rPr>
          <w:rFonts w:ascii="Arial" w:eastAsiaTheme="minorHAnsi" w:hAnsi="Arial" w:cs="Arial"/>
          <w:lang w:eastAsia="en-US"/>
        </w:rPr>
        <w:t xml:space="preserve">Wykonawców, wobec których zachodzi podstawa wykluczenia wskazana w art. 7 ust. 1 ustawy z dnia 13 kwietnia 2022 r. o szczególnych rozwiązaniach w zakresie przeciwdziałania wspieraniu agresji na Ukrainę oraz służących ochronie bezpieczeństwa narodowego (Dz. U. poz. 835), z uwzględnieniem początku okresu wykluczenia wskazanego w art. 22 pkt 1 tej ustawy. Na potwierdzenie, że wobec Wykonawcy nie zachodzi podstawa wykluczenia wskazana w art. 7 ust. 1 ustawy z dnia 13 kwietnia 2022 r. o szczególnych rozwiązaniach w zakresie przeciwdziałania wspieraniu agresji na Ukrainę oraz służących ochronie bezpieczeństwa narodowego, Zamawiający żąda złożenia przez Wykonawcę oświadczenia w cz. III lit. D oświadczenia JEDZ, o którym mowa w rozdz. VI. cz. A </w:t>
      </w:r>
      <w:proofErr w:type="spellStart"/>
      <w:r w:rsidRPr="00BF64B5">
        <w:rPr>
          <w:rFonts w:ascii="Arial" w:eastAsiaTheme="minorHAnsi" w:hAnsi="Arial" w:cs="Arial"/>
          <w:lang w:eastAsia="en-US"/>
        </w:rPr>
        <w:t>SWZ</w:t>
      </w:r>
      <w:proofErr w:type="spellEnd"/>
      <w:r w:rsidRPr="00BF64B5">
        <w:rPr>
          <w:rFonts w:ascii="Arial" w:eastAsiaTheme="minorHAnsi" w:hAnsi="Arial" w:cs="Arial"/>
          <w:lang w:eastAsia="en-US"/>
        </w:rPr>
        <w:t>. Zamawiający informuje również, że osoba lub podmiot podlegające wykluczeniu na podstawie art. 7 ust. 1, które w okresie tego wykluczenia ubiegają się o udzielenie zamówienia publicznego lub biorą udział w postępowaniu o udzielenie zamówienia publicznego, podlegają karze pieniężnej w wysokości do 20 000 000 zł</w:t>
      </w:r>
      <w:r w:rsidR="00C213F0">
        <w:rPr>
          <w:rFonts w:ascii="Arial" w:eastAsiaTheme="minorHAnsi" w:hAnsi="Arial" w:cs="Arial"/>
          <w:lang w:eastAsia="en-US"/>
        </w:rPr>
        <w:t>.</w:t>
      </w:r>
    </w:p>
    <w:p w14:paraId="03B0D91A" w14:textId="7602E90F" w:rsidR="00E25E83" w:rsidRPr="002C766B" w:rsidRDefault="00E25E83" w:rsidP="002C766B">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Wykonawca może w celu potwierdzenia spełniania warunków udziału w postępowaniu, o których mowa w ust. 1, w stosownych sytuacjach oraz w odniesieniu do konkretnego zamówienia, lub jego części, polegać na zdolnościach technicznych lub zawodowych lub sytuacji finansowej lub ekonomicznej podmiotów udostępniają</w:t>
      </w:r>
      <w:r w:rsidRPr="002C766B">
        <w:rPr>
          <w:rFonts w:ascii="Arial" w:eastAsiaTheme="minorHAnsi" w:hAnsi="Arial" w:cs="Arial"/>
          <w:lang w:eastAsia="en-US"/>
        </w:rPr>
        <w:t>cych zasoby, niezależnie od charakteru prawnego łączących go z nimi stosunków prawnych.</w:t>
      </w:r>
      <w:r w:rsidR="00B07688" w:rsidRPr="002C766B">
        <w:rPr>
          <w:rFonts w:ascii="Arial" w:eastAsiaTheme="minorHAnsi" w:hAnsi="Arial" w:cs="Arial"/>
          <w:lang w:eastAsia="en-US"/>
        </w:rPr>
        <w:t xml:space="preserve"> </w:t>
      </w:r>
      <w:r w:rsidR="0065389F" w:rsidRPr="002C766B">
        <w:rPr>
          <w:rFonts w:ascii="Arial" w:eastAsiaTheme="minorHAnsi" w:hAnsi="Arial" w:cs="Arial"/>
          <w:lang w:eastAsia="en-US"/>
        </w:rPr>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czy nie </w:t>
      </w:r>
      <w:proofErr w:type="gramStart"/>
      <w:r w:rsidR="0065389F" w:rsidRPr="002C766B">
        <w:rPr>
          <w:rFonts w:ascii="Arial" w:eastAsiaTheme="minorHAnsi" w:hAnsi="Arial" w:cs="Arial"/>
          <w:lang w:eastAsia="en-US"/>
        </w:rPr>
        <w:t>zachodzą</w:t>
      </w:r>
      <w:proofErr w:type="gramEnd"/>
      <w:r w:rsidR="001B2DD0">
        <w:rPr>
          <w:rFonts w:ascii="Arial" w:eastAsiaTheme="minorHAnsi" w:hAnsi="Arial" w:cs="Arial"/>
          <w:lang w:eastAsia="en-US"/>
        </w:rPr>
        <w:t xml:space="preserve"> </w:t>
      </w:r>
      <w:r w:rsidR="0065389F" w:rsidRPr="002C766B">
        <w:rPr>
          <w:rFonts w:ascii="Arial" w:eastAsiaTheme="minorHAnsi" w:hAnsi="Arial" w:cs="Arial"/>
          <w:lang w:eastAsia="en-US"/>
        </w:rPr>
        <w:t>wobec tego podmiotu podstawy wykluczenia, które zostały przewidziane względem wykonawcy.</w:t>
      </w:r>
      <w:r w:rsidR="0075637C" w:rsidRPr="002C766B">
        <w:rPr>
          <w:rFonts w:ascii="Arial" w:eastAsiaTheme="minorHAnsi" w:hAnsi="Arial" w:cs="Arial"/>
          <w:lang w:eastAsia="en-US"/>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6841D4E" w14:textId="773D334E" w:rsidR="00E939F6" w:rsidRPr="00AC3B5F" w:rsidRDefault="00E939F6"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7650DAB9" w14:textId="77777777" w:rsidR="00F27CF9" w:rsidRPr="00AC3B5F" w:rsidRDefault="00F75D25"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Wykonawcy mogą wspólnie ubiegać się o udzielenie zamówienia. W takim przypadku</w:t>
      </w:r>
      <w:r w:rsidR="00F27CF9" w:rsidRPr="00AC3B5F">
        <w:rPr>
          <w:rFonts w:ascii="Arial" w:eastAsiaTheme="minorHAnsi" w:hAnsi="Arial" w:cs="Arial"/>
          <w:lang w:eastAsia="en-US"/>
        </w:rPr>
        <w:t>:</w:t>
      </w:r>
    </w:p>
    <w:p w14:paraId="070E9E73" w14:textId="1F43E53D" w:rsidR="00F27CF9" w:rsidRPr="00AC3B5F" w:rsidRDefault="00F27CF9"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 xml:space="preserve">w odniesieniu do warunków udziału w postępowaniu wskazanych w ust. 1 pkt </w:t>
      </w:r>
      <w:r w:rsidR="00D57624">
        <w:rPr>
          <w:rFonts w:ascii="Arial" w:eastAsiaTheme="minorHAnsi" w:hAnsi="Arial" w:cs="Arial"/>
          <w:lang w:eastAsia="en-US"/>
        </w:rPr>
        <w:t>1</w:t>
      </w:r>
      <w:r w:rsidRPr="00AC3B5F">
        <w:rPr>
          <w:rFonts w:ascii="Arial" w:eastAsiaTheme="minorHAnsi" w:hAnsi="Arial" w:cs="Arial"/>
          <w:lang w:eastAsia="en-US"/>
        </w:rPr>
        <w:t xml:space="preserve">, wykonawcy wspólnie ubiegający się o udzielenie zamówienia </w:t>
      </w:r>
      <w:r w:rsidRPr="00AC3B5F">
        <w:rPr>
          <w:rFonts w:ascii="Arial" w:eastAsiaTheme="minorHAnsi" w:hAnsi="Arial" w:cs="Arial"/>
          <w:b/>
          <w:bCs/>
          <w:lang w:eastAsia="en-US"/>
        </w:rPr>
        <w:t>mogą polegać na zdolnościach tych z wykonawców, którzy wykonają roboty budowlane lub usługi, do realizacji których te zdolności są wymagane</w:t>
      </w:r>
      <w:r w:rsidRPr="00AC3B5F">
        <w:rPr>
          <w:rFonts w:ascii="Arial" w:eastAsiaTheme="minorHAnsi" w:hAnsi="Arial" w:cs="Arial"/>
          <w:lang w:eastAsia="en-US"/>
        </w:rPr>
        <w:t>;</w:t>
      </w:r>
    </w:p>
    <w:p w14:paraId="1CF44EEE" w14:textId="14F87509" w:rsidR="003E6FB3" w:rsidRPr="00AC3B5F" w:rsidRDefault="003E6FB3"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 xml:space="preserve">w przypadku, o którym mowa w pkt. </w:t>
      </w:r>
      <w:r w:rsidR="00173430">
        <w:rPr>
          <w:rFonts w:ascii="Arial" w:eastAsiaTheme="minorHAnsi" w:hAnsi="Arial" w:cs="Arial"/>
          <w:lang w:eastAsia="en-US"/>
        </w:rPr>
        <w:t>1</w:t>
      </w:r>
      <w:r w:rsidRPr="00AC3B5F">
        <w:rPr>
          <w:rFonts w:ascii="Arial" w:eastAsiaTheme="minorHAnsi" w:hAnsi="Arial" w:cs="Arial"/>
          <w:lang w:eastAsia="en-US"/>
        </w:rPr>
        <w:t xml:space="preserve">, wykonawcy wspólnie ubiegający się o udzielenie zamówienia dołączają do oferty oświadczenie, z którego wynika, które roboty budowlane, dostawy lub usługi wykonają poszczególni wykonawcy, wg wzoru stanowiącego zał. nr </w:t>
      </w:r>
      <w:r w:rsidR="00976F17">
        <w:rPr>
          <w:rFonts w:ascii="Arial" w:eastAsiaTheme="minorHAnsi" w:hAnsi="Arial" w:cs="Arial"/>
          <w:lang w:eastAsia="en-US"/>
        </w:rPr>
        <w:t>3</w:t>
      </w:r>
      <w:r w:rsidR="00976F17" w:rsidRPr="00AC3B5F">
        <w:rPr>
          <w:rFonts w:ascii="Arial" w:eastAsiaTheme="minorHAnsi" w:hAnsi="Arial" w:cs="Arial"/>
          <w:lang w:eastAsia="en-US"/>
        </w:rPr>
        <w:t xml:space="preserve"> </w:t>
      </w:r>
      <w:r w:rsidRPr="00AC3B5F">
        <w:rPr>
          <w:rFonts w:ascii="Arial" w:eastAsiaTheme="minorHAnsi" w:hAnsi="Arial" w:cs="Arial"/>
          <w:lang w:eastAsia="en-US"/>
        </w:rPr>
        <w:t xml:space="preserve">do </w:t>
      </w:r>
      <w:proofErr w:type="spellStart"/>
      <w:r w:rsidRPr="00AC3B5F">
        <w:rPr>
          <w:rFonts w:ascii="Arial" w:eastAsiaTheme="minorHAnsi" w:hAnsi="Arial" w:cs="Arial"/>
          <w:lang w:eastAsia="en-US"/>
        </w:rPr>
        <w:t>SWZ</w:t>
      </w:r>
      <w:proofErr w:type="spellEnd"/>
      <w:r w:rsidRPr="00AC3B5F">
        <w:rPr>
          <w:rFonts w:ascii="Arial" w:eastAsiaTheme="minorHAnsi" w:hAnsi="Arial" w:cs="Arial"/>
          <w:lang w:eastAsia="en-US"/>
        </w:rPr>
        <w:t>;</w:t>
      </w:r>
    </w:p>
    <w:p w14:paraId="56F91866" w14:textId="6196454A" w:rsidR="00F75D25" w:rsidRPr="00AC3B5F" w:rsidRDefault="003E6FB3"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lastRenderedPageBreak/>
        <w:t>w</w:t>
      </w:r>
      <w:r w:rsidR="00F75D25" w:rsidRPr="00AC3B5F">
        <w:rPr>
          <w:rFonts w:ascii="Arial" w:eastAsiaTheme="minorHAnsi" w:hAnsi="Arial" w:cs="Arial"/>
          <w:lang w:eastAsia="en-US"/>
        </w:rPr>
        <w:t xml:space="preserve">ykonawcy są zobowiązani ustanowić pełnomocnika do reprezentowania ich </w:t>
      </w:r>
      <w:r w:rsidR="00F75D25" w:rsidRPr="00AC3B5F">
        <w:rPr>
          <w:rFonts w:ascii="Arial" w:eastAsiaTheme="minorHAnsi" w:hAnsi="Arial" w:cs="Arial"/>
          <w:lang w:eastAsia="en-US"/>
        </w:rPr>
        <w:br/>
        <w:t xml:space="preserve">w postępowaniu o udzielenie zamówienia albo reprezentowania w postępowaniu </w:t>
      </w:r>
      <w:r w:rsidR="00F75D25" w:rsidRPr="00AC3B5F">
        <w:rPr>
          <w:rFonts w:ascii="Arial" w:eastAsiaTheme="minorHAnsi" w:hAnsi="Arial" w:cs="Arial"/>
          <w:lang w:eastAsia="en-US"/>
        </w:rPr>
        <w:br/>
        <w:t xml:space="preserve">i zawarcia umowy w sprawie zamówienia publicznego. Pełnomocnictwo </w:t>
      </w:r>
      <w:r w:rsidR="006C7749" w:rsidRPr="00AC3B5F">
        <w:rPr>
          <w:rFonts w:ascii="Arial" w:eastAsiaTheme="minorHAnsi" w:hAnsi="Arial" w:cs="Arial"/>
          <w:lang w:eastAsia="en-US"/>
        </w:rPr>
        <w:t>powinno być złożone</w:t>
      </w:r>
      <w:r w:rsidR="00D90A06" w:rsidRPr="00AC3B5F">
        <w:rPr>
          <w:rFonts w:ascii="Arial" w:eastAsiaTheme="minorHAnsi" w:hAnsi="Arial" w:cs="Arial"/>
          <w:lang w:eastAsia="en-US"/>
        </w:rPr>
        <w:t xml:space="preserve"> wraz z </w:t>
      </w:r>
      <w:r w:rsidR="00F75D25" w:rsidRPr="00AC3B5F">
        <w:rPr>
          <w:rFonts w:ascii="Arial" w:eastAsiaTheme="minorHAnsi" w:hAnsi="Arial" w:cs="Arial"/>
          <w:lang w:eastAsia="en-US"/>
        </w:rPr>
        <w:t>ofert</w:t>
      </w:r>
      <w:r w:rsidR="00D90A06" w:rsidRPr="00AC3B5F">
        <w:rPr>
          <w:rFonts w:ascii="Arial" w:eastAsiaTheme="minorHAnsi" w:hAnsi="Arial" w:cs="Arial"/>
          <w:lang w:eastAsia="en-US"/>
        </w:rPr>
        <w:t>ą</w:t>
      </w:r>
      <w:r w:rsidR="00F75D25" w:rsidRPr="00AC3B5F">
        <w:rPr>
          <w:rFonts w:ascii="Arial" w:eastAsiaTheme="minorHAnsi" w:hAnsi="Arial" w:cs="Arial"/>
          <w:lang w:eastAsia="en-US"/>
        </w:rPr>
        <w:t>.</w:t>
      </w:r>
    </w:p>
    <w:p w14:paraId="51D832D5" w14:textId="77777777" w:rsidR="00BF64B5" w:rsidRPr="00BF64B5" w:rsidRDefault="00BF64B5" w:rsidP="00BF64B5">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BF64B5">
        <w:rPr>
          <w:rFonts w:ascii="Arial" w:eastAsiaTheme="minorHAnsi" w:hAnsi="Arial" w:cs="Arial"/>
          <w:lang w:eastAsia="en-US"/>
        </w:rPr>
        <w:t>Zamawiający informuje, że:</w:t>
      </w:r>
    </w:p>
    <w:p w14:paraId="6E230625" w14:textId="2EBEAA12" w:rsidR="00BF64B5" w:rsidRPr="00BF64B5" w:rsidRDefault="00BF64B5">
      <w:pPr>
        <w:numPr>
          <w:ilvl w:val="0"/>
          <w:numId w:val="60"/>
        </w:numPr>
        <w:autoSpaceDE w:val="0"/>
        <w:autoSpaceDN w:val="0"/>
        <w:adjustRightInd w:val="0"/>
        <w:spacing w:after="0"/>
        <w:jc w:val="both"/>
        <w:rPr>
          <w:rFonts w:ascii="Arial" w:hAnsi="Arial" w:cs="Arial"/>
          <w:lang w:eastAsia="en-US"/>
        </w:rPr>
      </w:pPr>
      <w:r w:rsidRPr="00BF64B5">
        <w:rPr>
          <w:rFonts w:ascii="Arial" w:hAnsi="Arial" w:cs="Arial"/>
          <w:lang w:eastAsia="en-US"/>
        </w:rPr>
        <w:t xml:space="preserve">zamówienie nie może zostać udzielone Wykonawcy, jeżeli wobec Wykonawcy zachodzi zakaz, o którym mowa w art.  </w:t>
      </w:r>
      <w:proofErr w:type="spellStart"/>
      <w:r w:rsidRPr="00BF64B5">
        <w:rPr>
          <w:rFonts w:ascii="Arial" w:hAnsi="Arial" w:cs="Arial"/>
          <w:lang w:eastAsia="en-US"/>
        </w:rPr>
        <w:t>5k</w:t>
      </w:r>
      <w:proofErr w:type="spellEnd"/>
      <w:r w:rsidRPr="00BF64B5">
        <w:rPr>
          <w:rFonts w:ascii="Arial" w:hAnsi="Arial" w:cs="Arial"/>
          <w:lang w:eastAsia="en-US"/>
        </w:rPr>
        <w:t xml:space="preserve"> rozporządzenia Rady (UE) nr 833/2014 z dnia 31 lipca 2014 r. dotyczącego środków ograniczających w związku z działaniami Rosji destabilizującymi sytuację na Ukrainie (Dz. Urz. UE nr L 229 z </w:t>
      </w:r>
      <w:proofErr w:type="gramStart"/>
      <w:r w:rsidRPr="00BF64B5">
        <w:rPr>
          <w:rFonts w:ascii="Arial" w:hAnsi="Arial" w:cs="Arial"/>
          <w:lang w:eastAsia="en-US"/>
        </w:rPr>
        <w:t>31.7.2014</w:t>
      </w:r>
      <w:proofErr w:type="gramEnd"/>
      <w:r w:rsidRPr="00BF64B5">
        <w:rPr>
          <w:rFonts w:ascii="Arial" w:hAnsi="Arial" w:cs="Arial"/>
          <w:lang w:eastAsia="en-US"/>
        </w:rPr>
        <w:t>,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w:t>
      </w:r>
    </w:p>
    <w:p w14:paraId="50AFA171" w14:textId="77777777" w:rsidR="00BF64B5" w:rsidRPr="00BF64B5" w:rsidRDefault="00BF64B5">
      <w:pPr>
        <w:numPr>
          <w:ilvl w:val="0"/>
          <w:numId w:val="60"/>
        </w:numPr>
        <w:autoSpaceDE w:val="0"/>
        <w:autoSpaceDN w:val="0"/>
        <w:adjustRightInd w:val="0"/>
        <w:spacing w:after="0"/>
        <w:jc w:val="both"/>
        <w:rPr>
          <w:rFonts w:ascii="Arial" w:hAnsi="Arial" w:cs="Arial"/>
          <w:lang w:eastAsia="en-US"/>
        </w:rPr>
      </w:pPr>
      <w:bookmarkStart w:id="16" w:name="_Hlk115421591"/>
      <w:r w:rsidRPr="00BF64B5">
        <w:rPr>
          <w:rFonts w:ascii="Arial" w:hAnsi="Arial" w:cs="Arial"/>
          <w:lang w:eastAsia="en-US"/>
        </w:rPr>
        <w:t xml:space="preserve">zamówienie nie może zostać udzielone Wykonawcy, jeżeli wobec Wykonawcy, jeżeli wobec Wykonawcy zachodzi zakaz, o którym mowa w art.  </w:t>
      </w:r>
      <w:proofErr w:type="spellStart"/>
      <w:r w:rsidRPr="00BF64B5">
        <w:rPr>
          <w:rFonts w:ascii="Arial" w:hAnsi="Arial" w:cs="Arial"/>
          <w:lang w:eastAsia="en-US"/>
        </w:rPr>
        <w:t>5l</w:t>
      </w:r>
      <w:proofErr w:type="spellEnd"/>
      <w:r w:rsidRPr="00BF64B5">
        <w:rPr>
          <w:rFonts w:ascii="Arial" w:hAnsi="Arial" w:cs="Arial"/>
          <w:lang w:eastAsia="en-US"/>
        </w:rPr>
        <w:t xml:space="preserve"> rozporządzenia 833/2014</w:t>
      </w:r>
      <w:bookmarkEnd w:id="16"/>
      <w:r w:rsidRPr="00BF64B5">
        <w:rPr>
          <w:rFonts w:ascii="Arial" w:hAnsi="Arial" w:cs="Arial"/>
          <w:lang w:eastAsia="en-US"/>
        </w:rPr>
        <w:t>;</w:t>
      </w:r>
    </w:p>
    <w:p w14:paraId="7CD14A62" w14:textId="77777777" w:rsidR="00BF64B5" w:rsidRPr="00BF64B5" w:rsidRDefault="00BF64B5">
      <w:pPr>
        <w:numPr>
          <w:ilvl w:val="0"/>
          <w:numId w:val="60"/>
        </w:numPr>
        <w:autoSpaceDE w:val="0"/>
        <w:autoSpaceDN w:val="0"/>
        <w:adjustRightInd w:val="0"/>
        <w:spacing w:after="0"/>
        <w:jc w:val="both"/>
        <w:rPr>
          <w:rFonts w:ascii="Arial" w:hAnsi="Arial" w:cs="Arial"/>
          <w:lang w:eastAsia="en-US"/>
        </w:rPr>
      </w:pPr>
      <w:r w:rsidRPr="00BF64B5">
        <w:rPr>
          <w:rFonts w:ascii="Arial" w:hAnsi="Arial" w:cs="Arial"/>
          <w:lang w:eastAsia="en-US"/>
        </w:rPr>
        <w:t xml:space="preserve">zakazuje się dalszego wykonywania zamówienia z udziałem osób fizycznych lub prawnych, podmiotów lub organów, o których mowa w art. </w:t>
      </w:r>
      <w:proofErr w:type="spellStart"/>
      <w:r w:rsidRPr="00BF64B5">
        <w:rPr>
          <w:rFonts w:ascii="Arial" w:hAnsi="Arial" w:cs="Arial"/>
          <w:lang w:eastAsia="en-US"/>
        </w:rPr>
        <w:t>5k</w:t>
      </w:r>
      <w:proofErr w:type="spellEnd"/>
      <w:r w:rsidRPr="00BF64B5">
        <w:rPr>
          <w:rFonts w:ascii="Arial" w:hAnsi="Arial" w:cs="Arial"/>
          <w:lang w:eastAsia="en-US"/>
        </w:rPr>
        <w:t xml:space="preserve"> ust. 1 rozporządzenia 833/2014, w tym podwykonawców, dostawców lub podmiotów, na których zdolności polega Wykonawca, w </w:t>
      </w:r>
      <w:proofErr w:type="gramStart"/>
      <w:r w:rsidRPr="00BF64B5">
        <w:rPr>
          <w:rFonts w:ascii="Arial" w:hAnsi="Arial" w:cs="Arial"/>
          <w:lang w:eastAsia="en-US"/>
        </w:rPr>
        <w:t>przypadku</w:t>
      </w:r>
      <w:proofErr w:type="gramEnd"/>
      <w:r w:rsidRPr="00BF64B5">
        <w:rPr>
          <w:rFonts w:ascii="Arial" w:hAnsi="Arial" w:cs="Arial"/>
          <w:lang w:eastAsia="en-US"/>
        </w:rPr>
        <w:t xml:space="preserve"> gdy przypada na nich ponad 10 % wartości zamówienia.</w:t>
      </w:r>
    </w:p>
    <w:p w14:paraId="041F85BF" w14:textId="77777777" w:rsidR="00BF64B5" w:rsidRPr="00BF64B5" w:rsidRDefault="00BF64B5">
      <w:pPr>
        <w:numPr>
          <w:ilvl w:val="3"/>
          <w:numId w:val="59"/>
        </w:numPr>
        <w:tabs>
          <w:tab w:val="clear" w:pos="0"/>
        </w:tabs>
        <w:autoSpaceDE w:val="0"/>
        <w:autoSpaceDN w:val="0"/>
        <w:adjustRightInd w:val="0"/>
        <w:spacing w:after="0"/>
        <w:ind w:left="425" w:hanging="357"/>
        <w:jc w:val="both"/>
        <w:rPr>
          <w:rFonts w:ascii="Arial" w:hAnsi="Arial" w:cs="Arial"/>
          <w:lang w:eastAsia="en-US"/>
        </w:rPr>
      </w:pPr>
      <w:r w:rsidRPr="00BF64B5">
        <w:rPr>
          <w:rFonts w:ascii="Arial" w:hAnsi="Arial" w:cs="Arial"/>
          <w:lang w:eastAsia="en-US"/>
        </w:rPr>
        <w:t xml:space="preserve">Wykonawca składając ofertę potwierdza jednocześnie, że znane są mu przepisy rozporządzenia 833/2014, w szczególności art. </w:t>
      </w:r>
      <w:proofErr w:type="spellStart"/>
      <w:r w:rsidRPr="00BF64B5">
        <w:rPr>
          <w:rFonts w:ascii="Arial" w:hAnsi="Arial" w:cs="Arial"/>
          <w:lang w:eastAsia="en-US"/>
        </w:rPr>
        <w:t>5k</w:t>
      </w:r>
      <w:proofErr w:type="spellEnd"/>
      <w:r w:rsidRPr="00BF64B5">
        <w:rPr>
          <w:rFonts w:ascii="Arial" w:hAnsi="Arial" w:cs="Arial"/>
          <w:lang w:eastAsia="en-US"/>
        </w:rPr>
        <w:t xml:space="preserve"> i art. </w:t>
      </w:r>
      <w:proofErr w:type="spellStart"/>
      <w:r w:rsidRPr="00BF64B5">
        <w:rPr>
          <w:rFonts w:ascii="Arial" w:hAnsi="Arial" w:cs="Arial"/>
          <w:lang w:eastAsia="en-US"/>
        </w:rPr>
        <w:t>5l</w:t>
      </w:r>
      <w:proofErr w:type="spellEnd"/>
      <w:r w:rsidRPr="00BF64B5">
        <w:rPr>
          <w:rFonts w:ascii="Arial" w:hAnsi="Arial" w:cs="Arial"/>
          <w:lang w:eastAsia="en-US"/>
        </w:rPr>
        <w:t xml:space="preserve"> tego rozporządzenia oraz:</w:t>
      </w:r>
    </w:p>
    <w:p w14:paraId="485A927B" w14:textId="77777777" w:rsidR="00BF64B5" w:rsidRPr="00BF64B5" w:rsidRDefault="00BF64B5">
      <w:pPr>
        <w:pStyle w:val="Akapitzlist"/>
        <w:numPr>
          <w:ilvl w:val="0"/>
          <w:numId w:val="61"/>
        </w:numPr>
        <w:autoSpaceDE w:val="0"/>
        <w:autoSpaceDN w:val="0"/>
        <w:adjustRightInd w:val="0"/>
        <w:spacing w:after="0"/>
        <w:jc w:val="both"/>
        <w:rPr>
          <w:rFonts w:ascii="Arial" w:hAnsi="Arial" w:cs="Arial"/>
          <w:lang w:eastAsia="en-US"/>
        </w:rPr>
      </w:pPr>
      <w:r w:rsidRPr="00BF64B5">
        <w:rPr>
          <w:rFonts w:ascii="Arial" w:hAnsi="Arial" w:cs="Arial"/>
          <w:lang w:eastAsia="en-US"/>
        </w:rPr>
        <w:t xml:space="preserve">Potwierdza, że nie zachodzi wobec niego zakaz, o którym mowa w art. </w:t>
      </w:r>
      <w:proofErr w:type="spellStart"/>
      <w:r w:rsidRPr="00BF64B5">
        <w:rPr>
          <w:rFonts w:ascii="Arial" w:hAnsi="Arial" w:cs="Arial"/>
          <w:lang w:eastAsia="en-US"/>
        </w:rPr>
        <w:t>5k</w:t>
      </w:r>
      <w:proofErr w:type="spellEnd"/>
      <w:r w:rsidRPr="00BF64B5">
        <w:rPr>
          <w:rFonts w:ascii="Arial" w:hAnsi="Arial" w:cs="Arial"/>
          <w:lang w:eastAsia="en-US"/>
        </w:rPr>
        <w:t xml:space="preserve"> ust. 1 rozporządzenia 833/2014;</w:t>
      </w:r>
    </w:p>
    <w:p w14:paraId="55B244F6" w14:textId="77777777" w:rsidR="00BF64B5" w:rsidRPr="00BF64B5" w:rsidRDefault="00BF64B5">
      <w:pPr>
        <w:pStyle w:val="Akapitzlist"/>
        <w:numPr>
          <w:ilvl w:val="0"/>
          <w:numId w:val="61"/>
        </w:numPr>
        <w:autoSpaceDE w:val="0"/>
        <w:autoSpaceDN w:val="0"/>
        <w:adjustRightInd w:val="0"/>
        <w:spacing w:after="0"/>
        <w:jc w:val="both"/>
        <w:rPr>
          <w:rFonts w:ascii="Arial" w:hAnsi="Arial" w:cs="Arial"/>
          <w:lang w:eastAsia="en-US"/>
        </w:rPr>
      </w:pPr>
      <w:r w:rsidRPr="00BF64B5">
        <w:rPr>
          <w:rFonts w:ascii="Arial" w:hAnsi="Arial" w:cs="Arial"/>
          <w:lang w:eastAsia="en-US"/>
        </w:rPr>
        <w:t xml:space="preserve">potwierdza, że nie zachodzi wobec niego zakaz, o którym mowa w art. </w:t>
      </w:r>
      <w:proofErr w:type="spellStart"/>
      <w:r w:rsidRPr="00BF64B5">
        <w:rPr>
          <w:rFonts w:ascii="Arial" w:hAnsi="Arial" w:cs="Arial"/>
          <w:lang w:eastAsia="en-US"/>
        </w:rPr>
        <w:t>5l</w:t>
      </w:r>
      <w:proofErr w:type="spellEnd"/>
      <w:r w:rsidRPr="00BF64B5">
        <w:rPr>
          <w:rFonts w:ascii="Arial" w:hAnsi="Arial" w:cs="Arial"/>
          <w:lang w:eastAsia="en-US"/>
        </w:rPr>
        <w:t xml:space="preserve"> ust. 1 rozporządzenia 833/2014;</w:t>
      </w:r>
    </w:p>
    <w:p w14:paraId="330C67C3" w14:textId="77777777" w:rsidR="00BF64B5" w:rsidRPr="00BF64B5" w:rsidRDefault="00BF64B5">
      <w:pPr>
        <w:numPr>
          <w:ilvl w:val="0"/>
          <w:numId w:val="61"/>
        </w:numPr>
        <w:autoSpaceDE w:val="0"/>
        <w:autoSpaceDN w:val="0"/>
        <w:adjustRightInd w:val="0"/>
        <w:spacing w:after="0"/>
        <w:jc w:val="both"/>
        <w:rPr>
          <w:rFonts w:ascii="Arial" w:hAnsi="Arial" w:cs="Arial"/>
          <w:lang w:eastAsia="en-US"/>
        </w:rPr>
      </w:pPr>
      <w:r w:rsidRPr="00BF64B5">
        <w:rPr>
          <w:rFonts w:ascii="Arial" w:hAnsi="Arial" w:cs="Arial"/>
          <w:lang w:eastAsia="en-US"/>
        </w:rPr>
        <w:t>potwierdza, że zamówienie będzie realizował z uwzględnieniem zakazu, o którym mowa w ust. 13 pkt 2 powyżej.</w:t>
      </w:r>
    </w:p>
    <w:p w14:paraId="7DF567DF" w14:textId="77777777" w:rsidR="00BF64B5" w:rsidRPr="00BF64B5" w:rsidRDefault="00BF64B5" w:rsidP="00BF64B5">
      <w:pPr>
        <w:pStyle w:val="Akapitzlist"/>
        <w:pBdr>
          <w:top w:val="single" w:sz="4" w:space="1" w:color="auto"/>
          <w:left w:val="single" w:sz="4" w:space="4" w:color="auto"/>
          <w:bottom w:val="single" w:sz="4" w:space="1" w:color="auto"/>
          <w:right w:val="single" w:sz="4" w:space="4" w:color="auto"/>
        </w:pBdr>
        <w:autoSpaceDE w:val="0"/>
        <w:spacing w:after="0"/>
        <w:ind w:left="709"/>
        <w:jc w:val="both"/>
        <w:rPr>
          <w:rFonts w:ascii="Arial" w:hAnsi="Arial" w:cs="Arial"/>
        </w:rPr>
      </w:pPr>
      <w:r w:rsidRPr="00BF64B5">
        <w:rPr>
          <w:rFonts w:ascii="Arial" w:hAnsi="Arial" w:cs="Arial"/>
        </w:rPr>
        <w:t>UWAGA:</w:t>
      </w:r>
    </w:p>
    <w:p w14:paraId="4A9ED384" w14:textId="1AAE946B" w:rsidR="00BF64B5" w:rsidRPr="00BF64B5" w:rsidRDefault="00BF64B5" w:rsidP="00BF64B5">
      <w:pPr>
        <w:pStyle w:val="Akapitzlist"/>
        <w:pBdr>
          <w:top w:val="single" w:sz="4" w:space="1" w:color="auto"/>
          <w:left w:val="single" w:sz="4" w:space="4" w:color="auto"/>
          <w:bottom w:val="single" w:sz="4" w:space="1" w:color="auto"/>
          <w:right w:val="single" w:sz="4" w:space="4" w:color="auto"/>
        </w:pBdr>
        <w:autoSpaceDE w:val="0"/>
        <w:spacing w:after="0"/>
        <w:ind w:left="709"/>
        <w:jc w:val="both"/>
        <w:rPr>
          <w:rFonts w:ascii="Arial" w:hAnsi="Arial" w:cs="Arial"/>
        </w:rPr>
      </w:pPr>
      <w:r w:rsidRPr="00BF64B5">
        <w:rPr>
          <w:rFonts w:ascii="Arial" w:hAnsi="Arial" w:cs="Arial"/>
        </w:rPr>
        <w:t xml:space="preserve">Wykonawca, którego oferta została wybrana jako najkorzystniejsza, przed podpisaniem umowy będzie zobowiązany do złożenia oświadczenia (w formie elektronicznej) wg wzoru stanowiącego zał. nr </w:t>
      </w:r>
      <w:r w:rsidR="00E634CF">
        <w:rPr>
          <w:rFonts w:ascii="Arial" w:hAnsi="Arial" w:cs="Arial"/>
        </w:rPr>
        <w:t>9</w:t>
      </w:r>
      <w:r>
        <w:rPr>
          <w:rFonts w:ascii="Arial" w:hAnsi="Arial" w:cs="Arial"/>
        </w:rPr>
        <w:t xml:space="preserve"> </w:t>
      </w:r>
      <w:r w:rsidRPr="00BF64B5">
        <w:rPr>
          <w:rFonts w:ascii="Arial" w:hAnsi="Arial" w:cs="Arial"/>
        </w:rPr>
        <w:t xml:space="preserve">do </w:t>
      </w:r>
      <w:proofErr w:type="spellStart"/>
      <w:r w:rsidRPr="00BF64B5">
        <w:rPr>
          <w:rFonts w:ascii="Arial" w:hAnsi="Arial" w:cs="Arial"/>
        </w:rPr>
        <w:t>SWZ</w:t>
      </w:r>
      <w:proofErr w:type="spellEnd"/>
      <w:r w:rsidRPr="00BF64B5">
        <w:rPr>
          <w:rFonts w:ascii="Arial" w:hAnsi="Arial" w:cs="Arial"/>
        </w:rPr>
        <w:t>. W przypadku Wykonawców wspólnie ubiegających się o udzielenie zamówienia, takie oświadczenie składa każdy z Wykonawców. Jeżeli Wykonawca nie złoży takiego oświadczenia najpóźniej w dniu wyznaczonym na podpisanie umowy, lub złożone oświadczenie będzie niekompletne lub nieprawidłowe, uznaje się, że:</w:t>
      </w:r>
    </w:p>
    <w:p w14:paraId="4A255262" w14:textId="77777777" w:rsidR="00BF64B5" w:rsidRPr="00BF64B5" w:rsidRDefault="00BF64B5">
      <w:pPr>
        <w:pStyle w:val="Akapitzlist"/>
        <w:numPr>
          <w:ilvl w:val="0"/>
          <w:numId w:val="62"/>
        </w:numPr>
        <w:pBdr>
          <w:top w:val="single" w:sz="4" w:space="1" w:color="auto"/>
          <w:left w:val="single" w:sz="4" w:space="4" w:color="auto"/>
          <w:bottom w:val="single" w:sz="4" w:space="1" w:color="auto"/>
          <w:right w:val="single" w:sz="4" w:space="4" w:color="auto"/>
        </w:pBdr>
        <w:autoSpaceDE w:val="0"/>
        <w:spacing w:after="0"/>
        <w:ind w:left="1276" w:hanging="567"/>
        <w:contextualSpacing/>
        <w:jc w:val="both"/>
        <w:rPr>
          <w:rFonts w:ascii="Arial" w:hAnsi="Arial" w:cs="Arial"/>
        </w:rPr>
      </w:pPr>
      <w:r w:rsidRPr="00BF64B5">
        <w:rPr>
          <w:rFonts w:ascii="Arial" w:hAnsi="Arial" w:cs="Arial"/>
        </w:rPr>
        <w:t>wykonawca, którego oferta została wybrana jako najkorzystniejsza, uchyla się od zawarcia umowy w sprawie zamówienia publicznego, oraz</w:t>
      </w:r>
    </w:p>
    <w:p w14:paraId="14D654DE" w14:textId="77777777" w:rsidR="00BF64B5" w:rsidRPr="00BF64B5" w:rsidRDefault="00BF64B5">
      <w:pPr>
        <w:pStyle w:val="Akapitzlist"/>
        <w:numPr>
          <w:ilvl w:val="0"/>
          <w:numId w:val="62"/>
        </w:numPr>
        <w:pBdr>
          <w:top w:val="single" w:sz="4" w:space="1" w:color="auto"/>
          <w:left w:val="single" w:sz="4" w:space="4" w:color="auto"/>
          <w:bottom w:val="single" w:sz="4" w:space="1" w:color="auto"/>
          <w:right w:val="single" w:sz="4" w:space="4" w:color="auto"/>
        </w:pBdr>
        <w:autoSpaceDE w:val="0"/>
        <w:spacing w:after="0"/>
        <w:ind w:left="1276" w:hanging="567"/>
        <w:contextualSpacing/>
        <w:jc w:val="both"/>
        <w:rPr>
          <w:rFonts w:ascii="Arial" w:hAnsi="Arial" w:cs="Arial"/>
        </w:rPr>
      </w:pPr>
      <w:r w:rsidRPr="00BF64B5">
        <w:rPr>
          <w:rFonts w:ascii="Arial" w:hAnsi="Arial" w:cs="Arial"/>
        </w:rPr>
        <w:t xml:space="preserve">zawarcie umowy w sprawie zamówienia publicznego stało się niemożliwe z przyczyn leżących po stronie wykonawcy, ze skutkami wskazanymi w art. 98 ust. 6 pkt 3 ustawy </w:t>
      </w:r>
      <w:proofErr w:type="spellStart"/>
      <w:r w:rsidRPr="00BF64B5">
        <w:rPr>
          <w:rFonts w:ascii="Arial" w:hAnsi="Arial" w:cs="Arial"/>
        </w:rPr>
        <w:t>PZP</w:t>
      </w:r>
      <w:proofErr w:type="spellEnd"/>
      <w:r w:rsidRPr="00BF64B5">
        <w:rPr>
          <w:rFonts w:ascii="Arial" w:hAnsi="Arial" w:cs="Arial"/>
        </w:rPr>
        <w:t>.</w:t>
      </w:r>
    </w:p>
    <w:p w14:paraId="525DECC8" w14:textId="77777777" w:rsidR="00BF64B5" w:rsidRPr="00AC3B5F" w:rsidRDefault="00BF64B5" w:rsidP="002174A8">
      <w:pPr>
        <w:pStyle w:val="Akapitzlist"/>
        <w:suppressAutoHyphens w:val="0"/>
        <w:autoSpaceDE w:val="0"/>
        <w:autoSpaceDN w:val="0"/>
        <w:adjustRightInd w:val="0"/>
        <w:spacing w:after="0"/>
        <w:ind w:left="426"/>
        <w:jc w:val="both"/>
        <w:rPr>
          <w:rFonts w:ascii="Arial" w:eastAsiaTheme="minorHAnsi" w:hAnsi="Arial" w:cs="Arial"/>
          <w:color w:val="FF0000"/>
          <w:lang w:eastAsia="en-US"/>
        </w:rPr>
      </w:pPr>
    </w:p>
    <w:p w14:paraId="777D543B" w14:textId="77777777" w:rsidR="006D4466" w:rsidRPr="00AC3B5F" w:rsidRDefault="006D4466" w:rsidP="00F75D25">
      <w:pPr>
        <w:pStyle w:val="Akapitzlist"/>
        <w:jc w:val="both"/>
        <w:rPr>
          <w:rFonts w:ascii="Arial" w:hAnsi="Arial" w:cs="Arial"/>
          <w:b/>
          <w:bCs/>
          <w:color w:val="FF0000"/>
        </w:rPr>
      </w:pPr>
    </w:p>
    <w:p w14:paraId="39BB6CFF" w14:textId="7215EDBF"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WYKAZ DOKUMENTÓW I OŚWIADCZEŃ, KTÓRYCH ZŁOŻENIA ZAMAWIAJĄCY WYMAGA OD WYKONAWCY W POSTĘPOWANIU O UDZIELENIE ZAMÓWIENIA</w:t>
      </w:r>
      <w:r w:rsidR="00697CAD" w:rsidRPr="00AC3B5F">
        <w:rPr>
          <w:rFonts w:ascii="Arial" w:hAnsi="Arial" w:cs="Arial"/>
          <w:b/>
          <w:bCs/>
        </w:rPr>
        <w:t>:</w:t>
      </w:r>
    </w:p>
    <w:p w14:paraId="1E1554BF" w14:textId="77777777" w:rsidR="006D4466" w:rsidRPr="00AC3B5F" w:rsidRDefault="006D4466" w:rsidP="006D4466">
      <w:pPr>
        <w:pStyle w:val="Akapitzlist"/>
        <w:jc w:val="both"/>
        <w:rPr>
          <w:rFonts w:ascii="Arial" w:hAnsi="Arial" w:cs="Arial"/>
          <w:b/>
          <w:bCs/>
        </w:rPr>
      </w:pPr>
    </w:p>
    <w:p w14:paraId="2524F9F8" w14:textId="54338F67" w:rsidR="00F75D25" w:rsidRPr="00AC3B5F" w:rsidRDefault="00173430" w:rsidP="00C60F58">
      <w:pPr>
        <w:pStyle w:val="Akapitzlist"/>
        <w:numPr>
          <w:ilvl w:val="0"/>
          <w:numId w:val="20"/>
        </w:numPr>
        <w:shd w:val="clear" w:color="auto" w:fill="F2F2F2" w:themeFill="background1" w:themeFillShade="F2"/>
        <w:ind w:left="426" w:hanging="426"/>
        <w:jc w:val="both"/>
        <w:rPr>
          <w:rFonts w:ascii="Arial" w:hAnsi="Arial" w:cs="Arial"/>
          <w:b/>
        </w:rPr>
      </w:pPr>
      <w:r>
        <w:rPr>
          <w:rFonts w:ascii="Arial" w:hAnsi="Arial" w:cs="Arial"/>
          <w:b/>
        </w:rPr>
        <w:t>OŚWIADCZENIE, O KTÓRYM MOWA W ART. 1</w:t>
      </w:r>
      <w:r w:rsidR="00F12D17">
        <w:rPr>
          <w:rFonts w:ascii="Arial" w:hAnsi="Arial" w:cs="Arial"/>
          <w:b/>
        </w:rPr>
        <w:t>25</w:t>
      </w:r>
      <w:r>
        <w:rPr>
          <w:rFonts w:ascii="Arial" w:hAnsi="Arial" w:cs="Arial"/>
          <w:b/>
        </w:rPr>
        <w:t xml:space="preserve"> UST. 1 </w:t>
      </w:r>
      <w:proofErr w:type="spellStart"/>
      <w:r>
        <w:rPr>
          <w:rFonts w:ascii="Arial" w:hAnsi="Arial" w:cs="Arial"/>
          <w:b/>
        </w:rPr>
        <w:t>PZP</w:t>
      </w:r>
      <w:proofErr w:type="spellEnd"/>
      <w:r>
        <w:rPr>
          <w:rFonts w:ascii="Arial" w:hAnsi="Arial" w:cs="Arial"/>
          <w:b/>
        </w:rPr>
        <w:t xml:space="preserve">. </w:t>
      </w:r>
      <w:r w:rsidR="00E92DFC" w:rsidRPr="00AC3B5F">
        <w:rPr>
          <w:rFonts w:ascii="Arial" w:hAnsi="Arial" w:cs="Arial"/>
          <w:b/>
        </w:rPr>
        <w:t>PODMIOTOWE ŚRODKI DOWODOWE</w:t>
      </w:r>
    </w:p>
    <w:p w14:paraId="41F10549" w14:textId="77777777" w:rsidR="00BF64B5" w:rsidRPr="0011060D" w:rsidRDefault="00BF64B5" w:rsidP="00BF64B5">
      <w:pPr>
        <w:pStyle w:val="Akapitzlist"/>
        <w:numPr>
          <w:ilvl w:val="0"/>
          <w:numId w:val="21"/>
        </w:numPr>
        <w:spacing w:after="0"/>
        <w:jc w:val="both"/>
        <w:rPr>
          <w:rFonts w:ascii="Arial" w:hAnsi="Arial" w:cs="Arial"/>
          <w:bCs/>
        </w:rPr>
      </w:pPr>
      <w:r w:rsidRPr="0011060D">
        <w:rPr>
          <w:rFonts w:ascii="Arial" w:hAnsi="Arial" w:cs="Arial"/>
          <w:bCs/>
        </w:rPr>
        <w:t>Wykonawca</w:t>
      </w:r>
      <w:r>
        <w:rPr>
          <w:rFonts w:ascii="Arial" w:hAnsi="Arial" w:cs="Arial"/>
          <w:bCs/>
        </w:rPr>
        <w:t xml:space="preserve"> wraz z ofertą</w:t>
      </w:r>
      <w:r w:rsidRPr="0011060D">
        <w:rPr>
          <w:rFonts w:ascii="Arial" w:hAnsi="Arial" w:cs="Arial"/>
          <w:bCs/>
        </w:rPr>
        <w:t xml:space="preserve"> jest zobowiązany złożyć aktualne oświadczenie o niepodleganiu wykluczeniu oraz spełnianiu warunków udziału w postępowaniu, na formularzu jednolitego europejskiego dokumentu zamówienia, sporządzonym zgodnie ze wzorem standardowego formularza określonego w </w:t>
      </w:r>
      <w:hyperlink r:id="rId16" w:anchor="/document/68595443?cm=DOCUMENT" w:tgtFrame="_blank" w:history="1">
        <w:r w:rsidRPr="0011060D">
          <w:rPr>
            <w:rFonts w:ascii="Arial" w:hAnsi="Arial" w:cs="Arial"/>
            <w:bCs/>
          </w:rPr>
          <w:t>rozporządzeniu</w:t>
        </w:r>
      </w:hyperlink>
      <w:r w:rsidRPr="0011060D">
        <w:rPr>
          <w:rFonts w:ascii="Arial" w:hAnsi="Arial" w:cs="Arial"/>
          <w:bCs/>
        </w:rPr>
        <w:t xml:space="preserve"> wykonawczym Komisji (jednolity dokument), zgodnie z Załącznikiem nr 2 do </w:t>
      </w:r>
      <w:proofErr w:type="spellStart"/>
      <w:r w:rsidRPr="0011060D">
        <w:rPr>
          <w:rFonts w:ascii="Arial" w:hAnsi="Arial" w:cs="Arial"/>
          <w:bCs/>
        </w:rPr>
        <w:t>SWZ</w:t>
      </w:r>
      <w:proofErr w:type="spellEnd"/>
      <w:r w:rsidRPr="0011060D">
        <w:rPr>
          <w:rFonts w:ascii="Arial" w:hAnsi="Arial" w:cs="Arial"/>
          <w:bCs/>
        </w:rPr>
        <w:t>:</w:t>
      </w:r>
    </w:p>
    <w:p w14:paraId="566488C6" w14:textId="77777777" w:rsidR="00BF64B5" w:rsidRPr="0011060D" w:rsidRDefault="00BF64B5" w:rsidP="00BF64B5">
      <w:pPr>
        <w:numPr>
          <w:ilvl w:val="0"/>
          <w:numId w:val="26"/>
        </w:numPr>
        <w:spacing w:after="0"/>
        <w:jc w:val="both"/>
        <w:rPr>
          <w:rFonts w:ascii="Arial" w:hAnsi="Arial" w:cs="Arial"/>
          <w:sz w:val="20"/>
        </w:rPr>
      </w:pPr>
      <w:r w:rsidRPr="0011060D">
        <w:rPr>
          <w:rFonts w:ascii="Arial" w:hAnsi="Arial" w:cs="Arial"/>
          <w:sz w:val="20"/>
        </w:rPr>
        <w:t>W części IV formularza JEDZ pod nazwą „Kryteria kwalifikacji” Wykonawca może ograniczyć się do wypełnienia sekcji α, tj. do złożenia ogólnego oświadczenia dotyczącego wszystkich kryteriów kwalifikacji. W takim wypadku Wykonawca nie musi wypełniać żadnej z pozostałych sekcji części IV formularza dotyczącej kryteriów kwalifikacji, zaś właściwej (dowodowej) weryfikacji spełnienia konkretnych, określonych przez Zamawiającego, warunków udziału w postępowaniu (kryteriów selekcji), Zamawiający dokona w oparciu o stosowne dokumenty składane przez Wykonawcę, którego oferta została oceniona najwyżej, na wezwanie Zamawiającego (art. 12</w:t>
      </w:r>
      <w:r>
        <w:rPr>
          <w:rFonts w:ascii="Arial" w:hAnsi="Arial" w:cs="Arial"/>
          <w:sz w:val="20"/>
        </w:rPr>
        <w:t>6</w:t>
      </w:r>
      <w:r w:rsidRPr="0011060D">
        <w:rPr>
          <w:rFonts w:ascii="Arial" w:hAnsi="Arial" w:cs="Arial"/>
          <w:sz w:val="20"/>
        </w:rPr>
        <w:t xml:space="preserve"> ust. 1 </w:t>
      </w:r>
      <w:proofErr w:type="spellStart"/>
      <w:r w:rsidRPr="0011060D">
        <w:rPr>
          <w:rFonts w:ascii="Arial" w:hAnsi="Arial" w:cs="Arial"/>
          <w:sz w:val="20"/>
        </w:rPr>
        <w:t>PZP</w:t>
      </w:r>
      <w:proofErr w:type="spellEnd"/>
      <w:r w:rsidRPr="0011060D">
        <w:rPr>
          <w:rFonts w:ascii="Arial" w:hAnsi="Arial" w:cs="Arial"/>
          <w:sz w:val="20"/>
        </w:rPr>
        <w:t>).</w:t>
      </w:r>
    </w:p>
    <w:p w14:paraId="69E00A2A" w14:textId="77777777" w:rsidR="00BF64B5" w:rsidRDefault="00BF64B5" w:rsidP="00BF64B5">
      <w:pPr>
        <w:numPr>
          <w:ilvl w:val="0"/>
          <w:numId w:val="26"/>
        </w:numPr>
        <w:spacing w:after="0"/>
        <w:jc w:val="both"/>
        <w:rPr>
          <w:rFonts w:ascii="Arial" w:hAnsi="Arial" w:cs="Arial"/>
          <w:sz w:val="20"/>
        </w:rPr>
      </w:pPr>
      <w:r w:rsidRPr="0011060D">
        <w:rPr>
          <w:rFonts w:ascii="Arial" w:hAnsi="Arial" w:cs="Arial"/>
          <w:sz w:val="20"/>
        </w:rPr>
        <w:t>W przypadku wykonawców wspólnie ubiegających się o udzielenie zamówienia, jednolity dokument składa każdy z tych wykonawców. Oświadczenia te potwierdzają brak podstaw wykluczenia oraz spełnianie warunków udziału w postępowaniu w zakresie, w jakim każdy z wykonawców wykazuje spełnianie warunków udziału w postępowaniu.</w:t>
      </w:r>
    </w:p>
    <w:p w14:paraId="720712BA" w14:textId="39FC3C0F" w:rsidR="00E634CF" w:rsidRPr="0011060D" w:rsidRDefault="00E634CF" w:rsidP="00BF64B5">
      <w:pPr>
        <w:numPr>
          <w:ilvl w:val="0"/>
          <w:numId w:val="26"/>
        </w:numPr>
        <w:spacing w:after="0"/>
        <w:jc w:val="both"/>
        <w:rPr>
          <w:rFonts w:ascii="Arial" w:hAnsi="Arial" w:cs="Arial"/>
          <w:sz w:val="20"/>
        </w:rPr>
      </w:pPr>
      <w:r w:rsidRPr="00676037">
        <w:rPr>
          <w:rFonts w:ascii="Arial" w:hAnsi="Arial" w:cs="Arial"/>
          <w:sz w:val="20"/>
        </w:rPr>
        <w:t>Wykonawca, w przypadku polegania na zdolnościach lub sytuacji podmiotów udostępniających zasoby, przedstawia, wraz z jednolitym dokumentem, także oświadczenie podmiotu udostępniającego zasoby</w:t>
      </w:r>
      <w:r w:rsidR="00EB295C">
        <w:rPr>
          <w:rFonts w:ascii="Arial" w:hAnsi="Arial" w:cs="Arial"/>
          <w:sz w:val="20"/>
        </w:rPr>
        <w:t xml:space="preserve"> (na formularzu JEDZ)</w:t>
      </w:r>
      <w:r w:rsidRPr="00676037">
        <w:rPr>
          <w:rFonts w:ascii="Arial" w:hAnsi="Arial" w:cs="Arial"/>
          <w:sz w:val="20"/>
        </w:rPr>
        <w:t>, potwierdzające brak podstaw wykluczenia tego podmiotu oraz odpowiednio spełnianie warunków udziału w postępowaniu w zakresie, w jakim wykonawca powołuje się na jego zasoby</w:t>
      </w:r>
      <w:r>
        <w:rPr>
          <w:rFonts w:ascii="Arial" w:hAnsi="Arial" w:cs="Arial"/>
          <w:sz w:val="20"/>
        </w:rPr>
        <w:t>.</w:t>
      </w:r>
    </w:p>
    <w:p w14:paraId="52F2DF39" w14:textId="77777777" w:rsidR="00BF64B5" w:rsidRDefault="00BF64B5" w:rsidP="00BF64B5">
      <w:pPr>
        <w:numPr>
          <w:ilvl w:val="0"/>
          <w:numId w:val="26"/>
        </w:numPr>
        <w:spacing w:after="0"/>
        <w:jc w:val="both"/>
        <w:rPr>
          <w:rFonts w:ascii="Arial" w:hAnsi="Arial" w:cs="Arial"/>
          <w:sz w:val="20"/>
        </w:rPr>
      </w:pPr>
      <w:r w:rsidRPr="0011060D">
        <w:rPr>
          <w:rFonts w:ascii="Arial" w:hAnsi="Arial" w:cs="Arial"/>
          <w:sz w:val="20"/>
        </w:rPr>
        <w:t>Wykonawca wskazuje w formularzu JEDZ</w:t>
      </w:r>
      <w:r>
        <w:rPr>
          <w:rFonts w:ascii="Arial" w:hAnsi="Arial" w:cs="Arial"/>
          <w:sz w:val="20"/>
        </w:rPr>
        <w:t>:</w:t>
      </w:r>
    </w:p>
    <w:p w14:paraId="4A6A721C" w14:textId="77777777" w:rsidR="00BF64B5" w:rsidRDefault="00BF64B5">
      <w:pPr>
        <w:pStyle w:val="Akapitzlist"/>
        <w:numPr>
          <w:ilvl w:val="0"/>
          <w:numId w:val="63"/>
        </w:numPr>
        <w:spacing w:after="0"/>
        <w:jc w:val="both"/>
        <w:rPr>
          <w:rFonts w:ascii="Arial" w:hAnsi="Arial" w:cs="Arial"/>
        </w:rPr>
      </w:pPr>
      <w:r w:rsidRPr="004D268F">
        <w:rPr>
          <w:rFonts w:ascii="Arial" w:hAnsi="Arial" w:cs="Arial"/>
        </w:rPr>
        <w:t>część II sekcja D</w:t>
      </w:r>
      <w:r>
        <w:rPr>
          <w:rFonts w:ascii="Arial" w:hAnsi="Arial" w:cs="Arial"/>
        </w:rPr>
        <w:t>:</w:t>
      </w:r>
      <w:r w:rsidRPr="004D268F">
        <w:rPr>
          <w:rFonts w:ascii="Arial" w:hAnsi="Arial" w:cs="Arial"/>
        </w:rPr>
        <w:t xml:space="preserve"> </w:t>
      </w:r>
      <w:r>
        <w:rPr>
          <w:rFonts w:ascii="Arial" w:hAnsi="Arial" w:cs="Arial"/>
        </w:rPr>
        <w:t xml:space="preserve">czy zamierza zlecić osobom trzecim podwykonawstwo jakiejkolwiek części zamówienia, a jeżeli tak – również </w:t>
      </w:r>
      <w:r w:rsidRPr="004D268F">
        <w:rPr>
          <w:rFonts w:ascii="Arial" w:hAnsi="Arial" w:cs="Arial"/>
        </w:rPr>
        <w:t>(jeżeli są już znane) firm</w:t>
      </w:r>
      <w:r>
        <w:rPr>
          <w:rFonts w:ascii="Arial" w:hAnsi="Arial" w:cs="Arial"/>
        </w:rPr>
        <w:t>y</w:t>
      </w:r>
      <w:r w:rsidRPr="004D268F">
        <w:rPr>
          <w:rFonts w:ascii="Arial" w:hAnsi="Arial" w:cs="Arial"/>
        </w:rPr>
        <w:t xml:space="preserve"> podwykonawców</w:t>
      </w:r>
      <w:r>
        <w:rPr>
          <w:rFonts w:ascii="Arial" w:hAnsi="Arial" w:cs="Arial"/>
        </w:rPr>
        <w:t>,</w:t>
      </w:r>
    </w:p>
    <w:p w14:paraId="70A8854B" w14:textId="77777777" w:rsidR="00BF64B5" w:rsidRDefault="00BF64B5">
      <w:pPr>
        <w:pStyle w:val="Akapitzlist"/>
        <w:numPr>
          <w:ilvl w:val="0"/>
          <w:numId w:val="63"/>
        </w:numPr>
        <w:spacing w:after="0"/>
        <w:jc w:val="both"/>
        <w:rPr>
          <w:rFonts w:ascii="Arial" w:hAnsi="Arial" w:cs="Arial"/>
        </w:rPr>
      </w:pPr>
      <w:r w:rsidRPr="004D268F">
        <w:rPr>
          <w:rFonts w:ascii="Arial" w:hAnsi="Arial" w:cs="Arial"/>
        </w:rPr>
        <w:t>część I</w:t>
      </w:r>
      <w:r>
        <w:rPr>
          <w:rFonts w:ascii="Arial" w:hAnsi="Arial" w:cs="Arial"/>
        </w:rPr>
        <w:t xml:space="preserve">V sekcja C pkt 10): </w:t>
      </w:r>
      <w:r w:rsidRPr="004D268F">
        <w:rPr>
          <w:rFonts w:ascii="Arial" w:hAnsi="Arial" w:cs="Arial"/>
        </w:rPr>
        <w:t>część (procentową)</w:t>
      </w:r>
      <w:r>
        <w:rPr>
          <w:rFonts w:ascii="Arial" w:hAnsi="Arial" w:cs="Arial"/>
        </w:rPr>
        <w:t xml:space="preserve"> zamówienia, </w:t>
      </w:r>
      <w:r w:rsidRPr="004D268F">
        <w:rPr>
          <w:rFonts w:ascii="Arial" w:hAnsi="Arial" w:cs="Arial"/>
        </w:rPr>
        <w:t>które zamierza powierzyć podwykonawcom</w:t>
      </w:r>
      <w:r>
        <w:rPr>
          <w:rFonts w:ascii="Arial" w:hAnsi="Arial" w:cs="Arial"/>
        </w:rPr>
        <w:t>.</w:t>
      </w:r>
    </w:p>
    <w:p w14:paraId="0C0E8862" w14:textId="77777777" w:rsidR="00BF64B5" w:rsidRPr="004D268F" w:rsidRDefault="00BF64B5" w:rsidP="00BF64B5">
      <w:pPr>
        <w:ind w:left="720"/>
        <w:jc w:val="both"/>
        <w:rPr>
          <w:rFonts w:ascii="Arial" w:hAnsi="Arial" w:cs="Arial"/>
          <w:sz w:val="20"/>
        </w:rPr>
      </w:pPr>
      <w:r w:rsidRPr="004D268F">
        <w:rPr>
          <w:rFonts w:ascii="Arial" w:hAnsi="Arial" w:cs="Arial"/>
          <w:sz w:val="20"/>
        </w:rPr>
        <w:t xml:space="preserve">W przypadku braku wskazania przez Wykonawcę informacji w zakresie określonym w </w:t>
      </w:r>
      <w:r>
        <w:rPr>
          <w:rFonts w:ascii="Arial" w:hAnsi="Arial" w:cs="Arial"/>
          <w:sz w:val="20"/>
        </w:rPr>
        <w:t>powyższych punktach</w:t>
      </w:r>
      <w:r w:rsidRPr="004D268F">
        <w:rPr>
          <w:rFonts w:ascii="Arial" w:hAnsi="Arial" w:cs="Arial"/>
          <w:sz w:val="20"/>
        </w:rPr>
        <w:t xml:space="preserve"> Zamawiający oceni, że Wykonawca wykona zamówienie samodzielnie w całości.</w:t>
      </w:r>
    </w:p>
    <w:p w14:paraId="2EF88AC4" w14:textId="77777777" w:rsidR="00BF64B5" w:rsidRPr="0011060D" w:rsidRDefault="00BF64B5" w:rsidP="00BF64B5">
      <w:pPr>
        <w:pStyle w:val="Akapitzlist"/>
        <w:spacing w:before="60"/>
        <w:ind w:left="425"/>
        <w:jc w:val="both"/>
        <w:rPr>
          <w:rStyle w:val="Pogrubienie"/>
          <w:rFonts w:ascii="Arial" w:hAnsi="Arial" w:cs="Arial"/>
        </w:rPr>
      </w:pPr>
      <w:r w:rsidRPr="0011060D">
        <w:rPr>
          <w:rStyle w:val="Pogrubienie"/>
          <w:rFonts w:ascii="Arial" w:hAnsi="Arial" w:cs="Arial"/>
        </w:rPr>
        <w:t>Instrukcj</w:t>
      </w:r>
      <w:r>
        <w:rPr>
          <w:rStyle w:val="Pogrubienie"/>
          <w:rFonts w:ascii="Arial" w:hAnsi="Arial" w:cs="Arial"/>
        </w:rPr>
        <w:t>a</w:t>
      </w:r>
      <w:r w:rsidRPr="0011060D">
        <w:rPr>
          <w:rStyle w:val="Pogrubienie"/>
          <w:rFonts w:ascii="Arial" w:hAnsi="Arial" w:cs="Arial"/>
        </w:rPr>
        <w:t xml:space="preserve"> wypełniania Jednolitego Europejskiego Dokumentu Zamówienia (JEDZ/</w:t>
      </w:r>
      <w:proofErr w:type="spellStart"/>
      <w:r w:rsidRPr="0011060D">
        <w:rPr>
          <w:rStyle w:val="Pogrubienie"/>
          <w:rFonts w:ascii="Arial" w:hAnsi="Arial" w:cs="Arial"/>
        </w:rPr>
        <w:t>ESPD</w:t>
      </w:r>
      <w:proofErr w:type="spellEnd"/>
      <w:r w:rsidRPr="0011060D">
        <w:rPr>
          <w:rStyle w:val="Pogrubienie"/>
          <w:rFonts w:ascii="Arial" w:hAnsi="Arial" w:cs="Arial"/>
        </w:rPr>
        <w:t xml:space="preserve">) </w:t>
      </w:r>
      <w:r w:rsidRPr="0011060D">
        <w:rPr>
          <w:rFonts w:ascii="Arial" w:hAnsi="Arial" w:cs="Arial"/>
          <w:b/>
        </w:rPr>
        <w:t xml:space="preserve">opublikowana na stronie internetowej </w:t>
      </w:r>
      <w:proofErr w:type="spellStart"/>
      <w:r w:rsidRPr="0011060D">
        <w:rPr>
          <w:rFonts w:ascii="Arial" w:hAnsi="Arial" w:cs="Arial"/>
          <w:b/>
        </w:rPr>
        <w:t>UZP</w:t>
      </w:r>
      <w:proofErr w:type="spellEnd"/>
      <w:r w:rsidRPr="0011060D">
        <w:rPr>
          <w:rFonts w:ascii="Arial" w:hAnsi="Arial" w:cs="Arial"/>
          <w:b/>
        </w:rPr>
        <w:t xml:space="preserve"> </w:t>
      </w:r>
      <w:r w:rsidRPr="0011060D">
        <w:rPr>
          <w:rStyle w:val="Pogrubienie"/>
          <w:rFonts w:ascii="Arial" w:hAnsi="Arial" w:cs="Arial"/>
        </w:rPr>
        <w:t>– dostępna pod linkiem:</w:t>
      </w:r>
    </w:p>
    <w:p w14:paraId="0FF04F35" w14:textId="77777777" w:rsidR="00BF64B5" w:rsidRPr="0011060D" w:rsidRDefault="00000000" w:rsidP="00BF64B5">
      <w:pPr>
        <w:pStyle w:val="Akapitzlist"/>
        <w:ind w:left="426"/>
        <w:jc w:val="both"/>
        <w:rPr>
          <w:rFonts w:ascii="Arial" w:hAnsi="Arial" w:cs="Arial"/>
          <w:bCs/>
        </w:rPr>
      </w:pPr>
      <w:hyperlink r:id="rId17" w:history="1">
        <w:r w:rsidR="00BF64B5" w:rsidRPr="0011060D">
          <w:rPr>
            <w:rStyle w:val="Hipercze"/>
            <w:rFonts w:ascii="Arial" w:hAnsi="Arial" w:cs="Arial"/>
          </w:rPr>
          <w:t>https://www.uzp.gov.pl/__data/assets/pdf_file/0026/45557/Jednolity-Europejski-Dokument-Zamowienia-instrukcja-2021.01.20.pdf</w:t>
        </w:r>
      </w:hyperlink>
    </w:p>
    <w:p w14:paraId="4517D827" w14:textId="77777777" w:rsidR="00173430" w:rsidRPr="00AC3B5F" w:rsidRDefault="00173430" w:rsidP="00C60F58">
      <w:pPr>
        <w:pStyle w:val="Akapitzlist"/>
        <w:numPr>
          <w:ilvl w:val="0"/>
          <w:numId w:val="21"/>
        </w:numPr>
        <w:spacing w:after="0"/>
        <w:jc w:val="both"/>
        <w:rPr>
          <w:rFonts w:ascii="Arial" w:hAnsi="Arial" w:cs="Arial"/>
        </w:rPr>
      </w:pPr>
      <w:r w:rsidRPr="00AC3B5F">
        <w:rPr>
          <w:rFonts w:ascii="Arial" w:eastAsiaTheme="minorHAnsi" w:hAnsi="Arial" w:cs="Arial"/>
          <w:lang w:eastAsia="en-US"/>
        </w:rPr>
        <w:t xml:space="preserve">Jeżeli wykonawca polega na zdolnościach technicznych lub zawodowych lub sytuacji finansowej lub ekonomicznej podmiotów udostępniających zasoby, składa wraz z ofertą </w:t>
      </w:r>
      <w:r w:rsidRPr="00173430">
        <w:rPr>
          <w:rFonts w:ascii="Arial" w:hAnsi="Arial" w:cs="Arial"/>
          <w:bCs/>
        </w:rPr>
        <w:t>zobowiązanie</w:t>
      </w:r>
      <w:r w:rsidRPr="00AC3B5F">
        <w:rPr>
          <w:rFonts w:ascii="Arial" w:eastAsiaTheme="minorHAnsi" w:hAnsi="Arial" w:cs="Arial"/>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w:t>
      </w:r>
      <w:r w:rsidRPr="00AC3B5F">
        <w:rPr>
          <w:rFonts w:ascii="Arial" w:eastAsiaTheme="minorHAnsi" w:hAnsi="Arial" w:cs="Arial"/>
          <w:lang w:eastAsia="en-US"/>
        </w:rPr>
        <w:lastRenderedPageBreak/>
        <w:t>że stosunek łączący wykonawcę z podmiotami udostępniającymi zasoby gwarantuje rzeczywisty dostęp do tych zasobów oraz musi określać w szczególności:</w:t>
      </w:r>
    </w:p>
    <w:p w14:paraId="3ECC2F07" w14:textId="77777777" w:rsidR="00173430" w:rsidRPr="00AC3B5F"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zakres dostępnych wykonawcy zasobów podmiotu udostępniającego zasoby;</w:t>
      </w:r>
    </w:p>
    <w:p w14:paraId="3A34F7BC" w14:textId="77777777" w:rsidR="00173430" w:rsidRPr="00AC3B5F"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sposób i okres udostępnienia wykonawcy i wykorzystania przez niego zasobów podmiotu udostępniającego te zasoby przy wykonywaniu zamówienia;</w:t>
      </w:r>
    </w:p>
    <w:p w14:paraId="5B3616DC" w14:textId="76EFCC76" w:rsidR="00173430" w:rsidRPr="00173430"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C1CB89A" w14:textId="776EEF7B" w:rsidR="00956F13" w:rsidRPr="00AC3B5F" w:rsidRDefault="00956F13" w:rsidP="00956F13">
      <w:pPr>
        <w:spacing w:after="0"/>
        <w:ind w:left="720"/>
        <w:jc w:val="both"/>
        <w:rPr>
          <w:rFonts w:ascii="Arial" w:hAnsi="Arial" w:cs="Arial"/>
          <w:color w:val="FF0000"/>
        </w:rPr>
      </w:pPr>
    </w:p>
    <w:p w14:paraId="46259267" w14:textId="1965DA3E" w:rsidR="00697CAD" w:rsidRPr="00AC3B5F" w:rsidRDefault="00697CAD" w:rsidP="00C60F58">
      <w:pPr>
        <w:pStyle w:val="Akapitzlist"/>
        <w:numPr>
          <w:ilvl w:val="0"/>
          <w:numId w:val="21"/>
        </w:numPr>
        <w:jc w:val="both"/>
        <w:rPr>
          <w:rFonts w:ascii="Arial" w:hAnsi="Arial" w:cs="Arial"/>
          <w:b/>
        </w:rPr>
      </w:pPr>
      <w:r w:rsidRPr="00AC3B5F">
        <w:rPr>
          <w:rFonts w:ascii="Arial" w:hAnsi="Arial" w:cs="Arial"/>
          <w:b/>
        </w:rPr>
        <w:t>Podmiotowe środki dowodowe dotyczące potwierdzenia spełniania warunków udziału w postępowaniu</w:t>
      </w:r>
      <w:r w:rsidR="008C1FAE" w:rsidRPr="00AC3B5F">
        <w:rPr>
          <w:rFonts w:ascii="Arial" w:hAnsi="Arial" w:cs="Arial"/>
          <w:b/>
        </w:rPr>
        <w:t xml:space="preserve">, składane na wezwanie Zamawiającego przez wykonawcę, którego oferta została najwyżej oceniona (w terminie wyznaczonym przez Zamawiającego, nie krótszym niż </w:t>
      </w:r>
      <w:r w:rsidR="00BF64B5">
        <w:rPr>
          <w:rFonts w:ascii="Arial" w:hAnsi="Arial" w:cs="Arial"/>
          <w:b/>
        </w:rPr>
        <w:t>10</w:t>
      </w:r>
      <w:r w:rsidR="008C1FAE" w:rsidRPr="00AC3B5F">
        <w:rPr>
          <w:rFonts w:ascii="Arial" w:hAnsi="Arial" w:cs="Arial"/>
          <w:b/>
        </w:rPr>
        <w:t xml:space="preserve"> dni)</w:t>
      </w:r>
      <w:r w:rsidRPr="00AC3B5F">
        <w:rPr>
          <w:rFonts w:ascii="Arial" w:hAnsi="Arial" w:cs="Arial"/>
          <w:b/>
        </w:rPr>
        <w:t>:</w:t>
      </w:r>
    </w:p>
    <w:p w14:paraId="00D3EA78" w14:textId="6E3A6BE8" w:rsidR="00697CAD" w:rsidRPr="00AC3B5F" w:rsidRDefault="00697CAD" w:rsidP="00697CAD">
      <w:pPr>
        <w:pStyle w:val="divpoint"/>
        <w:spacing w:line="276" w:lineRule="auto"/>
        <w:jc w:val="both"/>
        <w:rPr>
          <w:rFonts w:ascii="Arial" w:hAnsi="Arial" w:cs="Arial"/>
          <w:color w:val="FF0000"/>
          <w:sz w:val="22"/>
          <w:szCs w:val="22"/>
        </w:rPr>
      </w:pPr>
    </w:p>
    <w:p w14:paraId="0FA2C702" w14:textId="17C6AAB7" w:rsidR="00D57624" w:rsidRDefault="00D57624" w:rsidP="00A23993">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I</w:t>
      </w:r>
      <w:r w:rsidRPr="00173430">
        <w:rPr>
          <w:rFonts w:ascii="Arial" w:hAnsi="Arial" w:cs="Arial"/>
          <w:color w:val="auto"/>
          <w:sz w:val="22"/>
          <w:szCs w:val="22"/>
        </w:rPr>
        <w:t>nformacj</w:t>
      </w:r>
      <w:r>
        <w:rPr>
          <w:rFonts w:ascii="Arial" w:hAnsi="Arial" w:cs="Arial"/>
          <w:color w:val="auto"/>
          <w:sz w:val="22"/>
          <w:szCs w:val="22"/>
        </w:rPr>
        <w:t>a</w:t>
      </w:r>
      <w:r w:rsidRPr="00173430">
        <w:rPr>
          <w:rFonts w:ascii="Arial" w:hAnsi="Arial" w:cs="Arial"/>
          <w:color w:val="auto"/>
          <w:sz w:val="22"/>
          <w:szCs w:val="22"/>
        </w:rPr>
        <w:t xml:space="preserve"> banku lub spółdzielczej kasy oszczędnościowo-kredytowej potwierdzając</w:t>
      </w:r>
      <w:r>
        <w:rPr>
          <w:rFonts w:ascii="Arial" w:hAnsi="Arial" w:cs="Arial"/>
          <w:color w:val="auto"/>
          <w:sz w:val="22"/>
          <w:szCs w:val="22"/>
        </w:rPr>
        <w:t>a</w:t>
      </w:r>
      <w:r w:rsidRPr="00173430">
        <w:rPr>
          <w:rFonts w:ascii="Arial" w:hAnsi="Arial" w:cs="Arial"/>
          <w:color w:val="auto"/>
          <w:sz w:val="22"/>
          <w:szCs w:val="22"/>
        </w:rPr>
        <w:t xml:space="preserve"> wysokość posiadanych środków finansowych lub zdolność kredytową wykonawcy, w okresie nie wcześniejszym niż 3 miesiące przed jej złożeniem</w:t>
      </w:r>
      <w:r w:rsidR="003A70CF">
        <w:rPr>
          <w:rFonts w:ascii="Arial" w:hAnsi="Arial" w:cs="Arial"/>
          <w:color w:val="auto"/>
          <w:sz w:val="22"/>
          <w:szCs w:val="22"/>
        </w:rPr>
        <w:t>.</w:t>
      </w:r>
    </w:p>
    <w:p w14:paraId="62461C01" w14:textId="7A83AB1B" w:rsidR="00BF64B5" w:rsidRDefault="00BF64B5" w:rsidP="00A23993">
      <w:pPr>
        <w:pStyle w:val="divpoint"/>
        <w:numPr>
          <w:ilvl w:val="0"/>
          <w:numId w:val="39"/>
        </w:numPr>
        <w:spacing w:line="276" w:lineRule="auto"/>
        <w:jc w:val="both"/>
        <w:rPr>
          <w:rFonts w:ascii="Arial" w:hAnsi="Arial" w:cs="Arial"/>
          <w:color w:val="auto"/>
          <w:sz w:val="22"/>
          <w:szCs w:val="22"/>
        </w:rPr>
      </w:pPr>
      <w:r w:rsidRPr="00BA1A3F">
        <w:rPr>
          <w:rFonts w:ascii="Arial" w:hAnsi="Arial" w:cs="Arial"/>
          <w:color w:val="auto"/>
          <w:sz w:val="22"/>
          <w:szCs w:val="22"/>
        </w:rPr>
        <w:t xml:space="preserve">Wykaz </w:t>
      </w:r>
      <w:r>
        <w:rPr>
          <w:rFonts w:ascii="Arial" w:hAnsi="Arial" w:cs="Arial"/>
          <w:color w:val="auto"/>
          <w:sz w:val="22"/>
          <w:szCs w:val="22"/>
        </w:rPr>
        <w:t>dostaw</w:t>
      </w:r>
      <w:r w:rsidRPr="00BA1A3F">
        <w:rPr>
          <w:rFonts w:ascii="Arial" w:hAnsi="Arial" w:cs="Arial"/>
          <w:color w:val="auto"/>
          <w:sz w:val="22"/>
          <w:szCs w:val="22"/>
        </w:rPr>
        <w:t xml:space="preserve"> wykonanych w okresie ostatnich </w:t>
      </w:r>
      <w:r>
        <w:rPr>
          <w:rFonts w:ascii="Arial" w:hAnsi="Arial" w:cs="Arial"/>
          <w:color w:val="auto"/>
          <w:sz w:val="22"/>
          <w:szCs w:val="22"/>
        </w:rPr>
        <w:t>5</w:t>
      </w:r>
      <w:r w:rsidRPr="00BA1A3F">
        <w:rPr>
          <w:rFonts w:ascii="Arial" w:hAnsi="Arial" w:cs="Arial"/>
          <w:color w:val="auto"/>
          <w:sz w:val="22"/>
          <w:szCs w:val="22"/>
        </w:rPr>
        <w:t xml:space="preserve"> lat przed upływem terminu składania ofert, a jeżeli okres prowadzenia działalności jest krótszy </w:t>
      </w:r>
      <w:r w:rsidRPr="00AB434F">
        <w:rPr>
          <w:rFonts w:ascii="Arial" w:hAnsi="Arial" w:cs="Arial"/>
          <w:color w:val="auto"/>
          <w:sz w:val="22"/>
          <w:szCs w:val="22"/>
        </w:rPr>
        <w:sym w:font="Symbol" w:char="F02D"/>
      </w:r>
      <w:r>
        <w:rPr>
          <w:rFonts w:ascii="Arial" w:hAnsi="Arial" w:cs="Arial"/>
          <w:color w:val="auto"/>
          <w:sz w:val="22"/>
          <w:szCs w:val="22"/>
        </w:rPr>
        <w:t xml:space="preserve"> w tym okresie, wraz </w:t>
      </w:r>
      <w:r w:rsidRPr="00BA1A3F">
        <w:rPr>
          <w:rFonts w:ascii="Arial" w:hAnsi="Arial" w:cs="Arial"/>
          <w:color w:val="auto"/>
          <w:sz w:val="22"/>
          <w:szCs w:val="22"/>
        </w:rPr>
        <w:t xml:space="preserve">z podaniem ich przedmiotu, dat wykonania i podmiotów, na rzecz których </w:t>
      </w:r>
      <w:r>
        <w:rPr>
          <w:rFonts w:ascii="Arial" w:hAnsi="Arial" w:cs="Arial"/>
          <w:color w:val="auto"/>
          <w:sz w:val="22"/>
          <w:szCs w:val="22"/>
        </w:rPr>
        <w:t xml:space="preserve">dostawy </w:t>
      </w:r>
      <w:r w:rsidRPr="00BA1A3F">
        <w:rPr>
          <w:rFonts w:ascii="Arial" w:hAnsi="Arial" w:cs="Arial"/>
          <w:color w:val="auto"/>
          <w:sz w:val="22"/>
          <w:szCs w:val="22"/>
        </w:rPr>
        <w:t xml:space="preserve">zostały wykonane, oraz załączeniem dowodów określających czy te </w:t>
      </w:r>
      <w:r>
        <w:rPr>
          <w:rFonts w:ascii="Arial" w:hAnsi="Arial" w:cs="Arial"/>
          <w:color w:val="auto"/>
          <w:sz w:val="22"/>
          <w:szCs w:val="22"/>
        </w:rPr>
        <w:t xml:space="preserve">dostawy </w:t>
      </w:r>
      <w:r w:rsidRPr="00BA1A3F">
        <w:rPr>
          <w:rFonts w:ascii="Arial" w:hAnsi="Arial" w:cs="Arial"/>
          <w:color w:val="auto"/>
          <w:sz w:val="22"/>
          <w:szCs w:val="22"/>
        </w:rPr>
        <w:t xml:space="preserve">zostały wykonane należycie </w:t>
      </w:r>
      <w:r w:rsidRPr="00AB434F">
        <w:rPr>
          <w:rFonts w:ascii="Arial" w:hAnsi="Arial" w:cs="Arial"/>
          <w:color w:val="auto"/>
          <w:sz w:val="22"/>
          <w:szCs w:val="22"/>
        </w:rPr>
        <w:sym w:font="Symbol" w:char="F02D"/>
      </w:r>
      <w:r w:rsidRPr="00BA1A3F">
        <w:rPr>
          <w:rFonts w:ascii="Arial" w:hAnsi="Arial" w:cs="Arial"/>
          <w:color w:val="auto"/>
          <w:sz w:val="22"/>
          <w:szCs w:val="22"/>
        </w:rPr>
        <w:t xml:space="preserve"> sporządzony zgodnie z załącznikiem nr </w:t>
      </w:r>
      <w:r w:rsidR="00EB295C">
        <w:rPr>
          <w:rFonts w:ascii="Arial" w:hAnsi="Arial" w:cs="Arial"/>
          <w:color w:val="auto"/>
          <w:sz w:val="22"/>
          <w:szCs w:val="22"/>
        </w:rPr>
        <w:t>5</w:t>
      </w:r>
      <w:r w:rsidR="00EB295C" w:rsidRPr="00BA1A3F">
        <w:rPr>
          <w:rFonts w:ascii="Arial" w:hAnsi="Arial" w:cs="Arial"/>
          <w:color w:val="auto"/>
          <w:sz w:val="22"/>
          <w:szCs w:val="22"/>
        </w:rPr>
        <w:t xml:space="preserve"> </w:t>
      </w:r>
      <w:r w:rsidRPr="00BA1A3F">
        <w:rPr>
          <w:rFonts w:ascii="Arial" w:hAnsi="Arial" w:cs="Arial"/>
          <w:color w:val="auto"/>
          <w:sz w:val="22"/>
          <w:szCs w:val="22"/>
        </w:rPr>
        <w:t xml:space="preserve">do </w:t>
      </w:r>
      <w:proofErr w:type="spellStart"/>
      <w:r w:rsidRPr="00BA1A3F">
        <w:rPr>
          <w:rFonts w:ascii="Arial" w:hAnsi="Arial" w:cs="Arial"/>
          <w:color w:val="auto"/>
          <w:sz w:val="22"/>
          <w:szCs w:val="22"/>
        </w:rPr>
        <w:t>SWZ</w:t>
      </w:r>
      <w:proofErr w:type="spellEnd"/>
      <w:r>
        <w:rPr>
          <w:rFonts w:ascii="Arial" w:hAnsi="Arial" w:cs="Arial"/>
          <w:color w:val="auto"/>
          <w:sz w:val="22"/>
          <w:szCs w:val="22"/>
        </w:rPr>
        <w:t>.</w:t>
      </w:r>
    </w:p>
    <w:p w14:paraId="2CD328B6" w14:textId="543BA788" w:rsidR="00BF64B5" w:rsidRDefault="00BF64B5" w:rsidP="00BF64B5">
      <w:pPr>
        <w:pStyle w:val="divpoint"/>
        <w:spacing w:line="276" w:lineRule="auto"/>
        <w:ind w:left="720"/>
        <w:jc w:val="both"/>
        <w:rPr>
          <w:rFonts w:ascii="Arial" w:hAnsi="Arial" w:cs="Arial"/>
          <w:color w:val="auto"/>
          <w:sz w:val="22"/>
          <w:szCs w:val="22"/>
        </w:rPr>
      </w:pPr>
      <w:r w:rsidRPr="00F12D17">
        <w:rPr>
          <w:rFonts w:ascii="Arial" w:hAnsi="Arial" w:cs="Arial"/>
          <w:b/>
          <w:bCs/>
          <w:color w:val="auto"/>
          <w:sz w:val="22"/>
          <w:szCs w:val="22"/>
        </w:rPr>
        <w:t xml:space="preserve">Jeżeli wykonawca powołuje się na doświadczenie w realizacji </w:t>
      </w:r>
      <w:r>
        <w:rPr>
          <w:rFonts w:ascii="Arial" w:hAnsi="Arial" w:cs="Arial"/>
          <w:b/>
          <w:bCs/>
          <w:color w:val="auto"/>
          <w:sz w:val="22"/>
          <w:szCs w:val="22"/>
        </w:rPr>
        <w:t>dostaw</w:t>
      </w:r>
      <w:r w:rsidRPr="00F12D17">
        <w:rPr>
          <w:rFonts w:ascii="Arial" w:hAnsi="Arial" w:cs="Arial"/>
          <w:b/>
          <w:bCs/>
          <w:color w:val="auto"/>
          <w:sz w:val="22"/>
          <w:szCs w:val="22"/>
        </w:rPr>
        <w:t xml:space="preserve"> wykonywanych wspólnie z innymi wykonawcami, wykaz</w:t>
      </w:r>
      <w:r>
        <w:rPr>
          <w:rFonts w:ascii="Arial" w:hAnsi="Arial" w:cs="Arial"/>
          <w:b/>
          <w:bCs/>
          <w:color w:val="auto"/>
          <w:sz w:val="22"/>
          <w:szCs w:val="22"/>
        </w:rPr>
        <w:t>,</w:t>
      </w:r>
      <w:r w:rsidRPr="00F12D17">
        <w:rPr>
          <w:rFonts w:ascii="Arial" w:hAnsi="Arial" w:cs="Arial"/>
          <w:b/>
          <w:bCs/>
          <w:color w:val="auto"/>
          <w:sz w:val="22"/>
          <w:szCs w:val="22"/>
        </w:rPr>
        <w:t xml:space="preserve"> o którym stanowi pkt. </w:t>
      </w:r>
      <w:r>
        <w:rPr>
          <w:rFonts w:ascii="Arial" w:hAnsi="Arial" w:cs="Arial"/>
          <w:b/>
          <w:bCs/>
          <w:color w:val="auto"/>
          <w:sz w:val="22"/>
          <w:szCs w:val="22"/>
        </w:rPr>
        <w:t xml:space="preserve">2) </w:t>
      </w:r>
      <w:r w:rsidRPr="00F12D17">
        <w:rPr>
          <w:rFonts w:ascii="Arial" w:hAnsi="Arial" w:cs="Arial"/>
          <w:b/>
          <w:bCs/>
          <w:color w:val="auto"/>
          <w:sz w:val="22"/>
          <w:szCs w:val="22"/>
        </w:rPr>
        <w:t xml:space="preserve">dotyczy </w:t>
      </w:r>
      <w:r>
        <w:rPr>
          <w:rFonts w:ascii="Arial" w:hAnsi="Arial" w:cs="Arial"/>
          <w:b/>
          <w:bCs/>
          <w:color w:val="auto"/>
          <w:sz w:val="22"/>
          <w:szCs w:val="22"/>
        </w:rPr>
        <w:t>dostaw</w:t>
      </w:r>
      <w:r w:rsidRPr="00F12D17">
        <w:rPr>
          <w:rFonts w:ascii="Arial" w:hAnsi="Arial" w:cs="Arial"/>
          <w:b/>
          <w:bCs/>
          <w:color w:val="auto"/>
          <w:sz w:val="22"/>
          <w:szCs w:val="22"/>
        </w:rPr>
        <w:t>, w których wykonaniu wykonawca ten bezpośrednio uczestniczył.</w:t>
      </w:r>
    </w:p>
    <w:p w14:paraId="6B7C4FB1" w14:textId="252BB797" w:rsidR="00BF64B5" w:rsidRDefault="00BF64B5" w:rsidP="00BF64B5">
      <w:pPr>
        <w:pStyle w:val="divpoint"/>
        <w:spacing w:line="276" w:lineRule="auto"/>
        <w:ind w:left="720"/>
        <w:jc w:val="both"/>
        <w:rPr>
          <w:rFonts w:ascii="Arial" w:hAnsi="Arial" w:cs="Arial"/>
          <w:color w:val="auto"/>
          <w:sz w:val="22"/>
          <w:szCs w:val="22"/>
        </w:rPr>
      </w:pPr>
    </w:p>
    <w:p w14:paraId="52A061AB" w14:textId="77777777" w:rsidR="00BF64B5" w:rsidRPr="00AB434F" w:rsidRDefault="00BF64B5" w:rsidP="00BF64B5">
      <w:pPr>
        <w:pStyle w:val="divpoint"/>
        <w:pBdr>
          <w:top w:val="single" w:sz="4" w:space="1" w:color="auto"/>
          <w:left w:val="single" w:sz="4" w:space="4" w:color="auto"/>
          <w:bottom w:val="single" w:sz="4" w:space="1" w:color="auto"/>
          <w:right w:val="single" w:sz="4" w:space="4" w:color="auto"/>
        </w:pBdr>
        <w:spacing w:after="240" w:line="276" w:lineRule="auto"/>
        <w:ind w:left="709"/>
        <w:jc w:val="both"/>
        <w:rPr>
          <w:rFonts w:ascii="Arial" w:hAnsi="Arial" w:cs="Arial"/>
          <w:b/>
          <w:color w:val="auto"/>
          <w:sz w:val="20"/>
          <w:szCs w:val="20"/>
        </w:rPr>
      </w:pPr>
      <w:r w:rsidRPr="00AB434F">
        <w:rPr>
          <w:rFonts w:ascii="Arial" w:hAnsi="Arial" w:cs="Arial"/>
          <w:b/>
          <w:color w:val="auto"/>
          <w:sz w:val="20"/>
          <w:szCs w:val="20"/>
        </w:rPr>
        <w:t>UWAGA:</w:t>
      </w:r>
    </w:p>
    <w:p w14:paraId="6DCFAD24" w14:textId="7128C08B" w:rsidR="00BF64B5" w:rsidRPr="00672781" w:rsidRDefault="00BF64B5" w:rsidP="00BF64B5">
      <w:pPr>
        <w:pStyle w:val="divpoint"/>
        <w:numPr>
          <w:ilvl w:val="1"/>
          <w:numId w:val="2"/>
        </w:numPr>
        <w:pBdr>
          <w:top w:val="single" w:sz="4" w:space="1" w:color="auto"/>
          <w:left w:val="single" w:sz="4" w:space="4" w:color="auto"/>
          <w:bottom w:val="single" w:sz="4" w:space="1" w:color="auto"/>
          <w:right w:val="single" w:sz="4" w:space="4" w:color="auto"/>
        </w:pBdr>
        <w:spacing w:line="276" w:lineRule="auto"/>
        <w:ind w:left="1134" w:hanging="425"/>
        <w:jc w:val="both"/>
        <w:rPr>
          <w:rFonts w:ascii="Arial" w:hAnsi="Arial" w:cs="Arial"/>
          <w:color w:val="auto"/>
          <w:sz w:val="20"/>
          <w:szCs w:val="20"/>
        </w:rPr>
      </w:pPr>
      <w:r w:rsidRPr="00672781">
        <w:rPr>
          <w:rFonts w:ascii="Arial" w:hAnsi="Arial" w:cs="Arial"/>
          <w:color w:val="auto"/>
          <w:sz w:val="20"/>
          <w:szCs w:val="20"/>
        </w:rPr>
        <w:t xml:space="preserve">W przypadku, gdy Wykonawca na potwierdzenie spełnienia warunku udziału w postępowaniu, o którym mowa w Rozdz. V ust. 1 pkt </w:t>
      </w:r>
      <w:r>
        <w:rPr>
          <w:rFonts w:ascii="Arial" w:hAnsi="Arial" w:cs="Arial"/>
          <w:color w:val="auto"/>
          <w:sz w:val="20"/>
          <w:szCs w:val="20"/>
        </w:rPr>
        <w:t>1</w:t>
      </w:r>
      <w:r w:rsidRPr="00672781">
        <w:rPr>
          <w:rFonts w:ascii="Arial" w:hAnsi="Arial" w:cs="Arial"/>
          <w:color w:val="auto"/>
          <w:sz w:val="20"/>
          <w:szCs w:val="20"/>
        </w:rPr>
        <w:t xml:space="preserve"> </w:t>
      </w:r>
      <w:proofErr w:type="spellStart"/>
      <w:r w:rsidRPr="00672781">
        <w:rPr>
          <w:rFonts w:ascii="Arial" w:hAnsi="Arial" w:cs="Arial"/>
          <w:color w:val="auto"/>
          <w:sz w:val="20"/>
          <w:szCs w:val="20"/>
        </w:rPr>
        <w:t>SWZ</w:t>
      </w:r>
      <w:proofErr w:type="spellEnd"/>
      <w:r w:rsidRPr="00672781">
        <w:rPr>
          <w:rFonts w:ascii="Arial" w:hAnsi="Arial" w:cs="Arial"/>
          <w:color w:val="auto"/>
          <w:sz w:val="20"/>
          <w:szCs w:val="20"/>
        </w:rPr>
        <w:t xml:space="preserve"> powołuje się na zamówienie polegające na zaprojektowaniu oraz wykonaniu robót budowlanych, złożony przez Wykonawcę Wykaz powinien obejmować wykonane roboty, wraz z podaniem co najmniej wszystkich informacji określonych w zał. nr </w:t>
      </w:r>
      <w:r w:rsidR="00EB295C">
        <w:rPr>
          <w:rFonts w:ascii="Arial" w:hAnsi="Arial" w:cs="Arial"/>
          <w:color w:val="auto"/>
          <w:sz w:val="20"/>
          <w:szCs w:val="20"/>
        </w:rPr>
        <w:t>5</w:t>
      </w:r>
      <w:r w:rsidR="00EB295C" w:rsidRPr="00672781">
        <w:rPr>
          <w:rFonts w:ascii="Arial" w:hAnsi="Arial" w:cs="Arial"/>
          <w:color w:val="auto"/>
          <w:sz w:val="20"/>
          <w:szCs w:val="20"/>
        </w:rPr>
        <w:t xml:space="preserve"> </w:t>
      </w:r>
      <w:r w:rsidRPr="00672781">
        <w:rPr>
          <w:rFonts w:ascii="Arial" w:hAnsi="Arial" w:cs="Arial"/>
          <w:color w:val="auto"/>
          <w:sz w:val="20"/>
          <w:szCs w:val="20"/>
        </w:rPr>
        <w:t xml:space="preserve">do </w:t>
      </w:r>
      <w:proofErr w:type="spellStart"/>
      <w:r w:rsidRPr="00672781">
        <w:rPr>
          <w:rFonts w:ascii="Arial" w:hAnsi="Arial" w:cs="Arial"/>
          <w:color w:val="auto"/>
          <w:sz w:val="20"/>
          <w:szCs w:val="20"/>
        </w:rPr>
        <w:t>SWZ</w:t>
      </w:r>
      <w:proofErr w:type="spellEnd"/>
      <w:r w:rsidRPr="00672781">
        <w:rPr>
          <w:rFonts w:ascii="Arial" w:hAnsi="Arial" w:cs="Arial"/>
          <w:color w:val="auto"/>
          <w:sz w:val="20"/>
          <w:szCs w:val="20"/>
        </w:rPr>
        <w:t xml:space="preserve">, oraz załączeniem dowodów określających czy te roboty budowlane zostały wykonane należycie, w szczególności informacji o tym czy roboty zostały wykonane zgodnie z przepisami </w:t>
      </w:r>
      <w:hyperlink r:id="rId18" w:anchor="/document/16796118?cm=DOCUMENT" w:tgtFrame="_blank" w:history="1">
        <w:r w:rsidRPr="00672781">
          <w:rPr>
            <w:rFonts w:ascii="Arial" w:hAnsi="Arial" w:cs="Arial"/>
            <w:color w:val="auto"/>
            <w:sz w:val="20"/>
            <w:szCs w:val="20"/>
          </w:rPr>
          <w:t>prawa budowlanego</w:t>
        </w:r>
      </w:hyperlink>
      <w:r w:rsidRPr="00672781">
        <w:rPr>
          <w:rFonts w:ascii="Arial" w:hAnsi="Arial" w:cs="Arial"/>
          <w:color w:val="auto"/>
          <w:sz w:val="20"/>
          <w:szCs w:val="20"/>
        </w:rPr>
        <w:t xml:space="preserve"> i prawidłowo ukończone.</w:t>
      </w:r>
    </w:p>
    <w:p w14:paraId="6F553F8B" w14:textId="030A48C0" w:rsidR="00BF64B5" w:rsidRDefault="00BF64B5" w:rsidP="00BF64B5">
      <w:pPr>
        <w:pStyle w:val="divpoint"/>
        <w:numPr>
          <w:ilvl w:val="1"/>
          <w:numId w:val="2"/>
        </w:numPr>
        <w:pBdr>
          <w:top w:val="single" w:sz="4" w:space="1" w:color="auto"/>
          <w:left w:val="single" w:sz="4" w:space="4" w:color="auto"/>
          <w:bottom w:val="single" w:sz="4" w:space="1" w:color="auto"/>
          <w:right w:val="single" w:sz="4" w:space="4" w:color="auto"/>
        </w:pBdr>
        <w:spacing w:line="276" w:lineRule="auto"/>
        <w:ind w:left="1134" w:hanging="425"/>
        <w:jc w:val="both"/>
        <w:rPr>
          <w:rFonts w:ascii="Arial" w:hAnsi="Arial" w:cs="Arial"/>
          <w:color w:val="auto"/>
          <w:sz w:val="20"/>
          <w:szCs w:val="20"/>
        </w:rPr>
      </w:pPr>
      <w:r>
        <w:rPr>
          <w:rFonts w:ascii="Arial" w:hAnsi="Arial" w:cs="Arial"/>
          <w:color w:val="auto"/>
          <w:sz w:val="20"/>
          <w:szCs w:val="20"/>
        </w:rPr>
        <w:t>D</w:t>
      </w:r>
      <w:r w:rsidRPr="00BF64B5">
        <w:rPr>
          <w:rFonts w:ascii="Arial" w:hAnsi="Arial" w:cs="Arial"/>
          <w:color w:val="auto"/>
          <w:sz w:val="20"/>
          <w:szCs w:val="20"/>
        </w:rPr>
        <w:t xml:space="preserve">owodami, o których mowa </w:t>
      </w:r>
      <w:r w:rsidRPr="00AB434F">
        <w:rPr>
          <w:rFonts w:ascii="Arial" w:hAnsi="Arial" w:cs="Arial"/>
          <w:color w:val="auto"/>
          <w:sz w:val="20"/>
          <w:szCs w:val="20"/>
        </w:rPr>
        <w:t>w pkt</w:t>
      </w:r>
      <w:r>
        <w:rPr>
          <w:rFonts w:ascii="Arial" w:hAnsi="Arial" w:cs="Arial"/>
          <w:color w:val="auto"/>
          <w:sz w:val="20"/>
          <w:szCs w:val="20"/>
        </w:rPr>
        <w:t>. (1)</w:t>
      </w:r>
      <w:r w:rsidRPr="00BF64B5">
        <w:rPr>
          <w:rFonts w:ascii="Arial" w:hAnsi="Arial" w:cs="Arial"/>
          <w:color w:val="auto"/>
          <w:sz w:val="20"/>
          <w:szCs w:val="20"/>
        </w:rPr>
        <w:t>, są referencje bądź inne dokumenty sporządzone przez podmiot, na rzecz którego roboty budowlane zostały wykonane, a jeżeli wykonawca z przyczyn niezależnych od niego nie jest w stanie uzyskać tych dokumentów – inne odpowiednie dokumenty</w:t>
      </w:r>
      <w:r>
        <w:rPr>
          <w:rFonts w:ascii="Arial" w:hAnsi="Arial" w:cs="Arial"/>
          <w:color w:val="auto"/>
          <w:sz w:val="20"/>
          <w:szCs w:val="20"/>
        </w:rPr>
        <w:t>.</w:t>
      </w:r>
    </w:p>
    <w:p w14:paraId="216814A9" w14:textId="4BDC46A1" w:rsidR="00BF64B5" w:rsidRPr="00BF64B5" w:rsidRDefault="00BF64B5" w:rsidP="00BF64B5">
      <w:pPr>
        <w:pStyle w:val="divpoint"/>
        <w:numPr>
          <w:ilvl w:val="1"/>
          <w:numId w:val="2"/>
        </w:numPr>
        <w:pBdr>
          <w:top w:val="single" w:sz="4" w:space="1" w:color="auto"/>
          <w:left w:val="single" w:sz="4" w:space="4" w:color="auto"/>
          <w:bottom w:val="single" w:sz="4" w:space="1" w:color="auto"/>
          <w:right w:val="single" w:sz="4" w:space="4" w:color="auto"/>
        </w:pBdr>
        <w:spacing w:line="276" w:lineRule="auto"/>
        <w:ind w:left="1134" w:hanging="425"/>
        <w:jc w:val="both"/>
        <w:rPr>
          <w:rFonts w:ascii="Arial" w:hAnsi="Arial" w:cs="Arial"/>
          <w:color w:val="auto"/>
          <w:sz w:val="20"/>
          <w:szCs w:val="20"/>
        </w:rPr>
      </w:pPr>
      <w:r w:rsidRPr="00BF64B5">
        <w:rPr>
          <w:rFonts w:ascii="Arial" w:hAnsi="Arial" w:cs="Arial"/>
          <w:color w:val="auto"/>
          <w:sz w:val="20"/>
          <w:szCs w:val="20"/>
        </w:rPr>
        <w:t>Jeżeli wykonawca powołuje się na doświadczenie w realizacji robót budowalnych wykonywanych wspólnie z innymi wykonawcami, wykaz</w:t>
      </w:r>
      <w:r>
        <w:rPr>
          <w:rFonts w:ascii="Arial" w:hAnsi="Arial" w:cs="Arial"/>
          <w:color w:val="auto"/>
          <w:sz w:val="20"/>
          <w:szCs w:val="20"/>
        </w:rPr>
        <w:t>,</w:t>
      </w:r>
      <w:r w:rsidRPr="00BF64B5">
        <w:rPr>
          <w:rFonts w:ascii="Arial" w:hAnsi="Arial" w:cs="Arial"/>
          <w:color w:val="auto"/>
          <w:sz w:val="20"/>
          <w:szCs w:val="20"/>
        </w:rPr>
        <w:t xml:space="preserve"> o którym stanowi pkt. </w:t>
      </w:r>
      <w:r>
        <w:rPr>
          <w:rFonts w:ascii="Arial" w:hAnsi="Arial" w:cs="Arial"/>
          <w:color w:val="auto"/>
          <w:sz w:val="20"/>
          <w:szCs w:val="20"/>
        </w:rPr>
        <w:t>(</w:t>
      </w:r>
      <w:r w:rsidRPr="00BF64B5">
        <w:rPr>
          <w:rFonts w:ascii="Arial" w:hAnsi="Arial" w:cs="Arial"/>
          <w:color w:val="auto"/>
          <w:sz w:val="20"/>
          <w:szCs w:val="20"/>
        </w:rPr>
        <w:t>1</w:t>
      </w:r>
      <w:r>
        <w:rPr>
          <w:rFonts w:ascii="Arial" w:hAnsi="Arial" w:cs="Arial"/>
          <w:color w:val="auto"/>
          <w:sz w:val="20"/>
          <w:szCs w:val="20"/>
        </w:rPr>
        <w:t>)</w:t>
      </w:r>
      <w:r w:rsidRPr="00BF64B5">
        <w:rPr>
          <w:rFonts w:ascii="Arial" w:hAnsi="Arial" w:cs="Arial"/>
          <w:color w:val="auto"/>
          <w:sz w:val="20"/>
          <w:szCs w:val="20"/>
        </w:rPr>
        <w:t xml:space="preserve"> dotyczy robót budowalnych, w których wykonaniu wykonawca ten bezpośrednio uczestniczył.</w:t>
      </w:r>
    </w:p>
    <w:p w14:paraId="09B3CD03" w14:textId="77777777" w:rsidR="00BF64B5" w:rsidRDefault="00BF64B5" w:rsidP="00BF64B5">
      <w:pPr>
        <w:pStyle w:val="divpoint"/>
        <w:spacing w:line="276" w:lineRule="auto"/>
        <w:ind w:left="720"/>
        <w:jc w:val="both"/>
        <w:rPr>
          <w:rFonts w:ascii="Arial" w:hAnsi="Arial" w:cs="Arial"/>
          <w:color w:val="auto"/>
          <w:sz w:val="22"/>
          <w:szCs w:val="22"/>
        </w:rPr>
      </w:pPr>
    </w:p>
    <w:p w14:paraId="4152E8AD" w14:textId="2AC24789" w:rsidR="00173430" w:rsidRDefault="00173430" w:rsidP="00A23993">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W</w:t>
      </w:r>
      <w:r w:rsidRPr="00173430">
        <w:rPr>
          <w:rFonts w:ascii="Arial" w:hAnsi="Arial" w:cs="Arial"/>
          <w:color w:val="auto"/>
          <w:sz w:val="22"/>
          <w:szCs w:val="22"/>
        </w:rPr>
        <w:t xml:space="preserve">ykaz osób, skierowanych przez wykonawcę do realizacji zamówienia publicznego, wraz z informacjami na temat ich kwalifikacji zawodowych, uprawnień, doświadczenia </w:t>
      </w:r>
      <w:r w:rsidRPr="00173430">
        <w:rPr>
          <w:rFonts w:ascii="Arial" w:hAnsi="Arial" w:cs="Arial"/>
          <w:color w:val="auto"/>
          <w:sz w:val="22"/>
          <w:szCs w:val="22"/>
        </w:rPr>
        <w:lastRenderedPageBreak/>
        <w:t>i wykształcenia niezbędnych do wykonania zamówienia publicznego, a także zakresu wykonywanych przez nie czynności oraz informacją o podstawie do dysponowania tymi osobami</w:t>
      </w:r>
      <w:r w:rsidR="00BF64B5">
        <w:rPr>
          <w:rFonts w:ascii="Arial" w:hAnsi="Arial" w:cs="Arial"/>
          <w:color w:val="auto"/>
          <w:sz w:val="22"/>
          <w:szCs w:val="22"/>
        </w:rPr>
        <w:t xml:space="preserve"> – </w:t>
      </w:r>
      <w:r w:rsidR="00BF64B5" w:rsidRPr="00BF64B5">
        <w:rPr>
          <w:rFonts w:ascii="Arial" w:hAnsi="Arial" w:cs="Arial"/>
          <w:color w:val="auto"/>
          <w:sz w:val="22"/>
          <w:szCs w:val="22"/>
        </w:rPr>
        <w:t xml:space="preserve">sporządzony zgodnie z załącznikiem nr </w:t>
      </w:r>
      <w:r w:rsidR="00EB295C">
        <w:rPr>
          <w:rFonts w:ascii="Arial" w:hAnsi="Arial" w:cs="Arial"/>
          <w:color w:val="auto"/>
          <w:sz w:val="22"/>
          <w:szCs w:val="22"/>
        </w:rPr>
        <w:t xml:space="preserve">6 </w:t>
      </w:r>
      <w:r w:rsidR="00BF64B5" w:rsidRPr="00BF64B5">
        <w:rPr>
          <w:rFonts w:ascii="Arial" w:hAnsi="Arial" w:cs="Arial"/>
          <w:color w:val="auto"/>
          <w:sz w:val="22"/>
          <w:szCs w:val="22"/>
        </w:rPr>
        <w:t xml:space="preserve">do </w:t>
      </w:r>
      <w:proofErr w:type="spellStart"/>
      <w:r w:rsidR="00BF64B5" w:rsidRPr="00BF64B5">
        <w:rPr>
          <w:rFonts w:ascii="Arial" w:hAnsi="Arial" w:cs="Arial"/>
          <w:color w:val="auto"/>
          <w:sz w:val="22"/>
          <w:szCs w:val="22"/>
        </w:rPr>
        <w:t>SWZ</w:t>
      </w:r>
      <w:proofErr w:type="spellEnd"/>
      <w:r>
        <w:rPr>
          <w:rFonts w:ascii="Arial" w:hAnsi="Arial" w:cs="Arial"/>
          <w:color w:val="auto"/>
          <w:sz w:val="22"/>
          <w:szCs w:val="22"/>
        </w:rPr>
        <w:t>.</w:t>
      </w:r>
    </w:p>
    <w:p w14:paraId="56D2F54D" w14:textId="6ED37CD9" w:rsidR="00A7460F" w:rsidRDefault="00A7460F" w:rsidP="00A7460F">
      <w:pPr>
        <w:pStyle w:val="divpoint"/>
        <w:spacing w:line="276" w:lineRule="auto"/>
        <w:ind w:left="720"/>
        <w:jc w:val="both"/>
        <w:rPr>
          <w:rFonts w:ascii="Arial" w:hAnsi="Arial" w:cs="Arial"/>
          <w:color w:val="auto"/>
          <w:sz w:val="22"/>
          <w:szCs w:val="22"/>
        </w:rPr>
      </w:pPr>
    </w:p>
    <w:p w14:paraId="1F6A732C" w14:textId="77777777" w:rsidR="00A7460F" w:rsidRPr="0011060D" w:rsidRDefault="00A7460F" w:rsidP="00A7460F">
      <w:pPr>
        <w:pStyle w:val="Akapitzlist"/>
        <w:numPr>
          <w:ilvl w:val="0"/>
          <w:numId w:val="21"/>
        </w:numPr>
        <w:jc w:val="both"/>
        <w:rPr>
          <w:rFonts w:ascii="Arial" w:hAnsi="Arial" w:cs="Arial"/>
          <w:b/>
        </w:rPr>
      </w:pPr>
      <w:r w:rsidRPr="0011060D">
        <w:rPr>
          <w:rFonts w:ascii="Arial" w:hAnsi="Arial" w:cs="Arial"/>
          <w:b/>
        </w:rPr>
        <w:t>Podmiotowe środki dowodowe dotyczące wykazania braku podstaw do wykluczenia z udziału w postępowaniu, składane na wezwanie Zamawiającego przez wykonawcę, którego oferta została najwyżej oceniona (w terminie wyznaczonym przez Zamawiającego, nie krótszym niż 10 dni):</w:t>
      </w:r>
    </w:p>
    <w:p w14:paraId="51D1257E" w14:textId="77777777" w:rsidR="00A7460F" w:rsidRPr="0011060D" w:rsidRDefault="00A7460F">
      <w:pPr>
        <w:pStyle w:val="Akapitzlist"/>
        <w:numPr>
          <w:ilvl w:val="0"/>
          <w:numId w:val="64"/>
        </w:numPr>
        <w:spacing w:after="120"/>
        <w:ind w:left="709"/>
        <w:jc w:val="both"/>
        <w:rPr>
          <w:rFonts w:ascii="Arial" w:hAnsi="Arial" w:cs="Arial"/>
          <w:bCs/>
        </w:rPr>
      </w:pPr>
      <w:r w:rsidRPr="0011060D">
        <w:rPr>
          <w:rFonts w:ascii="Arial" w:hAnsi="Arial" w:cs="Arial"/>
          <w:b/>
        </w:rPr>
        <w:t>Informacja z Krajowego Rejestru Karnego</w:t>
      </w:r>
      <w:r w:rsidRPr="0011060D">
        <w:rPr>
          <w:rFonts w:ascii="Arial" w:hAnsi="Arial" w:cs="Arial"/>
          <w:bCs/>
        </w:rPr>
        <w:t xml:space="preserve"> </w:t>
      </w:r>
      <w:r w:rsidRPr="0011060D">
        <w:rPr>
          <w:rFonts w:ascii="Arial" w:eastAsia="Arial" w:hAnsi="Arial" w:cs="Arial"/>
          <w:color w:val="000000"/>
        </w:rPr>
        <w:t xml:space="preserve">w zakresie określonym w art. 108 ust. 1 pkt 1, 2 i 4 ustawy </w:t>
      </w:r>
      <w:proofErr w:type="spellStart"/>
      <w:r w:rsidRPr="0011060D">
        <w:rPr>
          <w:rFonts w:ascii="Arial" w:eastAsia="Arial" w:hAnsi="Arial" w:cs="Arial"/>
          <w:color w:val="000000"/>
        </w:rPr>
        <w:t>PZP</w:t>
      </w:r>
      <w:proofErr w:type="spellEnd"/>
      <w:r w:rsidRPr="0011060D">
        <w:rPr>
          <w:rFonts w:ascii="Arial" w:eastAsia="Arial" w:hAnsi="Arial" w:cs="Arial"/>
          <w:color w:val="000000"/>
        </w:rPr>
        <w:t>, wystawiona nie wcześniej niż 6 miesięcy przed jej złożeniem.</w:t>
      </w:r>
    </w:p>
    <w:p w14:paraId="5F9829B0" w14:textId="7A3F2D6E" w:rsidR="00A7460F" w:rsidRPr="0011060D" w:rsidRDefault="00A7460F">
      <w:pPr>
        <w:pStyle w:val="Akapitzlist"/>
        <w:numPr>
          <w:ilvl w:val="0"/>
          <w:numId w:val="64"/>
        </w:numPr>
        <w:spacing w:after="120"/>
        <w:ind w:left="709"/>
        <w:jc w:val="both"/>
        <w:rPr>
          <w:rFonts w:ascii="Arial" w:hAnsi="Arial" w:cs="Arial"/>
          <w:bCs/>
        </w:rPr>
      </w:pPr>
      <w:r w:rsidRPr="0011060D">
        <w:rPr>
          <w:rFonts w:ascii="Arial" w:hAnsi="Arial" w:cs="Arial"/>
          <w:b/>
        </w:rPr>
        <w:t xml:space="preserve">Oświadczenie Wykonawcy, w zakresie art. 108 ust. 1 pkt 5 </w:t>
      </w:r>
      <w:proofErr w:type="spellStart"/>
      <w:r w:rsidRPr="0011060D">
        <w:rPr>
          <w:rFonts w:ascii="Arial" w:hAnsi="Arial" w:cs="Arial"/>
          <w:b/>
        </w:rPr>
        <w:t>PZP</w:t>
      </w:r>
      <w:proofErr w:type="spellEnd"/>
      <w:r w:rsidRPr="0011060D">
        <w:rPr>
          <w:rFonts w:ascii="Arial" w:hAnsi="Arial" w:cs="Arial"/>
          <w:bCs/>
        </w:rPr>
        <w:t xml:space="preserve">, </w:t>
      </w:r>
      <w:r w:rsidRPr="0011060D">
        <w:rPr>
          <w:rFonts w:ascii="Arial" w:hAnsi="Arial" w:cs="Arial"/>
          <w:b/>
        </w:rPr>
        <w:t>o braku przynależności do tej samej grupy kapitałowej</w:t>
      </w:r>
      <w:r w:rsidRPr="0011060D">
        <w:rPr>
          <w:rFonts w:ascii="Arial" w:hAnsi="Arial" w:cs="Arial"/>
          <w:bCs/>
        </w:rPr>
        <w:t xml:space="preserve"> w rozumieniu ustawy z dnia 16 lutego 2007 r. o ochronie konkurencji i konsumentów (</w:t>
      </w:r>
      <w:proofErr w:type="spellStart"/>
      <w:r w:rsidRPr="0011060D">
        <w:rPr>
          <w:rFonts w:ascii="Arial" w:hAnsi="Arial" w:cs="Arial"/>
          <w:bCs/>
        </w:rPr>
        <w:t>t.j</w:t>
      </w:r>
      <w:proofErr w:type="spellEnd"/>
      <w:r w:rsidRPr="0011060D">
        <w:rPr>
          <w:rFonts w:ascii="Arial" w:hAnsi="Arial" w:cs="Arial"/>
          <w:bCs/>
        </w:rPr>
        <w:t>. Dz.U. z 2021 r. poz. 275), z innym wykonawcą, który złożył odrębną ofertę, albo oświadczenie Wykonawcy o przynależności do tej samej grupy kapitałowej wraz z dokumentami lub informacjami potwierdzającymi przygotowanie oferty niezależnie od innego Wykonawcy należącego do tej samej grupy kapitałowej – zgodnie z wzorem stanowiącym zał. Nr</w:t>
      </w:r>
      <w:r>
        <w:rPr>
          <w:rFonts w:ascii="Arial" w:hAnsi="Arial" w:cs="Arial"/>
          <w:bCs/>
        </w:rPr>
        <w:t xml:space="preserve"> </w:t>
      </w:r>
      <w:r w:rsidR="00EB295C">
        <w:rPr>
          <w:rFonts w:ascii="Arial" w:hAnsi="Arial" w:cs="Arial"/>
          <w:bCs/>
        </w:rPr>
        <w:t>7</w:t>
      </w:r>
      <w:r w:rsidRPr="0011060D">
        <w:rPr>
          <w:rFonts w:ascii="Arial" w:hAnsi="Arial" w:cs="Arial"/>
          <w:bCs/>
        </w:rPr>
        <w:t xml:space="preserve"> do </w:t>
      </w:r>
      <w:proofErr w:type="spellStart"/>
      <w:r w:rsidRPr="0011060D">
        <w:rPr>
          <w:rFonts w:ascii="Arial" w:hAnsi="Arial" w:cs="Arial"/>
          <w:bCs/>
        </w:rPr>
        <w:t>SWZ</w:t>
      </w:r>
      <w:proofErr w:type="spellEnd"/>
      <w:r w:rsidRPr="0011060D">
        <w:rPr>
          <w:rFonts w:ascii="Arial" w:hAnsi="Arial" w:cs="Arial"/>
          <w:bCs/>
        </w:rPr>
        <w:t xml:space="preserve">. </w:t>
      </w:r>
    </w:p>
    <w:p w14:paraId="6B8439C0" w14:textId="77777777" w:rsidR="00A7460F" w:rsidRPr="0011060D" w:rsidRDefault="00A7460F" w:rsidP="00A7460F">
      <w:pPr>
        <w:spacing w:after="120"/>
        <w:ind w:left="709"/>
        <w:jc w:val="both"/>
        <w:rPr>
          <w:rFonts w:ascii="Arial" w:hAnsi="Arial" w:cs="Arial"/>
          <w:bCs/>
          <w:sz w:val="20"/>
        </w:rPr>
      </w:pPr>
      <w:r w:rsidRPr="0011060D">
        <w:rPr>
          <w:rFonts w:ascii="Arial" w:hAnsi="Arial" w:cs="Arial"/>
          <w:bCs/>
          <w:sz w:val="20"/>
        </w:rPr>
        <w:t xml:space="preserve">Zamawiający odstąpi od wezwania Wykonawcy do złożenia oświadczenia, w zakresie art. 108 ust. 1 pkt 5) ustawy </w:t>
      </w:r>
      <w:proofErr w:type="spellStart"/>
      <w:r w:rsidRPr="0011060D">
        <w:rPr>
          <w:rFonts w:ascii="Arial" w:hAnsi="Arial" w:cs="Arial"/>
          <w:bCs/>
          <w:sz w:val="20"/>
        </w:rPr>
        <w:t>PZP</w:t>
      </w:r>
      <w:proofErr w:type="spellEnd"/>
      <w:r w:rsidRPr="0011060D">
        <w:rPr>
          <w:rFonts w:ascii="Arial" w:hAnsi="Arial" w:cs="Arial"/>
          <w:bCs/>
          <w:sz w:val="20"/>
        </w:rPr>
        <w:t>, o braku przynależności do tej samej grupy kapitałowej, jeśli w postępowaniu zostanie złożona tylko jedna oferta.</w:t>
      </w:r>
    </w:p>
    <w:p w14:paraId="4AA85B68" w14:textId="77777777" w:rsidR="00A7460F" w:rsidRPr="0011060D" w:rsidRDefault="00A7460F">
      <w:pPr>
        <w:pStyle w:val="Akapitzlist"/>
        <w:numPr>
          <w:ilvl w:val="0"/>
          <w:numId w:val="64"/>
        </w:numPr>
        <w:spacing w:after="120"/>
        <w:ind w:left="709"/>
        <w:jc w:val="both"/>
        <w:rPr>
          <w:rFonts w:ascii="Arial" w:hAnsi="Arial" w:cs="Arial"/>
          <w:bCs/>
        </w:rPr>
      </w:pPr>
      <w:r w:rsidRPr="0011060D">
        <w:rPr>
          <w:rFonts w:ascii="Arial" w:hAnsi="Arial" w:cs="Arial"/>
          <w:b/>
        </w:rPr>
        <w:t>Zaświadczenie właściwego naczelnika urzędu skarbowego</w:t>
      </w:r>
      <w:r w:rsidRPr="0011060D">
        <w:rPr>
          <w:rFonts w:ascii="Arial" w:hAnsi="Arial" w:cs="Arial"/>
          <w:bCs/>
        </w:rPr>
        <w:t xml:space="preserve"> potwierdzającego, że Wykonawca nie zalega z opłacaniem podatków i opłat, w zakresie art. 109 ust. 1 pkt 1 </w:t>
      </w:r>
      <w:proofErr w:type="spellStart"/>
      <w:r w:rsidRPr="0011060D">
        <w:rPr>
          <w:rFonts w:ascii="Arial" w:hAnsi="Arial" w:cs="Arial"/>
          <w:bCs/>
        </w:rPr>
        <w:t>PZP</w:t>
      </w:r>
      <w:proofErr w:type="spellEnd"/>
      <w:r w:rsidRPr="0011060D">
        <w:rPr>
          <w:rFonts w:ascii="Arial" w:hAnsi="Arial" w:cs="Arial"/>
          <w:bCs/>
        </w:rPr>
        <w:t>, wystawione nie wcześniej niż 3 miesiące przed jego złożeniem, a w przypadku zalegania z opłacaniem podatków lub opłat – wraz z zaświadczeniem Wykonawca jest zobowiązany złożyć dokumenty potwierdzające, że przed upływem terminu składania ofert Wykonawca dokonał płatności należnych podatków lub opłat wraz z odsetkami lub grzywnami lub zawarł wiążące porozumienie w sprawie spłat tych należności.</w:t>
      </w:r>
    </w:p>
    <w:p w14:paraId="37C78AE9" w14:textId="77777777" w:rsidR="00A7460F" w:rsidRPr="0011060D" w:rsidRDefault="00A7460F">
      <w:pPr>
        <w:pStyle w:val="Akapitzlist"/>
        <w:numPr>
          <w:ilvl w:val="0"/>
          <w:numId w:val="64"/>
        </w:numPr>
        <w:spacing w:after="120"/>
        <w:ind w:left="709"/>
        <w:jc w:val="both"/>
        <w:rPr>
          <w:rFonts w:ascii="Arial" w:hAnsi="Arial" w:cs="Arial"/>
          <w:bCs/>
        </w:rPr>
      </w:pPr>
      <w:r w:rsidRPr="0011060D">
        <w:rPr>
          <w:rFonts w:ascii="Arial" w:hAnsi="Arial" w:cs="Arial"/>
          <w:b/>
        </w:rPr>
        <w:t>Zaświadczenie albo inny dokument właściwej terenowej jednostki organizacyjnej Zakładu Ubezpieczeń Społecznych</w:t>
      </w:r>
      <w:r w:rsidRPr="0011060D">
        <w:rPr>
          <w:rFonts w:ascii="Arial" w:hAnsi="Arial" w:cs="Arial"/>
          <w:bCs/>
        </w:rPr>
        <w:t xml:space="preserve"> lub właściwego oddziału regionalnego lub właściwej placówki terenowej Kasy Rolniczego Ubezpieczenia Społecznego potwierdzający, że Wykonawca nie zalega z opłacaniem składek na ubezpieczenia społeczne i zdrowotne, w zakresie art. 109 ust. 1 pkt 1 </w:t>
      </w:r>
      <w:proofErr w:type="spellStart"/>
      <w:r w:rsidRPr="0011060D">
        <w:rPr>
          <w:rFonts w:ascii="Arial" w:hAnsi="Arial" w:cs="Arial"/>
          <w:bCs/>
        </w:rPr>
        <w:t>PZP</w:t>
      </w:r>
      <w:proofErr w:type="spellEnd"/>
      <w:r w:rsidRPr="0011060D">
        <w:rPr>
          <w:rFonts w:ascii="Arial" w:hAnsi="Arial" w:cs="Arial"/>
          <w:bCs/>
        </w:rPr>
        <w:t>, wystawione nie wcześniej niż 3 miesiące przed jego złożeniem, a w przypadku zalegania z opłacaniem składek na ubezpieczenia społeczne lub zdrowotne – wraz z zaświadczeniem albo innym dokumentem Wykonawca jest zobowiązany złożyć dokumenty potwierdzające, że przed upływem terminu składania ofert Wykonawca dokonał płatności należnych składek na ubezpieczenia społeczne lub zdrowotne wraz odsetkami lub grzywnami lub zawarł wiążące porozumienie w sprawie spłat tych należności.</w:t>
      </w:r>
    </w:p>
    <w:p w14:paraId="7D28D639" w14:textId="77777777" w:rsidR="00A7460F" w:rsidRPr="007D0C75" w:rsidRDefault="00A7460F">
      <w:pPr>
        <w:pStyle w:val="Akapitzlist"/>
        <w:numPr>
          <w:ilvl w:val="0"/>
          <w:numId w:val="64"/>
        </w:numPr>
        <w:spacing w:after="120"/>
        <w:jc w:val="both"/>
        <w:rPr>
          <w:rFonts w:ascii="Arial" w:hAnsi="Arial" w:cs="Arial"/>
          <w:bCs/>
          <w:sz w:val="20"/>
        </w:rPr>
      </w:pPr>
      <w:r w:rsidRPr="007D0C75">
        <w:rPr>
          <w:rFonts w:ascii="Arial" w:hAnsi="Arial" w:cs="Arial"/>
          <w:b/>
          <w:sz w:val="20"/>
        </w:rPr>
        <w:t>Odpis lub informacja z Krajowego Rejestru Sądowego lub z Centralnej Ewidencji i Informacji o Działalności Gospodarczej</w:t>
      </w:r>
      <w:r w:rsidRPr="007D0C75">
        <w:rPr>
          <w:rFonts w:ascii="Arial" w:hAnsi="Arial" w:cs="Arial"/>
          <w:bCs/>
          <w:sz w:val="20"/>
        </w:rPr>
        <w:t xml:space="preserve">, w zakresie art. 109 ust. 1 pkt 4 </w:t>
      </w:r>
      <w:proofErr w:type="spellStart"/>
      <w:r w:rsidRPr="007D0C75">
        <w:rPr>
          <w:rFonts w:ascii="Arial" w:hAnsi="Arial" w:cs="Arial"/>
          <w:bCs/>
          <w:sz w:val="20"/>
        </w:rPr>
        <w:t>PZP</w:t>
      </w:r>
      <w:proofErr w:type="spellEnd"/>
      <w:r w:rsidRPr="007D0C75">
        <w:rPr>
          <w:rFonts w:ascii="Arial" w:hAnsi="Arial" w:cs="Arial"/>
          <w:bCs/>
          <w:sz w:val="20"/>
        </w:rPr>
        <w:t>, sporządzona nie wcześniej niż 3 miesiące przed jej złożeniem, jeżeli odrębne przepisy wymagają wpisu do rejestru lub ewidencji.</w:t>
      </w:r>
    </w:p>
    <w:p w14:paraId="22AF30C9" w14:textId="77777777" w:rsidR="00A7460F" w:rsidRPr="007D0C75" w:rsidRDefault="00A7460F">
      <w:pPr>
        <w:pStyle w:val="Akapitzlist"/>
        <w:numPr>
          <w:ilvl w:val="0"/>
          <w:numId w:val="64"/>
        </w:numPr>
        <w:spacing w:after="120"/>
        <w:jc w:val="both"/>
        <w:rPr>
          <w:rFonts w:ascii="Arial" w:hAnsi="Arial" w:cs="Arial"/>
          <w:b/>
        </w:rPr>
      </w:pPr>
      <w:r w:rsidRPr="007D0C75">
        <w:rPr>
          <w:rFonts w:ascii="Arial" w:hAnsi="Arial" w:cs="Arial"/>
          <w:b/>
        </w:rPr>
        <w:t xml:space="preserve">Oświadczenie Wykonawcy o aktualności informacji zawartych w oświadczeniu, o którym mowa w art. 125 ust. 1 ustawy </w:t>
      </w:r>
      <w:proofErr w:type="spellStart"/>
      <w:r w:rsidRPr="007D0C75">
        <w:rPr>
          <w:rFonts w:ascii="Arial" w:hAnsi="Arial" w:cs="Arial"/>
          <w:b/>
        </w:rPr>
        <w:t>Pzp</w:t>
      </w:r>
      <w:proofErr w:type="spellEnd"/>
      <w:r w:rsidRPr="007D0C75">
        <w:rPr>
          <w:rFonts w:ascii="Arial" w:hAnsi="Arial" w:cs="Arial"/>
          <w:bCs/>
        </w:rPr>
        <w:t>,</w:t>
      </w:r>
      <w:r w:rsidRPr="007D0C75">
        <w:rPr>
          <w:rFonts w:ascii="Arial" w:hAnsi="Arial" w:cs="Arial"/>
          <w:b/>
        </w:rPr>
        <w:t xml:space="preserve"> </w:t>
      </w:r>
      <w:r w:rsidRPr="007D0C75">
        <w:rPr>
          <w:rFonts w:ascii="Arial" w:hAnsi="Arial" w:cs="Arial"/>
          <w:bCs/>
        </w:rPr>
        <w:t>w zakresie podstaw wykluczenia z postępowania określonych przez Zamawiającego, o których mowa w:</w:t>
      </w:r>
    </w:p>
    <w:p w14:paraId="35EF4E09" w14:textId="77777777" w:rsidR="00A7460F" w:rsidRPr="007D0C75" w:rsidRDefault="00A7460F">
      <w:pPr>
        <w:pStyle w:val="Akapitzlist"/>
        <w:numPr>
          <w:ilvl w:val="0"/>
          <w:numId w:val="65"/>
        </w:numPr>
        <w:suppressAutoHyphens w:val="0"/>
        <w:spacing w:after="0"/>
        <w:ind w:left="1134"/>
        <w:contextualSpacing/>
        <w:jc w:val="both"/>
        <w:rPr>
          <w:rFonts w:ascii="Arial" w:hAnsi="Arial" w:cs="Arial"/>
        </w:rPr>
      </w:pPr>
      <w:r w:rsidRPr="007D0C75">
        <w:rPr>
          <w:rFonts w:ascii="Arial" w:hAnsi="Arial" w:cs="Arial"/>
        </w:rPr>
        <w:lastRenderedPageBreak/>
        <w:t xml:space="preserve">art. 108 ust. 1 pkt 3 ustawy </w:t>
      </w:r>
      <w:proofErr w:type="spellStart"/>
      <w:r w:rsidRPr="007D0C75">
        <w:rPr>
          <w:rFonts w:ascii="Arial" w:hAnsi="Arial" w:cs="Arial"/>
        </w:rPr>
        <w:t>Pzp</w:t>
      </w:r>
      <w:proofErr w:type="spellEnd"/>
      <w:r w:rsidRPr="007D0C75">
        <w:rPr>
          <w:rFonts w:ascii="Arial" w:hAnsi="Arial" w:cs="Arial"/>
        </w:rPr>
        <w:t>,</w:t>
      </w:r>
    </w:p>
    <w:p w14:paraId="38917FE5" w14:textId="77777777" w:rsidR="00A7460F" w:rsidRPr="007D0C75" w:rsidRDefault="00A7460F">
      <w:pPr>
        <w:pStyle w:val="Akapitzlist"/>
        <w:numPr>
          <w:ilvl w:val="0"/>
          <w:numId w:val="65"/>
        </w:numPr>
        <w:suppressAutoHyphens w:val="0"/>
        <w:spacing w:after="0"/>
        <w:ind w:left="1134"/>
        <w:contextualSpacing/>
        <w:jc w:val="both"/>
        <w:rPr>
          <w:rFonts w:ascii="Arial" w:hAnsi="Arial" w:cs="Arial"/>
        </w:rPr>
      </w:pPr>
      <w:r w:rsidRPr="007D0C75">
        <w:rPr>
          <w:rFonts w:ascii="Arial" w:hAnsi="Arial" w:cs="Arial"/>
        </w:rPr>
        <w:t xml:space="preserve">art. 108 ust. 1 pkt 4 ustawy </w:t>
      </w:r>
      <w:proofErr w:type="spellStart"/>
      <w:r w:rsidRPr="007D0C75">
        <w:rPr>
          <w:rFonts w:ascii="Arial" w:hAnsi="Arial" w:cs="Arial"/>
        </w:rPr>
        <w:t>Pzp</w:t>
      </w:r>
      <w:proofErr w:type="spellEnd"/>
      <w:r w:rsidRPr="007D0C75">
        <w:rPr>
          <w:rFonts w:ascii="Arial" w:hAnsi="Arial" w:cs="Arial"/>
        </w:rPr>
        <w:t xml:space="preserve"> odnośnie do orzeczenia zakazu ubiegania się </w:t>
      </w:r>
      <w:r w:rsidRPr="007D0C75">
        <w:rPr>
          <w:rFonts w:ascii="Arial" w:hAnsi="Arial" w:cs="Arial"/>
        </w:rPr>
        <w:br/>
        <w:t xml:space="preserve">o zamówienie </w:t>
      </w:r>
      <w:r w:rsidRPr="00A7460F">
        <w:rPr>
          <w:rFonts w:ascii="Arial" w:hAnsi="Arial" w:cs="Arial"/>
        </w:rPr>
        <w:t>publiczne</w:t>
      </w:r>
      <w:r w:rsidRPr="007D0C75">
        <w:rPr>
          <w:rFonts w:ascii="Arial" w:hAnsi="Arial" w:cs="Arial"/>
        </w:rPr>
        <w:t xml:space="preserve"> tytułem środka zapobiegawczego,</w:t>
      </w:r>
    </w:p>
    <w:p w14:paraId="40E438C0" w14:textId="77777777" w:rsidR="00A7460F" w:rsidRPr="007D0C75" w:rsidRDefault="00A7460F">
      <w:pPr>
        <w:pStyle w:val="Akapitzlist"/>
        <w:numPr>
          <w:ilvl w:val="0"/>
          <w:numId w:val="65"/>
        </w:numPr>
        <w:suppressAutoHyphens w:val="0"/>
        <w:spacing w:after="0"/>
        <w:ind w:left="1134"/>
        <w:contextualSpacing/>
        <w:jc w:val="both"/>
        <w:rPr>
          <w:rFonts w:ascii="Arial" w:hAnsi="Arial" w:cs="Arial"/>
        </w:rPr>
      </w:pPr>
      <w:r w:rsidRPr="007D0C75">
        <w:rPr>
          <w:rFonts w:ascii="Arial" w:hAnsi="Arial" w:cs="Arial"/>
        </w:rPr>
        <w:t xml:space="preserve">art. 108 ust. 1 pkt 5 ustawy </w:t>
      </w:r>
      <w:proofErr w:type="spellStart"/>
      <w:r w:rsidRPr="007D0C75">
        <w:rPr>
          <w:rFonts w:ascii="Arial" w:hAnsi="Arial" w:cs="Arial"/>
        </w:rPr>
        <w:t>Pzp</w:t>
      </w:r>
      <w:proofErr w:type="spellEnd"/>
      <w:r w:rsidRPr="007D0C75">
        <w:rPr>
          <w:rFonts w:ascii="Arial" w:hAnsi="Arial" w:cs="Arial"/>
        </w:rPr>
        <w:t xml:space="preserve"> odnośnie do zawarcia z innymi wykonawcami porozumienia mającego na celu zakłócenie konkurencji,</w:t>
      </w:r>
    </w:p>
    <w:p w14:paraId="0E61FF4F" w14:textId="77777777" w:rsidR="00A7460F" w:rsidRPr="007D0C75" w:rsidRDefault="00A7460F">
      <w:pPr>
        <w:pStyle w:val="Akapitzlist"/>
        <w:numPr>
          <w:ilvl w:val="0"/>
          <w:numId w:val="65"/>
        </w:numPr>
        <w:suppressAutoHyphens w:val="0"/>
        <w:spacing w:after="0"/>
        <w:ind w:left="1134"/>
        <w:contextualSpacing/>
        <w:jc w:val="both"/>
        <w:rPr>
          <w:rFonts w:ascii="Arial" w:hAnsi="Arial" w:cs="Arial"/>
        </w:rPr>
      </w:pPr>
      <w:r w:rsidRPr="007D0C75">
        <w:rPr>
          <w:rFonts w:ascii="Arial" w:hAnsi="Arial" w:cs="Arial"/>
        </w:rPr>
        <w:t xml:space="preserve">art. 108 ust. 1 pkt 6 ustawy </w:t>
      </w:r>
      <w:proofErr w:type="spellStart"/>
      <w:r w:rsidRPr="007D0C75">
        <w:rPr>
          <w:rFonts w:ascii="Arial" w:hAnsi="Arial" w:cs="Arial"/>
        </w:rPr>
        <w:t>Pzp</w:t>
      </w:r>
      <w:proofErr w:type="spellEnd"/>
      <w:r w:rsidRPr="007D0C75">
        <w:rPr>
          <w:rFonts w:ascii="Arial" w:hAnsi="Arial" w:cs="Arial"/>
        </w:rPr>
        <w:t xml:space="preserve">, </w:t>
      </w:r>
    </w:p>
    <w:p w14:paraId="608C4035" w14:textId="77777777" w:rsidR="00A7460F" w:rsidRPr="007D0C75" w:rsidRDefault="00A7460F">
      <w:pPr>
        <w:pStyle w:val="Akapitzlist"/>
        <w:numPr>
          <w:ilvl w:val="0"/>
          <w:numId w:val="65"/>
        </w:numPr>
        <w:suppressAutoHyphens w:val="0"/>
        <w:spacing w:after="0"/>
        <w:ind w:left="1134"/>
        <w:contextualSpacing/>
        <w:jc w:val="both"/>
        <w:rPr>
          <w:rFonts w:ascii="Arial" w:hAnsi="Arial" w:cs="Arial"/>
        </w:rPr>
      </w:pPr>
      <w:r w:rsidRPr="007D0C75">
        <w:rPr>
          <w:rFonts w:ascii="Arial" w:hAnsi="Arial" w:cs="Arial"/>
        </w:rPr>
        <w:t xml:space="preserve">art. 109 ust. 1 pkt 1 ustawy </w:t>
      </w:r>
      <w:proofErr w:type="spellStart"/>
      <w:r w:rsidRPr="007D0C75">
        <w:rPr>
          <w:rFonts w:ascii="Arial" w:hAnsi="Arial" w:cs="Arial"/>
        </w:rPr>
        <w:t>Pzp</w:t>
      </w:r>
      <w:proofErr w:type="spellEnd"/>
      <w:r w:rsidRPr="007D0C75">
        <w:rPr>
          <w:rFonts w:ascii="Arial" w:hAnsi="Arial" w:cs="Arial"/>
        </w:rPr>
        <w:t xml:space="preserve"> odnośnie do naruszenia obowiązków dotyczących płatności podatków i opłat lokalnych, o których mowa w ustawie z dnia 12 stycznia 1991 r. o podatkach i opłatach lokalnych (Dz. U. z 2019 r., poz. 1170),</w:t>
      </w:r>
    </w:p>
    <w:p w14:paraId="7F88082B" w14:textId="77777777" w:rsidR="00A7460F" w:rsidRPr="00A7460F" w:rsidRDefault="00A7460F">
      <w:pPr>
        <w:pStyle w:val="Akapitzlist"/>
        <w:numPr>
          <w:ilvl w:val="0"/>
          <w:numId w:val="65"/>
        </w:numPr>
        <w:suppressAutoHyphens w:val="0"/>
        <w:spacing w:after="0"/>
        <w:ind w:left="1134"/>
        <w:contextualSpacing/>
        <w:jc w:val="both"/>
        <w:rPr>
          <w:rFonts w:ascii="Arial" w:hAnsi="Arial" w:cs="Arial"/>
        </w:rPr>
      </w:pPr>
      <w:r w:rsidRPr="007D0C75">
        <w:rPr>
          <w:rFonts w:ascii="Arial" w:hAnsi="Arial" w:cs="Arial"/>
        </w:rPr>
        <w:t xml:space="preserve">art. 109 ust. 1 </w:t>
      </w:r>
      <w:r w:rsidRPr="00A7460F">
        <w:rPr>
          <w:rFonts w:ascii="Arial" w:hAnsi="Arial" w:cs="Arial"/>
        </w:rPr>
        <w:t xml:space="preserve">pkt 5, 6, 7, 8, 9, 10 ustawy </w:t>
      </w:r>
      <w:proofErr w:type="spellStart"/>
      <w:r w:rsidRPr="00A7460F">
        <w:rPr>
          <w:rFonts w:ascii="Arial" w:hAnsi="Arial" w:cs="Arial"/>
        </w:rPr>
        <w:t>Pzp</w:t>
      </w:r>
      <w:proofErr w:type="spellEnd"/>
      <w:r w:rsidRPr="00A7460F">
        <w:rPr>
          <w:rFonts w:ascii="Arial" w:hAnsi="Arial" w:cs="Arial"/>
        </w:rPr>
        <w:t>.</w:t>
      </w:r>
    </w:p>
    <w:p w14:paraId="20AE4E70" w14:textId="64BECCEB" w:rsidR="00A7460F" w:rsidRPr="00A7460F" w:rsidRDefault="00A7460F" w:rsidP="00A7460F">
      <w:pPr>
        <w:pStyle w:val="Akapitzlist"/>
        <w:spacing w:after="120"/>
        <w:ind w:left="785"/>
        <w:jc w:val="both"/>
        <w:rPr>
          <w:rFonts w:ascii="Arial" w:hAnsi="Arial" w:cs="Arial"/>
          <w:bCs/>
        </w:rPr>
      </w:pPr>
      <w:r w:rsidRPr="00A7460F">
        <w:rPr>
          <w:rFonts w:ascii="Arial" w:hAnsi="Arial" w:cs="Arial"/>
          <w:bCs/>
        </w:rPr>
        <w:t xml:space="preserve">- zgodnie z zał. nr </w:t>
      </w:r>
      <w:r w:rsidR="00EB295C">
        <w:rPr>
          <w:rFonts w:ascii="Arial" w:hAnsi="Arial" w:cs="Arial"/>
          <w:bCs/>
        </w:rPr>
        <w:t>8</w:t>
      </w:r>
      <w:r w:rsidRPr="00A7460F">
        <w:rPr>
          <w:rFonts w:ascii="Arial" w:hAnsi="Arial" w:cs="Arial"/>
          <w:bCs/>
        </w:rPr>
        <w:t xml:space="preserve"> do </w:t>
      </w:r>
      <w:proofErr w:type="spellStart"/>
      <w:r w:rsidRPr="00A7460F">
        <w:rPr>
          <w:rFonts w:ascii="Arial" w:hAnsi="Arial" w:cs="Arial"/>
          <w:bCs/>
        </w:rPr>
        <w:t>SWZ</w:t>
      </w:r>
      <w:proofErr w:type="spellEnd"/>
      <w:r w:rsidRPr="00A7460F">
        <w:rPr>
          <w:rFonts w:ascii="Arial" w:hAnsi="Arial" w:cs="Arial"/>
          <w:bCs/>
        </w:rPr>
        <w:t>.</w:t>
      </w:r>
    </w:p>
    <w:p w14:paraId="5A03D90E" w14:textId="0F0E4D99" w:rsidR="00A7460F" w:rsidRPr="0011060D" w:rsidRDefault="00A7460F">
      <w:pPr>
        <w:pStyle w:val="Akapitzlist"/>
        <w:numPr>
          <w:ilvl w:val="0"/>
          <w:numId w:val="64"/>
        </w:numPr>
        <w:spacing w:after="120"/>
        <w:jc w:val="both"/>
        <w:rPr>
          <w:rFonts w:ascii="Arial" w:hAnsi="Arial" w:cs="Arial"/>
          <w:bCs/>
        </w:rPr>
      </w:pPr>
      <w:r w:rsidRPr="0011060D">
        <w:rPr>
          <w:rFonts w:ascii="Arial" w:hAnsi="Arial" w:cs="Arial"/>
          <w:bCs/>
        </w:rPr>
        <w:t xml:space="preserve">Jeżeli Wykonawca ma siedzibę lub miejsce zamieszkania poza granicami Rzeczypospolitej Polskiej, zamiast dokumentów, o których mowa w Rozdz. VI cz. A ust. 4 </w:t>
      </w:r>
      <w:proofErr w:type="spellStart"/>
      <w:r w:rsidRPr="0011060D">
        <w:rPr>
          <w:rFonts w:ascii="Arial" w:hAnsi="Arial" w:cs="Arial"/>
          <w:bCs/>
        </w:rPr>
        <w:t>SWZ</w:t>
      </w:r>
      <w:proofErr w:type="spellEnd"/>
      <w:r w:rsidRPr="0011060D">
        <w:rPr>
          <w:rFonts w:ascii="Arial" w:hAnsi="Arial" w:cs="Arial"/>
          <w:bCs/>
        </w:rPr>
        <w:t>:</w:t>
      </w:r>
    </w:p>
    <w:p w14:paraId="60AADB08" w14:textId="5A092206" w:rsidR="00A7460F" w:rsidRPr="00A7460F" w:rsidRDefault="00A7460F">
      <w:pPr>
        <w:pStyle w:val="Akapitzlist"/>
        <w:numPr>
          <w:ilvl w:val="1"/>
          <w:numId w:val="66"/>
        </w:numPr>
        <w:spacing w:after="120"/>
        <w:ind w:left="1134"/>
        <w:jc w:val="both"/>
        <w:rPr>
          <w:rFonts w:ascii="Arial" w:hAnsi="Arial" w:cs="Arial"/>
          <w:bCs/>
          <w:sz w:val="20"/>
        </w:rPr>
      </w:pPr>
      <w:r w:rsidRPr="00A7460F">
        <w:rPr>
          <w:rFonts w:ascii="Arial" w:hAnsi="Arial" w:cs="Arial"/>
          <w:bCs/>
          <w:sz w:val="20"/>
        </w:rPr>
        <w:t xml:space="preserve">pkt 1 – składa informację z odpowiedniego rejestru, takiego jak rejestr sądowy </w:t>
      </w:r>
      <w:proofErr w:type="gramStart"/>
      <w:r w:rsidRPr="00A7460F">
        <w:rPr>
          <w:rFonts w:ascii="Arial" w:hAnsi="Arial" w:cs="Arial"/>
          <w:bCs/>
          <w:sz w:val="20"/>
        </w:rPr>
        <w:t>albo,</w:t>
      </w:r>
      <w:proofErr w:type="gramEnd"/>
      <w:r w:rsidRPr="00A7460F">
        <w:rPr>
          <w:rFonts w:ascii="Arial" w:hAnsi="Arial" w:cs="Arial"/>
          <w:bCs/>
          <w:sz w:val="20"/>
        </w:rPr>
        <w:t xml:space="preserve"> w przypadku braku takiego rejestru, inny równoważny dokument wydany przez właściwy organ sądowy lub administracyjny kraju, w którym wykonawca ma siedzibę lub miejsce zamieszkania, w zakresie, o którym mowa w Rozdz. VI cz. A ust. 4 pkt 1 </w:t>
      </w:r>
      <w:proofErr w:type="spellStart"/>
      <w:r w:rsidRPr="00A7460F">
        <w:rPr>
          <w:rFonts w:ascii="Arial" w:hAnsi="Arial" w:cs="Arial"/>
          <w:bCs/>
          <w:sz w:val="20"/>
        </w:rPr>
        <w:t>SWZ</w:t>
      </w:r>
      <w:proofErr w:type="spellEnd"/>
      <w:r w:rsidRPr="00A7460F">
        <w:rPr>
          <w:rFonts w:ascii="Arial" w:hAnsi="Arial" w:cs="Arial"/>
          <w:bCs/>
          <w:sz w:val="20"/>
        </w:rPr>
        <w:t>, wystawiony nie wcześniej niż 6 miesięcy przed jego złożeniem;</w:t>
      </w:r>
    </w:p>
    <w:p w14:paraId="15A19FCB" w14:textId="4C9DC342" w:rsidR="00A7460F" w:rsidRPr="00A7460F" w:rsidRDefault="00A7460F">
      <w:pPr>
        <w:pStyle w:val="Akapitzlist"/>
        <w:numPr>
          <w:ilvl w:val="1"/>
          <w:numId w:val="66"/>
        </w:numPr>
        <w:spacing w:after="120"/>
        <w:ind w:left="1134"/>
        <w:jc w:val="both"/>
        <w:rPr>
          <w:rFonts w:ascii="Arial" w:hAnsi="Arial" w:cs="Arial"/>
          <w:bCs/>
          <w:sz w:val="20"/>
        </w:rPr>
      </w:pPr>
      <w:r w:rsidRPr="00A7460F">
        <w:rPr>
          <w:rFonts w:ascii="Arial" w:hAnsi="Arial" w:cs="Arial"/>
          <w:bCs/>
          <w:sz w:val="20"/>
        </w:rPr>
        <w:t>pkt 3, 4, 5 – składa dokument lub dokumenty wystawione w kraju, w którym Wykonawca ma siedzibę lub miejsce zamieszkania</w:t>
      </w:r>
      <w:r>
        <w:rPr>
          <w:rFonts w:ascii="Arial" w:hAnsi="Arial" w:cs="Arial"/>
          <w:bCs/>
          <w:sz w:val="20"/>
        </w:rPr>
        <w:t xml:space="preserve"> (</w:t>
      </w:r>
      <w:r w:rsidRPr="00A7460F">
        <w:rPr>
          <w:rFonts w:ascii="Arial" w:hAnsi="Arial" w:cs="Arial"/>
          <w:bCs/>
          <w:sz w:val="20"/>
        </w:rPr>
        <w:t>wystawione nie wcześniej niż 3 miesiące przed ich złożeniem</w:t>
      </w:r>
      <w:r>
        <w:rPr>
          <w:rFonts w:ascii="Arial" w:hAnsi="Arial" w:cs="Arial"/>
          <w:bCs/>
          <w:sz w:val="20"/>
        </w:rPr>
        <w:t>)</w:t>
      </w:r>
      <w:r w:rsidRPr="00A7460F">
        <w:rPr>
          <w:rFonts w:ascii="Arial" w:hAnsi="Arial" w:cs="Arial"/>
          <w:bCs/>
          <w:sz w:val="20"/>
        </w:rPr>
        <w:t>, potwierdzające odpowiednio, że:</w:t>
      </w:r>
    </w:p>
    <w:p w14:paraId="747BF912" w14:textId="2B6B1A52" w:rsidR="00A7460F" w:rsidRPr="00A7460F" w:rsidRDefault="00A7460F">
      <w:pPr>
        <w:pStyle w:val="Akapitzlist"/>
        <w:numPr>
          <w:ilvl w:val="1"/>
          <w:numId w:val="67"/>
        </w:numPr>
        <w:jc w:val="both"/>
        <w:rPr>
          <w:rFonts w:ascii="Arial" w:hAnsi="Arial" w:cs="Arial"/>
          <w:bCs/>
          <w:sz w:val="20"/>
        </w:rPr>
      </w:pPr>
      <w:r w:rsidRPr="00A7460F">
        <w:rPr>
          <w:rFonts w:ascii="Arial" w:hAnsi="Arial" w:cs="Arial"/>
          <w:bCs/>
          <w:sz w:val="20"/>
        </w:rPr>
        <w:t>nie naruszył obowiązków dotyczących płatności podatków, opłat lub składek na ubezpieczenie społeczne lub zdrowotne,</w:t>
      </w:r>
    </w:p>
    <w:p w14:paraId="0888695C" w14:textId="3D6DA87C" w:rsidR="00A7460F" w:rsidRPr="00A7460F" w:rsidRDefault="00A7460F">
      <w:pPr>
        <w:pStyle w:val="Akapitzlist"/>
        <w:numPr>
          <w:ilvl w:val="1"/>
          <w:numId w:val="67"/>
        </w:numPr>
        <w:jc w:val="both"/>
        <w:rPr>
          <w:rFonts w:ascii="Arial" w:hAnsi="Arial" w:cs="Arial"/>
          <w:bCs/>
          <w:sz w:val="20"/>
        </w:rPr>
      </w:pPr>
      <w:r w:rsidRPr="00A7460F">
        <w:rPr>
          <w:rFonts w:ascii="Arial" w:hAnsi="Arial" w:cs="Arial"/>
          <w:bCs/>
          <w:sz w:val="20"/>
        </w:rPr>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743E9C6D" w14:textId="77777777" w:rsidR="00A7460F" w:rsidRPr="0011060D" w:rsidRDefault="00A7460F">
      <w:pPr>
        <w:pStyle w:val="Akapitzlist"/>
        <w:numPr>
          <w:ilvl w:val="0"/>
          <w:numId w:val="64"/>
        </w:numPr>
        <w:spacing w:after="120"/>
        <w:ind w:left="709"/>
        <w:jc w:val="both"/>
        <w:rPr>
          <w:rFonts w:ascii="Arial" w:hAnsi="Arial" w:cs="Arial"/>
          <w:bCs/>
        </w:rPr>
      </w:pPr>
      <w:r w:rsidRPr="00341A76">
        <w:rPr>
          <w:rFonts w:ascii="Arial" w:hAnsi="Arial" w:cs="Arial"/>
          <w:bCs/>
        </w:rPr>
        <w:t xml:space="preserve">Jeżeli </w:t>
      </w:r>
      <w:r w:rsidRPr="0011060D">
        <w:rPr>
          <w:rFonts w:ascii="Arial" w:hAnsi="Arial" w:cs="Arial"/>
          <w:bCs/>
        </w:rPr>
        <w:t xml:space="preserve">w kraju, w którym Wykonawca ma siedzibę lub miejsce zamieszkania, nie wydaje się dokumentów, o których mowa w pkt. </w:t>
      </w:r>
      <w:r>
        <w:rPr>
          <w:rFonts w:ascii="Arial" w:hAnsi="Arial" w:cs="Arial"/>
          <w:bCs/>
        </w:rPr>
        <w:t>7</w:t>
      </w:r>
      <w:r w:rsidRPr="0011060D">
        <w:rPr>
          <w:rFonts w:ascii="Arial" w:hAnsi="Arial" w:cs="Arial"/>
          <w:bCs/>
        </w:rPr>
        <w:t xml:space="preserve"> lub gdy dokumenty te nie odnoszą się do wszystkich przypadków, o których mowa w art. 108 ust. 1 pkt 1, 2 i 4, art. 109 ust. 1 pkt 1 </w:t>
      </w:r>
      <w:proofErr w:type="spellStart"/>
      <w:r w:rsidRPr="0011060D">
        <w:rPr>
          <w:rFonts w:ascii="Arial" w:hAnsi="Arial" w:cs="Arial"/>
          <w:bCs/>
        </w:rPr>
        <w:t>PZP</w:t>
      </w:r>
      <w:proofErr w:type="spellEnd"/>
      <w:r w:rsidRPr="0011060D">
        <w:rPr>
          <w:rFonts w:ascii="Arial" w:hAnsi="Arial" w:cs="Arial"/>
          <w:bCs/>
        </w:rP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 terminów wystawienia dokumentów i oświadczeń, o których mowa w zdaniu poprzedzającym, stosuje się odpowiednio terminy, o których mowa powyżej w pkt. </w:t>
      </w:r>
      <w:r>
        <w:rPr>
          <w:rFonts w:ascii="Arial" w:hAnsi="Arial" w:cs="Arial"/>
          <w:bCs/>
        </w:rPr>
        <w:t>7</w:t>
      </w:r>
      <w:r w:rsidRPr="0011060D">
        <w:rPr>
          <w:rFonts w:ascii="Arial" w:hAnsi="Arial" w:cs="Arial"/>
          <w:bCs/>
        </w:rPr>
        <w:t xml:space="preserve"> lit. a – b powyżej.</w:t>
      </w:r>
    </w:p>
    <w:p w14:paraId="29864A02" w14:textId="0A57261B" w:rsidR="00A7460F" w:rsidRDefault="00A7460F">
      <w:pPr>
        <w:pStyle w:val="Akapitzlist"/>
        <w:numPr>
          <w:ilvl w:val="0"/>
          <w:numId w:val="64"/>
        </w:numPr>
        <w:spacing w:after="0"/>
        <w:ind w:left="709"/>
        <w:jc w:val="both"/>
        <w:rPr>
          <w:rFonts w:ascii="Arial" w:hAnsi="Arial" w:cs="Arial"/>
          <w:bCs/>
        </w:rPr>
      </w:pPr>
      <w:r w:rsidRPr="0011060D">
        <w:rPr>
          <w:rFonts w:ascii="Arial" w:hAnsi="Arial" w:cs="Arial"/>
          <w:bCs/>
        </w:rPr>
        <w:t>Dokumenty, o których mowa powyżej w Rozdz. VI cz. A ust. 4, składa każdy z Wykonawców wspólnie ubiegających się o udzielenie zamówienia.</w:t>
      </w:r>
    </w:p>
    <w:p w14:paraId="11FCC4C9" w14:textId="74744C6E" w:rsidR="00A7460F" w:rsidRPr="00A7460F" w:rsidRDefault="00A7460F">
      <w:pPr>
        <w:pStyle w:val="Akapitzlist"/>
        <w:numPr>
          <w:ilvl w:val="0"/>
          <w:numId w:val="64"/>
        </w:numPr>
        <w:spacing w:after="120"/>
        <w:ind w:left="709"/>
        <w:jc w:val="both"/>
        <w:rPr>
          <w:rFonts w:ascii="Arial" w:hAnsi="Arial" w:cs="Arial"/>
          <w:bCs/>
        </w:rPr>
      </w:pPr>
      <w:r w:rsidRPr="0011060D">
        <w:rPr>
          <w:rFonts w:ascii="Arial" w:hAnsi="Arial" w:cs="Arial"/>
        </w:rPr>
        <w:t xml:space="preserve">Zamawiający żąda od Wykonawcy, który polega na sytuacji </w:t>
      </w:r>
      <w:bookmarkStart w:id="17" w:name="_Hlk20489314"/>
      <w:r w:rsidRPr="0011060D">
        <w:rPr>
          <w:rFonts w:ascii="Arial" w:hAnsi="Arial" w:cs="Arial"/>
        </w:rPr>
        <w:t xml:space="preserve">finansowej lub ekonomicznej podmiotów udostępniających zasoby na zasadach określonych w art. 118 </w:t>
      </w:r>
      <w:bookmarkEnd w:id="17"/>
      <w:proofErr w:type="spellStart"/>
      <w:r w:rsidRPr="0011060D">
        <w:rPr>
          <w:rFonts w:ascii="Arial" w:hAnsi="Arial" w:cs="Arial"/>
        </w:rPr>
        <w:t>PZP</w:t>
      </w:r>
      <w:proofErr w:type="spellEnd"/>
      <w:r w:rsidRPr="0011060D">
        <w:rPr>
          <w:rFonts w:ascii="Arial" w:hAnsi="Arial" w:cs="Arial"/>
        </w:rPr>
        <w:t xml:space="preserve">, przedstawienia podmiotowych środków dowodowych, o których mowa w </w:t>
      </w:r>
      <w:r w:rsidRPr="0011060D">
        <w:rPr>
          <w:rFonts w:ascii="Arial" w:hAnsi="Arial" w:cs="Arial"/>
        </w:rPr>
        <w:lastRenderedPageBreak/>
        <w:t>rozdz. VI cz. A ust. 4 pkt. 1 oraz 3-</w:t>
      </w:r>
      <w:r>
        <w:rPr>
          <w:rFonts w:ascii="Arial" w:hAnsi="Arial" w:cs="Arial"/>
        </w:rPr>
        <w:t>8</w:t>
      </w:r>
      <w:r w:rsidRPr="0011060D">
        <w:rPr>
          <w:rFonts w:ascii="Arial" w:hAnsi="Arial" w:cs="Arial"/>
        </w:rPr>
        <w:t xml:space="preserve"> </w:t>
      </w:r>
      <w:proofErr w:type="spellStart"/>
      <w:r w:rsidRPr="0011060D">
        <w:rPr>
          <w:rFonts w:ascii="Arial" w:hAnsi="Arial" w:cs="Arial"/>
        </w:rPr>
        <w:t>SWZ</w:t>
      </w:r>
      <w:proofErr w:type="spellEnd"/>
      <w:r w:rsidRPr="0011060D">
        <w:rPr>
          <w:rFonts w:ascii="Arial" w:hAnsi="Arial" w:cs="Arial"/>
        </w:rPr>
        <w:t xml:space="preserve">, dotyczących tych podmiotów, potwierdzających, że nie zachodzą wobec tych podmiotów podstawy wykluczenia z postępowania. Do podmiotów udostępniających zasoby na zasadach określonych w art. 118 </w:t>
      </w:r>
      <w:proofErr w:type="spellStart"/>
      <w:r w:rsidRPr="0011060D">
        <w:rPr>
          <w:rFonts w:ascii="Arial" w:hAnsi="Arial" w:cs="Arial"/>
        </w:rPr>
        <w:t>PZP</w:t>
      </w:r>
      <w:proofErr w:type="spellEnd"/>
      <w:r w:rsidRPr="0011060D">
        <w:rPr>
          <w:rFonts w:ascii="Arial" w:hAnsi="Arial" w:cs="Arial"/>
        </w:rPr>
        <w:t xml:space="preserve"> mających siedzibę lub miejsce zamieszkania poza terytorium Rzeczypospolitej Polskiej, postanowienia rozdz. VI cz. A ust. 4 pkt. </w:t>
      </w:r>
      <w:r>
        <w:rPr>
          <w:rFonts w:ascii="Arial" w:hAnsi="Arial" w:cs="Arial"/>
        </w:rPr>
        <w:t>7-8</w:t>
      </w:r>
      <w:r w:rsidRPr="0011060D">
        <w:rPr>
          <w:rFonts w:ascii="Arial" w:hAnsi="Arial" w:cs="Arial"/>
        </w:rPr>
        <w:t xml:space="preserve"> </w:t>
      </w:r>
      <w:proofErr w:type="spellStart"/>
      <w:r w:rsidRPr="0011060D">
        <w:rPr>
          <w:rFonts w:ascii="Arial" w:hAnsi="Arial" w:cs="Arial"/>
        </w:rPr>
        <w:t>SWZ</w:t>
      </w:r>
      <w:proofErr w:type="spellEnd"/>
      <w:r w:rsidRPr="0011060D">
        <w:rPr>
          <w:rFonts w:ascii="Arial" w:hAnsi="Arial" w:cs="Arial"/>
        </w:rPr>
        <w:t xml:space="preserve"> stosuje się odpowiednio.</w:t>
      </w:r>
    </w:p>
    <w:p w14:paraId="42EE83D3" w14:textId="77777777" w:rsidR="00BC1651" w:rsidRPr="00AC3B5F" w:rsidRDefault="00BC1651" w:rsidP="00BC1651">
      <w:pPr>
        <w:pStyle w:val="divpoint"/>
        <w:spacing w:line="276" w:lineRule="auto"/>
        <w:ind w:left="720"/>
        <w:jc w:val="both"/>
        <w:rPr>
          <w:rFonts w:ascii="Arial" w:hAnsi="Arial" w:cs="Arial"/>
          <w:color w:val="FF0000"/>
          <w:sz w:val="22"/>
          <w:szCs w:val="22"/>
        </w:rPr>
      </w:pPr>
    </w:p>
    <w:p w14:paraId="1A6684B8" w14:textId="77777777" w:rsidR="005A299F" w:rsidRPr="00AC3B5F" w:rsidRDefault="005A299F" w:rsidP="00C60F58">
      <w:pPr>
        <w:pStyle w:val="Akapitzlist"/>
        <w:numPr>
          <w:ilvl w:val="0"/>
          <w:numId w:val="20"/>
        </w:numPr>
        <w:shd w:val="clear" w:color="auto" w:fill="F2F2F2" w:themeFill="background1" w:themeFillShade="F2"/>
        <w:ind w:left="426" w:hanging="426"/>
        <w:rPr>
          <w:rFonts w:ascii="Arial" w:hAnsi="Arial" w:cs="Arial"/>
          <w:b/>
        </w:rPr>
      </w:pPr>
      <w:r w:rsidRPr="00AC3B5F">
        <w:rPr>
          <w:rFonts w:ascii="Arial" w:hAnsi="Arial" w:cs="Arial"/>
          <w:b/>
        </w:rPr>
        <w:t>DOKUMENTY SKŁADANE WRAZ Z OFERTĄ</w:t>
      </w:r>
    </w:p>
    <w:p w14:paraId="69FE52F8" w14:textId="3335DBBB" w:rsidR="005A299F" w:rsidRPr="00AC3B5F" w:rsidRDefault="0017568E" w:rsidP="00A23993">
      <w:pPr>
        <w:numPr>
          <w:ilvl w:val="0"/>
          <w:numId w:val="40"/>
        </w:numPr>
        <w:spacing w:after="0"/>
        <w:jc w:val="both"/>
        <w:rPr>
          <w:rFonts w:ascii="Arial" w:hAnsi="Arial" w:cs="Arial"/>
        </w:rPr>
      </w:pPr>
      <w:r w:rsidRPr="00AC3B5F">
        <w:rPr>
          <w:rFonts w:ascii="Arial" w:hAnsi="Arial" w:cs="Arial"/>
        </w:rPr>
        <w:t>Na ofertę składają się</w:t>
      </w:r>
      <w:r w:rsidR="005A299F" w:rsidRPr="00AC3B5F">
        <w:rPr>
          <w:rFonts w:ascii="Arial" w:hAnsi="Arial" w:cs="Arial"/>
        </w:rPr>
        <w:t>:</w:t>
      </w:r>
    </w:p>
    <w:p w14:paraId="65980DBE" w14:textId="44E4B05B" w:rsidR="00173430" w:rsidRPr="00F12D17" w:rsidRDefault="005A299F" w:rsidP="00F12D17">
      <w:pPr>
        <w:pStyle w:val="Akapitzlist"/>
        <w:numPr>
          <w:ilvl w:val="0"/>
          <w:numId w:val="22"/>
        </w:numPr>
        <w:tabs>
          <w:tab w:val="left" w:pos="360"/>
        </w:tabs>
        <w:spacing w:after="0"/>
        <w:jc w:val="both"/>
        <w:rPr>
          <w:rFonts w:ascii="Arial" w:hAnsi="Arial" w:cs="Arial"/>
        </w:rPr>
      </w:pPr>
      <w:r w:rsidRPr="00AC3B5F">
        <w:rPr>
          <w:rFonts w:ascii="Arial" w:hAnsi="Arial" w:cs="Arial"/>
        </w:rPr>
        <w:t xml:space="preserve">uzupełniony formularz ofertowy, zgodnie z załącznikiem nr 1 do </w:t>
      </w:r>
      <w:proofErr w:type="spellStart"/>
      <w:r w:rsidRPr="00AC3B5F">
        <w:rPr>
          <w:rFonts w:ascii="Arial" w:hAnsi="Arial" w:cs="Arial"/>
        </w:rPr>
        <w:t>SWZ</w:t>
      </w:r>
      <w:proofErr w:type="spellEnd"/>
      <w:r w:rsidR="00F72EBF" w:rsidRPr="00F12D17">
        <w:rPr>
          <w:rFonts w:ascii="Arial" w:hAnsi="Arial" w:cs="Arial"/>
        </w:rPr>
        <w:t>.</w:t>
      </w:r>
    </w:p>
    <w:p w14:paraId="37665B01" w14:textId="04164815" w:rsidR="0017568E" w:rsidRPr="00AC3B5F" w:rsidRDefault="0017568E" w:rsidP="00A23993">
      <w:pPr>
        <w:numPr>
          <w:ilvl w:val="0"/>
          <w:numId w:val="40"/>
        </w:numPr>
        <w:spacing w:after="0"/>
        <w:jc w:val="both"/>
        <w:rPr>
          <w:rFonts w:ascii="Arial" w:hAnsi="Arial" w:cs="Arial"/>
        </w:rPr>
      </w:pPr>
      <w:r w:rsidRPr="00AC3B5F">
        <w:rPr>
          <w:rFonts w:ascii="Arial" w:hAnsi="Arial" w:cs="Arial"/>
        </w:rPr>
        <w:t>Wraz z ofertą, Wykonawca ma obowiązek złożyć:</w:t>
      </w:r>
    </w:p>
    <w:p w14:paraId="26F6C8F7" w14:textId="5B119D9A" w:rsidR="00601A57" w:rsidRPr="00AC3B5F" w:rsidRDefault="00601A57" w:rsidP="00A23993">
      <w:pPr>
        <w:pStyle w:val="Akapitzlist"/>
        <w:numPr>
          <w:ilvl w:val="0"/>
          <w:numId w:val="42"/>
        </w:numPr>
        <w:tabs>
          <w:tab w:val="left" w:pos="360"/>
        </w:tabs>
        <w:spacing w:after="0"/>
        <w:jc w:val="both"/>
        <w:rPr>
          <w:rFonts w:ascii="Arial" w:hAnsi="Arial" w:cs="Arial"/>
        </w:rPr>
      </w:pPr>
      <w:r w:rsidRPr="00AC3B5F">
        <w:rPr>
          <w:rFonts w:ascii="Arial" w:hAnsi="Arial" w:cs="Arial"/>
        </w:rPr>
        <w:t>odpis lub informację z Krajowego Rejestru Sądowego, Centralnej Ewidencji 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4887635" w14:textId="0F83F88D" w:rsidR="00601A57" w:rsidRPr="00AC3B5F" w:rsidRDefault="00601A57" w:rsidP="00A23993">
      <w:pPr>
        <w:pStyle w:val="Akapitzlist"/>
        <w:numPr>
          <w:ilvl w:val="0"/>
          <w:numId w:val="42"/>
        </w:numPr>
        <w:tabs>
          <w:tab w:val="left" w:pos="360"/>
        </w:tabs>
        <w:spacing w:after="0"/>
        <w:jc w:val="both"/>
        <w:rPr>
          <w:rFonts w:ascii="Arial" w:eastAsiaTheme="minorHAnsi" w:hAnsi="Arial" w:cs="Arial"/>
          <w:lang w:eastAsia="en-US"/>
        </w:rPr>
      </w:pPr>
      <w:r w:rsidRPr="00AC3B5F">
        <w:rPr>
          <w:rFonts w:ascii="Arial" w:hAnsi="Arial" w:cs="Arial"/>
          <w:i/>
          <w:iCs/>
        </w:rPr>
        <w:t>jeżeli w imieniu wykonawcy działa osoba, której umocowanie do jego reprezentowania nie wynika z dokumentów, o których mowa w punkcie poprzedzającym:</w:t>
      </w:r>
      <w:r w:rsidRPr="00AC3B5F">
        <w:rPr>
          <w:rFonts w:ascii="Arial" w:hAnsi="Arial" w:cs="Arial"/>
        </w:rPr>
        <w:t xml:space="preserve"> pełnomocnictwo lub inny dokument potwierdzający umocowanie do reprezentowania wykonawcy</w:t>
      </w:r>
      <w:r w:rsidRPr="00AC3B5F">
        <w:rPr>
          <w:rFonts w:ascii="Arial" w:eastAsiaTheme="minorHAnsi" w:hAnsi="Arial" w:cs="Arial"/>
          <w:lang w:eastAsia="en-US"/>
        </w:rPr>
        <w:t>;</w:t>
      </w:r>
    </w:p>
    <w:p w14:paraId="1A4DB20C" w14:textId="4A16FA5B" w:rsidR="005A299F" w:rsidRDefault="005A299F" w:rsidP="00A23993">
      <w:pPr>
        <w:pStyle w:val="Akapitzlist"/>
        <w:numPr>
          <w:ilvl w:val="0"/>
          <w:numId w:val="42"/>
        </w:numPr>
        <w:tabs>
          <w:tab w:val="left" w:pos="360"/>
        </w:tabs>
        <w:spacing w:after="0"/>
        <w:jc w:val="both"/>
        <w:rPr>
          <w:rFonts w:ascii="Arial" w:eastAsiaTheme="minorHAnsi" w:hAnsi="Arial" w:cs="Arial"/>
          <w:lang w:eastAsia="en-US"/>
        </w:rPr>
      </w:pPr>
      <w:r w:rsidRPr="00AC3B5F">
        <w:rPr>
          <w:rFonts w:ascii="Arial" w:eastAsiaTheme="minorHAnsi" w:hAnsi="Arial" w:cs="Arial"/>
          <w:lang w:eastAsia="en-US"/>
        </w:rPr>
        <w:t xml:space="preserve">pełnomocnictwo do reprezentowania Wykonawców wspólnie ubiegających się </w:t>
      </w:r>
      <w:r w:rsidRPr="00AC3B5F">
        <w:rPr>
          <w:rFonts w:ascii="Arial" w:eastAsiaTheme="minorHAnsi" w:hAnsi="Arial" w:cs="Arial"/>
          <w:lang w:eastAsia="en-US"/>
        </w:rPr>
        <w:br/>
        <w:t xml:space="preserve">o udzielenie zamówienia </w:t>
      </w:r>
      <w:r w:rsidRPr="00AC3B5F">
        <w:rPr>
          <w:rFonts w:ascii="Arial" w:eastAsiaTheme="minorHAnsi" w:hAnsi="Arial" w:cs="Arial"/>
          <w:lang w:eastAsia="en-US"/>
        </w:rPr>
        <w:sym w:font="Symbol" w:char="F02D"/>
      </w:r>
      <w:r w:rsidRPr="00AC3B5F">
        <w:rPr>
          <w:rFonts w:ascii="Arial" w:eastAsiaTheme="minorHAnsi" w:hAnsi="Arial" w:cs="Arial"/>
          <w:lang w:eastAsia="en-US"/>
        </w:rPr>
        <w:t xml:space="preserve"> o ile dotyczy;</w:t>
      </w:r>
    </w:p>
    <w:p w14:paraId="583603D1" w14:textId="77777777" w:rsidR="00A7460F" w:rsidRDefault="005429DF" w:rsidP="00A23993">
      <w:pPr>
        <w:pStyle w:val="Akapitzlist"/>
        <w:numPr>
          <w:ilvl w:val="0"/>
          <w:numId w:val="42"/>
        </w:numPr>
        <w:tabs>
          <w:tab w:val="left" w:pos="360"/>
        </w:tabs>
        <w:spacing w:after="0"/>
        <w:jc w:val="both"/>
        <w:rPr>
          <w:rFonts w:ascii="Arial" w:eastAsiaTheme="minorHAnsi" w:hAnsi="Arial" w:cs="Arial"/>
          <w:lang w:eastAsia="en-US"/>
        </w:rPr>
      </w:pPr>
      <w:r w:rsidRPr="005429DF">
        <w:rPr>
          <w:rFonts w:ascii="Arial" w:eastAsiaTheme="minorHAnsi" w:hAnsi="Arial" w:cs="Arial"/>
          <w:lang w:eastAsia="en-US"/>
        </w:rPr>
        <w:t xml:space="preserve">dokumenty, o których mowa wyżej w pkt </w:t>
      </w:r>
      <w:r>
        <w:rPr>
          <w:rFonts w:ascii="Arial" w:eastAsiaTheme="minorHAnsi" w:hAnsi="Arial" w:cs="Arial"/>
          <w:lang w:eastAsia="en-US"/>
        </w:rPr>
        <w:t>1-2,</w:t>
      </w:r>
      <w:r w:rsidRPr="005429DF">
        <w:rPr>
          <w:rFonts w:ascii="Arial" w:eastAsiaTheme="minorHAnsi" w:hAnsi="Arial" w:cs="Arial"/>
          <w:lang w:eastAsia="en-US"/>
        </w:rPr>
        <w:t xml:space="preserve"> dla osoby działającej w imieniu podmiotu udostępniającego Wykonawcy zasoby na zasadach określonych w art. 118 </w:t>
      </w:r>
      <w:proofErr w:type="spellStart"/>
      <w:r w:rsidRPr="005429DF">
        <w:rPr>
          <w:rFonts w:ascii="Arial" w:eastAsiaTheme="minorHAnsi" w:hAnsi="Arial" w:cs="Arial"/>
          <w:lang w:eastAsia="en-US"/>
        </w:rPr>
        <w:t>PZP</w:t>
      </w:r>
      <w:proofErr w:type="spellEnd"/>
      <w:r w:rsidR="00A7460F">
        <w:rPr>
          <w:rFonts w:ascii="Arial" w:eastAsiaTheme="minorHAnsi" w:hAnsi="Arial" w:cs="Arial"/>
          <w:lang w:eastAsia="en-US"/>
        </w:rPr>
        <w:t>;</w:t>
      </w:r>
    </w:p>
    <w:p w14:paraId="6E8F5424" w14:textId="2B3D4324" w:rsidR="005429DF" w:rsidRPr="00AC3B5F" w:rsidRDefault="00A7460F" w:rsidP="00A23993">
      <w:pPr>
        <w:pStyle w:val="Akapitzlist"/>
        <w:numPr>
          <w:ilvl w:val="0"/>
          <w:numId w:val="42"/>
        </w:numPr>
        <w:tabs>
          <w:tab w:val="left" w:pos="360"/>
        </w:tabs>
        <w:spacing w:after="0"/>
        <w:jc w:val="both"/>
        <w:rPr>
          <w:rFonts w:ascii="Arial" w:eastAsiaTheme="minorHAnsi" w:hAnsi="Arial" w:cs="Arial"/>
          <w:lang w:eastAsia="en-US"/>
        </w:rPr>
      </w:pPr>
      <w:r w:rsidRPr="0011060D">
        <w:rPr>
          <w:rFonts w:ascii="Arial" w:hAnsi="Arial" w:cs="Arial"/>
        </w:rPr>
        <w:t xml:space="preserve">w przypadku wnoszenia wadium w formie innej niż pieniężna – oryginał dokumentu wadialnego (gwarancji lub poręczenia) – </w:t>
      </w:r>
      <w:r w:rsidRPr="0011060D">
        <w:rPr>
          <w:rFonts w:ascii="Arial" w:hAnsi="Arial" w:cs="Arial"/>
          <w:i/>
        </w:rPr>
        <w:t>o ile dotyczy</w:t>
      </w:r>
      <w:r w:rsidR="00841686">
        <w:rPr>
          <w:rFonts w:ascii="Arial" w:eastAsiaTheme="minorHAnsi" w:hAnsi="Arial" w:cs="Arial"/>
          <w:lang w:eastAsia="en-US"/>
        </w:rPr>
        <w:t>.</w:t>
      </w:r>
    </w:p>
    <w:p w14:paraId="46F26F7D" w14:textId="77777777" w:rsidR="005A299F" w:rsidRPr="00AC3B5F" w:rsidRDefault="005A299F" w:rsidP="005A299F">
      <w:pPr>
        <w:pStyle w:val="Akapitzlist"/>
        <w:shd w:val="clear" w:color="auto" w:fill="FFFFFF" w:themeFill="background1"/>
        <w:tabs>
          <w:tab w:val="left" w:pos="851"/>
        </w:tabs>
        <w:suppressAutoHyphens w:val="0"/>
        <w:autoSpaceDE w:val="0"/>
        <w:autoSpaceDN w:val="0"/>
        <w:adjustRightInd w:val="0"/>
        <w:spacing w:after="0"/>
        <w:ind w:left="851"/>
        <w:jc w:val="both"/>
        <w:rPr>
          <w:rFonts w:ascii="Arial" w:eastAsiaTheme="minorHAnsi" w:hAnsi="Arial" w:cs="Arial"/>
          <w:color w:val="FF0000"/>
          <w:lang w:eastAsia="en-US"/>
        </w:rPr>
      </w:pPr>
    </w:p>
    <w:p w14:paraId="5B804FF4"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INFORMACJE O SPOSOBIE POROZUMIEWANIA SIĘ ZAMAWIAJĄCEGO Z WYKONAWCAMI ORAZ PRZEKAZYWANIA OŚWIADCZEŃ LUB DOKUMENTÓW:</w:t>
      </w:r>
    </w:p>
    <w:p w14:paraId="7B0D977F" w14:textId="77777777" w:rsidR="007919E0" w:rsidRDefault="007919E0" w:rsidP="00F12D17">
      <w:pPr>
        <w:widowControl w:val="0"/>
        <w:numPr>
          <w:ilvl w:val="2"/>
          <w:numId w:val="5"/>
        </w:numPr>
        <w:suppressAutoHyphens w:val="0"/>
        <w:spacing w:after="0"/>
        <w:jc w:val="both"/>
        <w:rPr>
          <w:rFonts w:ascii="Arial" w:hAnsi="Arial" w:cs="Arial"/>
        </w:rPr>
      </w:pPr>
      <w:bookmarkStart w:id="18" w:name="_Hlk47482730"/>
      <w:r>
        <w:rPr>
          <w:rFonts w:ascii="Arial" w:hAnsi="Arial" w:cs="Arial"/>
        </w:rPr>
        <w:t>Informacje ogólne:</w:t>
      </w:r>
    </w:p>
    <w:p w14:paraId="024C0DAB" w14:textId="632BF1EF" w:rsidR="009135EC" w:rsidRPr="009135EC" w:rsidRDefault="009135EC">
      <w:pPr>
        <w:widowControl w:val="0"/>
        <w:numPr>
          <w:ilvl w:val="2"/>
          <w:numId w:val="52"/>
        </w:numPr>
        <w:suppressAutoHyphens w:val="0"/>
        <w:spacing w:after="0"/>
        <w:ind w:left="851"/>
        <w:jc w:val="both"/>
        <w:rPr>
          <w:rFonts w:ascii="Arial" w:hAnsi="Arial" w:cs="Arial"/>
        </w:rPr>
      </w:pPr>
      <w:r w:rsidRPr="009135EC">
        <w:rPr>
          <w:rFonts w:ascii="Arial" w:eastAsia="Times New Roman" w:hAnsi="Arial" w:cs="Arial"/>
          <w:bCs/>
          <w:kern w:val="2"/>
          <w:lang w:val="cs-CZ" w:eastAsia="zh-CN"/>
        </w:rPr>
        <w:t xml:space="preserve">Komunikacja między Zamawiającym a Wykonawcami odbywa się przy użyciu </w:t>
      </w:r>
      <w:bookmarkStart w:id="19" w:name="_Hlk126845614"/>
      <w:r w:rsidRPr="009135EC">
        <w:rPr>
          <w:rFonts w:ascii="Arial" w:eastAsia="Times New Roman" w:hAnsi="Arial" w:cs="Arial"/>
          <w:bCs/>
          <w:kern w:val="2"/>
          <w:lang w:val="cs-CZ" w:eastAsia="zh-CN"/>
        </w:rPr>
        <w:t>Platformy e-Zamówienia</w:t>
      </w:r>
      <w:bookmarkEnd w:id="19"/>
      <w:r w:rsidRPr="009135EC">
        <w:rPr>
          <w:rFonts w:ascii="Arial" w:eastAsia="Times New Roman" w:hAnsi="Arial" w:cs="Arial"/>
          <w:bCs/>
          <w:kern w:val="2"/>
          <w:lang w:val="cs-CZ" w:eastAsia="zh-CN"/>
        </w:rPr>
        <w:t xml:space="preserve">, która jest dostępna pod adresem </w:t>
      </w:r>
      <w:r w:rsidR="00000000">
        <w:fldChar w:fldCharType="begin"/>
      </w:r>
      <w:r w:rsidR="00000000">
        <w:instrText>HYPERLINK "https://ezamowienia.gov.pl"</w:instrText>
      </w:r>
      <w:r w:rsidR="00000000">
        <w:fldChar w:fldCharType="separate"/>
      </w:r>
      <w:r w:rsidRPr="009135EC">
        <w:rPr>
          <w:rFonts w:ascii="Arial" w:eastAsia="Times New Roman" w:hAnsi="Arial" w:cs="Arial"/>
          <w:kern w:val="2"/>
          <w:u w:val="single"/>
          <w:lang w:val="cs-CZ" w:eastAsia="zh-CN"/>
        </w:rPr>
        <w:t>https://ezamowienia.gov.pl</w:t>
      </w:r>
      <w:r w:rsidR="00000000">
        <w:rPr>
          <w:rFonts w:ascii="Arial" w:eastAsia="Times New Roman" w:hAnsi="Arial" w:cs="Arial"/>
          <w:kern w:val="2"/>
          <w:u w:val="single"/>
          <w:lang w:val="cs-CZ" w:eastAsia="zh-CN"/>
        </w:rPr>
        <w:fldChar w:fldCharType="end"/>
      </w:r>
      <w:r w:rsidRPr="009135EC">
        <w:rPr>
          <w:rFonts w:ascii="Arial" w:eastAsia="Times New Roman" w:hAnsi="Arial" w:cs="Arial"/>
          <w:bCs/>
          <w:kern w:val="2"/>
          <w:lang w:val="cs-CZ" w:eastAsia="zh-CN"/>
        </w:rPr>
        <w:t xml:space="preserve"> oraz ewentualnie poczty elektronicznej email:</w:t>
      </w:r>
      <w:r w:rsidRPr="009135EC">
        <w:rPr>
          <w:rFonts w:ascii="Arial" w:eastAsia="Times New Roman" w:hAnsi="Arial" w:cs="Arial"/>
          <w:kern w:val="2"/>
          <w:lang w:val="cs-CZ" w:eastAsia="zh-CN"/>
        </w:rPr>
        <w:t xml:space="preserve"> (</w:t>
      </w:r>
      <w:r w:rsidRPr="009135EC">
        <w:rPr>
          <w:rFonts w:ascii="Arial" w:eastAsia="Times New Roman" w:hAnsi="Arial" w:cs="Arial"/>
          <w:kern w:val="2"/>
          <w:lang w:eastAsia="zh-CN"/>
        </w:rPr>
        <w:t>zamowienia@szczawin.pl</w:t>
      </w:r>
      <w:r w:rsidRPr="009135EC">
        <w:rPr>
          <w:rFonts w:ascii="Arial" w:eastAsia="Times New Roman" w:hAnsi="Arial" w:cs="Arial"/>
          <w:kern w:val="2"/>
          <w:lang w:val="cs-CZ" w:eastAsia="zh-CN"/>
        </w:rPr>
        <w:t>),</w:t>
      </w:r>
      <w:r w:rsidRPr="009135EC">
        <w:rPr>
          <w:rFonts w:ascii="Arial" w:eastAsia="Times New Roman" w:hAnsi="Arial" w:cs="Arial"/>
          <w:i/>
          <w:kern w:val="2"/>
          <w:lang w:val="cs-CZ" w:eastAsia="zh-CN"/>
        </w:rPr>
        <w:t xml:space="preserve"> (przy czym ten sposób komunikacji nie jest właściwy dla oferty oraz dokumentów składanych wraz z ofertą)</w:t>
      </w:r>
      <w:r w:rsidRPr="009135EC">
        <w:rPr>
          <w:rFonts w:ascii="Arial" w:eastAsia="Times New Roman" w:hAnsi="Arial" w:cs="Arial"/>
          <w:kern w:val="2"/>
          <w:lang w:val="cs-CZ" w:eastAsia="zh-CN"/>
        </w:rPr>
        <w:t>.</w:t>
      </w:r>
    </w:p>
    <w:p w14:paraId="12A16C46" w14:textId="0E4C3622" w:rsidR="009135EC" w:rsidRPr="003F6730" w:rsidRDefault="003F6730">
      <w:pPr>
        <w:widowControl w:val="0"/>
        <w:numPr>
          <w:ilvl w:val="2"/>
          <w:numId w:val="52"/>
        </w:numPr>
        <w:suppressAutoHyphens w:val="0"/>
        <w:spacing w:after="0"/>
        <w:ind w:left="851"/>
        <w:jc w:val="both"/>
        <w:rPr>
          <w:rFonts w:ascii="Arial" w:hAnsi="Arial" w:cs="Arial"/>
        </w:rPr>
      </w:pPr>
      <w:r w:rsidRPr="003F6730">
        <w:rPr>
          <w:rFonts w:ascii="Arial" w:hAnsi="Arial" w:cs="Arial"/>
        </w:rPr>
        <w:t>Wykonawca zamierzający wziąć udział w postępowaniu o udzielenie zamówienia publicznego, musi posiadać konto podmiotu „Wykonawca” na Platformie e-Zamówienia. Korzystanie z Platformy e-Zamówienia jest bezpłatne.</w:t>
      </w:r>
    </w:p>
    <w:p w14:paraId="492B8F1C" w14:textId="358131A5" w:rsidR="003F6730" w:rsidRPr="003F6730" w:rsidRDefault="003F6730">
      <w:pPr>
        <w:widowControl w:val="0"/>
        <w:numPr>
          <w:ilvl w:val="2"/>
          <w:numId w:val="52"/>
        </w:numPr>
        <w:suppressAutoHyphens w:val="0"/>
        <w:spacing w:after="0"/>
        <w:ind w:left="851"/>
        <w:jc w:val="both"/>
        <w:rPr>
          <w:rFonts w:ascii="Arial" w:hAnsi="Arial" w:cs="Arial"/>
        </w:rPr>
      </w:pPr>
      <w:r w:rsidRPr="003F6730">
        <w:rPr>
          <w:rFonts w:ascii="Arial" w:eastAsia="Times New Roman" w:hAnsi="Arial" w:cs="Arial"/>
          <w:bCs/>
          <w:kern w:val="2"/>
          <w:lang w:val="cs-CZ" w:eastAsia="zh-CN"/>
        </w:rPr>
        <w:t>Komunikacja w postępowaniu odbywa się drogą elektroniczną za pośrednictwem formularzy do komunikacji dostępnych w zakładce „Formularze”</w:t>
      </w:r>
      <w:r w:rsidRPr="003F6730">
        <w:rPr>
          <w:rFonts w:ascii="Arial" w:eastAsia="Times New Roman" w:hAnsi="Arial" w:cs="Arial"/>
          <w:b/>
          <w:kern w:val="2"/>
          <w:lang w:val="cs-CZ" w:eastAsia="zh-CN"/>
        </w:rPr>
        <w:t xml:space="preserve"> </w:t>
      </w:r>
      <w:r w:rsidRPr="003F6730">
        <w:rPr>
          <w:rFonts w:ascii="Arial" w:eastAsia="Times New Roman" w:hAnsi="Arial" w:cs="Arial"/>
          <w:bCs/>
          <w:i/>
          <w:iCs/>
          <w:kern w:val="2"/>
          <w:lang w:val="cs-CZ" w:eastAsia="zh-CN"/>
        </w:rPr>
        <w:t>(„Formularze do komunikacji”)</w:t>
      </w:r>
      <w:r w:rsidRPr="003F6730">
        <w:rPr>
          <w:rFonts w:ascii="Arial" w:eastAsia="Times New Roman" w:hAnsi="Arial" w:cs="Arial"/>
          <w:bCs/>
          <w:kern w:val="2"/>
          <w:lang w:val="cs-CZ" w:eastAsia="zh-CN"/>
        </w:rPr>
        <w:t>.</w:t>
      </w:r>
    </w:p>
    <w:p w14:paraId="550D0366" w14:textId="77777777" w:rsidR="00723C27" w:rsidRPr="00723C27" w:rsidRDefault="00723C27" w:rsidP="00723C27">
      <w:pPr>
        <w:widowControl w:val="0"/>
        <w:numPr>
          <w:ilvl w:val="2"/>
          <w:numId w:val="52"/>
        </w:numPr>
        <w:suppressAutoHyphens w:val="0"/>
        <w:spacing w:after="0"/>
        <w:ind w:left="851"/>
        <w:jc w:val="both"/>
        <w:rPr>
          <w:rFonts w:ascii="Arial" w:eastAsia="Times New Roman" w:hAnsi="Arial" w:cs="Arial"/>
          <w:kern w:val="2"/>
          <w:lang w:eastAsia="zh-CN"/>
        </w:rPr>
      </w:pPr>
      <w:r w:rsidRPr="00723C27">
        <w:rPr>
          <w:rFonts w:ascii="Arial" w:eastAsia="Times New Roman" w:hAnsi="Arial" w:cs="Arial"/>
          <w:bCs/>
          <w:kern w:val="2"/>
          <w:lang w:eastAsia="zh-CN"/>
        </w:rPr>
        <w:t xml:space="preserve">Za pośrednictwem </w:t>
      </w:r>
      <w:r w:rsidRPr="00723C27">
        <w:rPr>
          <w:rFonts w:ascii="Arial" w:eastAsia="Times New Roman" w:hAnsi="Arial" w:cs="Arial"/>
          <w:bCs/>
          <w:i/>
          <w:iCs/>
          <w:kern w:val="2"/>
          <w:lang w:eastAsia="zh-CN"/>
        </w:rPr>
        <w:t>„Formularzy do komunikacji”</w:t>
      </w:r>
      <w:r w:rsidRPr="00723C27">
        <w:rPr>
          <w:rFonts w:ascii="Arial" w:eastAsia="Times New Roman" w:hAnsi="Arial" w:cs="Arial"/>
          <w:bCs/>
          <w:kern w:val="2"/>
          <w:lang w:eastAsia="zh-CN"/>
        </w:rPr>
        <w:t xml:space="preserve"> odbywa się w szczególności przekazywanie:</w:t>
      </w:r>
    </w:p>
    <w:p w14:paraId="6F48408F" w14:textId="77777777" w:rsidR="00723C27" w:rsidRPr="00723C27" w:rsidRDefault="00723C27" w:rsidP="00723C27">
      <w:pPr>
        <w:numPr>
          <w:ilvl w:val="0"/>
          <w:numId w:val="70"/>
        </w:numPr>
        <w:tabs>
          <w:tab w:val="clear" w:pos="786"/>
        </w:tabs>
        <w:autoSpaceDN w:val="0"/>
        <w:spacing w:after="0"/>
        <w:ind w:left="1276"/>
        <w:jc w:val="both"/>
        <w:rPr>
          <w:rFonts w:ascii="Arial" w:eastAsia="Times New Roman" w:hAnsi="Arial" w:cs="Arial"/>
          <w:bCs/>
          <w:kern w:val="2"/>
          <w:lang w:eastAsia="zh-CN"/>
        </w:rPr>
      </w:pPr>
      <w:r w:rsidRPr="00723C27">
        <w:rPr>
          <w:rFonts w:ascii="Arial" w:eastAsia="Times New Roman" w:hAnsi="Arial" w:cs="Arial"/>
          <w:bCs/>
          <w:kern w:val="2"/>
          <w:lang w:eastAsia="zh-CN"/>
        </w:rPr>
        <w:t xml:space="preserve">wniosków o wyjaśnienie treści </w:t>
      </w:r>
      <w:proofErr w:type="spellStart"/>
      <w:r w:rsidRPr="00723C27">
        <w:rPr>
          <w:rFonts w:ascii="Arial" w:eastAsia="Times New Roman" w:hAnsi="Arial" w:cs="Arial"/>
          <w:bCs/>
          <w:kern w:val="2"/>
          <w:lang w:eastAsia="zh-CN"/>
        </w:rPr>
        <w:t>SWZ</w:t>
      </w:r>
      <w:proofErr w:type="spellEnd"/>
      <w:r w:rsidRPr="00723C27">
        <w:rPr>
          <w:rFonts w:ascii="Arial" w:eastAsia="Times New Roman" w:hAnsi="Arial" w:cs="Arial"/>
          <w:bCs/>
          <w:kern w:val="2"/>
          <w:lang w:eastAsia="zh-CN"/>
        </w:rPr>
        <w:t>;</w:t>
      </w:r>
    </w:p>
    <w:p w14:paraId="41E1AC5A" w14:textId="77777777" w:rsidR="00723C27" w:rsidRPr="00723C27" w:rsidRDefault="00723C27" w:rsidP="00723C27">
      <w:pPr>
        <w:numPr>
          <w:ilvl w:val="0"/>
          <w:numId w:val="70"/>
        </w:numPr>
        <w:tabs>
          <w:tab w:val="clear" w:pos="786"/>
        </w:tabs>
        <w:autoSpaceDN w:val="0"/>
        <w:spacing w:after="0"/>
        <w:ind w:left="1276"/>
        <w:jc w:val="both"/>
        <w:rPr>
          <w:rFonts w:ascii="Arial" w:eastAsia="Times New Roman" w:hAnsi="Arial" w:cs="Arial"/>
          <w:bCs/>
          <w:kern w:val="2"/>
          <w:lang w:eastAsia="zh-CN"/>
        </w:rPr>
      </w:pPr>
      <w:r w:rsidRPr="00723C27">
        <w:rPr>
          <w:rFonts w:ascii="Arial" w:eastAsia="Times New Roman" w:hAnsi="Arial" w:cs="Arial"/>
          <w:bCs/>
          <w:kern w:val="2"/>
          <w:lang w:eastAsia="zh-CN"/>
        </w:rPr>
        <w:lastRenderedPageBreak/>
        <w:t>wezwań i zawiadomień;</w:t>
      </w:r>
    </w:p>
    <w:p w14:paraId="099DE306" w14:textId="77777777" w:rsidR="00723C27" w:rsidRPr="00723C27" w:rsidRDefault="00723C27" w:rsidP="00723C27">
      <w:pPr>
        <w:numPr>
          <w:ilvl w:val="0"/>
          <w:numId w:val="70"/>
        </w:numPr>
        <w:tabs>
          <w:tab w:val="clear" w:pos="786"/>
        </w:tabs>
        <w:autoSpaceDN w:val="0"/>
        <w:spacing w:after="0"/>
        <w:ind w:left="1276"/>
        <w:jc w:val="both"/>
        <w:rPr>
          <w:rFonts w:ascii="Arial" w:eastAsia="Times New Roman" w:hAnsi="Arial" w:cs="Arial"/>
          <w:bCs/>
          <w:kern w:val="2"/>
          <w:lang w:eastAsia="zh-CN"/>
        </w:rPr>
      </w:pPr>
      <w:r w:rsidRPr="00723C27">
        <w:rPr>
          <w:rFonts w:ascii="Arial" w:eastAsia="Times New Roman" w:hAnsi="Arial" w:cs="Arial"/>
          <w:bCs/>
          <w:kern w:val="2"/>
          <w:lang w:eastAsia="zh-CN"/>
        </w:rPr>
        <w:t>dokumentów składanych na wezwanie zamawiającego (podmiotowych środków dowodowych);</w:t>
      </w:r>
    </w:p>
    <w:p w14:paraId="091B06FE" w14:textId="77777777" w:rsidR="00723C27" w:rsidRPr="00723C27" w:rsidRDefault="00723C27" w:rsidP="00723C27">
      <w:pPr>
        <w:numPr>
          <w:ilvl w:val="0"/>
          <w:numId w:val="70"/>
        </w:numPr>
        <w:tabs>
          <w:tab w:val="clear" w:pos="786"/>
        </w:tabs>
        <w:autoSpaceDN w:val="0"/>
        <w:spacing w:after="0"/>
        <w:ind w:left="1276"/>
        <w:jc w:val="both"/>
        <w:rPr>
          <w:rFonts w:ascii="Arial" w:eastAsia="Times New Roman" w:hAnsi="Arial" w:cs="Arial"/>
          <w:bCs/>
          <w:kern w:val="2"/>
          <w:lang w:eastAsia="zh-CN"/>
        </w:rPr>
      </w:pPr>
      <w:r w:rsidRPr="00723C27">
        <w:rPr>
          <w:rFonts w:ascii="Arial" w:eastAsia="Times New Roman" w:hAnsi="Arial" w:cs="Arial"/>
          <w:bCs/>
          <w:kern w:val="2"/>
          <w:lang w:eastAsia="zh-CN"/>
        </w:rPr>
        <w:t>wyjaśnień składanych na wezwanie zamawiającego.</w:t>
      </w:r>
    </w:p>
    <w:p w14:paraId="5B5E1BBB" w14:textId="0472D657" w:rsidR="003F6730" w:rsidRDefault="00723C27">
      <w:pPr>
        <w:widowControl w:val="0"/>
        <w:numPr>
          <w:ilvl w:val="2"/>
          <w:numId w:val="52"/>
        </w:numPr>
        <w:suppressAutoHyphens w:val="0"/>
        <w:spacing w:after="0"/>
        <w:ind w:left="851"/>
        <w:jc w:val="both"/>
        <w:rPr>
          <w:rFonts w:ascii="Arial" w:eastAsia="Times New Roman" w:hAnsi="Arial" w:cs="Arial"/>
          <w:bCs/>
          <w:kern w:val="2"/>
          <w:lang w:eastAsia="zh-CN"/>
        </w:rPr>
      </w:pPr>
      <w:r w:rsidRPr="00723C27">
        <w:rPr>
          <w:rFonts w:ascii="Arial" w:eastAsia="Times New Roman" w:hAnsi="Arial" w:cs="Arial"/>
          <w:bCs/>
          <w:kern w:val="2"/>
          <w:lang w:eastAsia="zh-CN"/>
        </w:rPr>
        <w:t>Możliwość korzystania w postępowaniu z „Formularzy do komunikacji” w pełnym zakresie wymaga posiadania konta „Wykonawcy” na Platformie e-Zamówienia oraz zalogowania się na Platformie e-Zamówienia.</w:t>
      </w:r>
    </w:p>
    <w:p w14:paraId="27CC1331" w14:textId="296BC674" w:rsidR="00723C27" w:rsidRDefault="00723C27">
      <w:pPr>
        <w:widowControl w:val="0"/>
        <w:numPr>
          <w:ilvl w:val="2"/>
          <w:numId w:val="52"/>
        </w:numPr>
        <w:suppressAutoHyphens w:val="0"/>
        <w:spacing w:after="0"/>
        <w:ind w:left="851"/>
        <w:jc w:val="both"/>
        <w:rPr>
          <w:rFonts w:ascii="Arial" w:eastAsia="Times New Roman" w:hAnsi="Arial" w:cs="Arial"/>
          <w:bCs/>
          <w:kern w:val="2"/>
          <w:lang w:eastAsia="zh-CN"/>
        </w:rPr>
      </w:pPr>
      <w:r w:rsidRPr="00723C27">
        <w:rPr>
          <w:rFonts w:ascii="Arial" w:eastAsia="Times New Roman" w:hAnsi="Arial" w:cs="Arial"/>
          <w:bCs/>
          <w:kern w:val="2"/>
          <w:lang w:eastAsia="zh-CN"/>
        </w:rPr>
        <w:t>Wszystkie wysłane i odebrane w postępowaniu przez wykonawcę wiadomości widoczne są po zalogowaniu w podglądzie postępowania w zakładce „Komunikacja”.</w:t>
      </w:r>
    </w:p>
    <w:p w14:paraId="5E053324" w14:textId="77777777" w:rsidR="00723C27" w:rsidRPr="00723C27" w:rsidRDefault="00723C27" w:rsidP="00723C27">
      <w:pPr>
        <w:widowControl w:val="0"/>
        <w:numPr>
          <w:ilvl w:val="2"/>
          <w:numId w:val="52"/>
        </w:numPr>
        <w:suppressAutoHyphens w:val="0"/>
        <w:spacing w:after="0"/>
        <w:ind w:left="851"/>
        <w:jc w:val="both"/>
        <w:rPr>
          <w:rFonts w:ascii="Arial" w:eastAsia="Times New Roman" w:hAnsi="Arial" w:cs="Arial"/>
          <w:bCs/>
          <w:kern w:val="2"/>
          <w:lang w:eastAsia="zh-CN"/>
        </w:rPr>
      </w:pPr>
      <w:r w:rsidRPr="00723C27">
        <w:rPr>
          <w:rFonts w:ascii="Arial" w:eastAsia="Times New Roman" w:hAnsi="Arial" w:cs="Arial"/>
          <w:bCs/>
          <w:kern w:val="2"/>
          <w:lang w:eastAsia="zh-CN"/>
        </w:rPr>
        <w:t>Maksymalny rozmiar plików przesyłanych za pośrednictwem „Formularzy do komunikacji” wynosi 150 MB (wielkość ta dotyczy plików przesyłanych jako załączniki do jednego formularza).</w:t>
      </w:r>
    </w:p>
    <w:p w14:paraId="3834A719" w14:textId="56FB3E60" w:rsidR="00D33187" w:rsidRPr="00721E1A" w:rsidRDefault="00D33187">
      <w:pPr>
        <w:widowControl w:val="0"/>
        <w:numPr>
          <w:ilvl w:val="2"/>
          <w:numId w:val="52"/>
        </w:numPr>
        <w:suppressAutoHyphens w:val="0"/>
        <w:spacing w:after="0"/>
        <w:ind w:left="851"/>
        <w:jc w:val="both"/>
        <w:rPr>
          <w:rFonts w:ascii="Arial" w:hAnsi="Arial" w:cs="Arial"/>
        </w:rPr>
      </w:pPr>
      <w:r w:rsidRPr="00D33187">
        <w:rPr>
          <w:rFonts w:ascii="Arial" w:hAnsi="Arial" w:cs="Arial"/>
        </w:rPr>
        <w:t>Zamawiający zaleca użycie następujących formatów danych: .pdf, .</w:t>
      </w:r>
      <w:proofErr w:type="spellStart"/>
      <w:r w:rsidRPr="00D33187">
        <w:rPr>
          <w:rFonts w:ascii="Arial" w:hAnsi="Arial" w:cs="Arial"/>
        </w:rPr>
        <w:t>docx</w:t>
      </w:r>
      <w:proofErr w:type="spellEnd"/>
      <w:r w:rsidRPr="00D33187">
        <w:rPr>
          <w:rFonts w:ascii="Arial" w:hAnsi="Arial" w:cs="Arial"/>
        </w:rPr>
        <w:t>, .</w:t>
      </w:r>
      <w:proofErr w:type="spellStart"/>
      <w:r w:rsidRPr="00D33187">
        <w:rPr>
          <w:rFonts w:ascii="Arial" w:hAnsi="Arial" w:cs="Arial"/>
        </w:rPr>
        <w:t>doc</w:t>
      </w:r>
      <w:proofErr w:type="spellEnd"/>
      <w:r w:rsidRPr="00D33187">
        <w:rPr>
          <w:rFonts w:ascii="Arial" w:hAnsi="Arial" w:cs="Arial"/>
        </w:rPr>
        <w:t xml:space="preserve"> lub .</w:t>
      </w:r>
      <w:proofErr w:type="spellStart"/>
      <w:r w:rsidRPr="00D33187">
        <w:rPr>
          <w:rFonts w:ascii="Arial" w:hAnsi="Arial" w:cs="Arial"/>
        </w:rPr>
        <w:t>odt</w:t>
      </w:r>
      <w:proofErr w:type="spellEnd"/>
      <w:r w:rsidRPr="00D33187">
        <w:rPr>
          <w:rFonts w:ascii="Arial" w:hAnsi="Arial" w:cs="Arial"/>
        </w:rPr>
        <w:t>.</w:t>
      </w:r>
    </w:p>
    <w:p w14:paraId="19032FF3" w14:textId="7D12FC46" w:rsidR="00F12D17" w:rsidRDefault="00F12D17" w:rsidP="00F12D17">
      <w:pPr>
        <w:widowControl w:val="0"/>
        <w:numPr>
          <w:ilvl w:val="2"/>
          <w:numId w:val="5"/>
        </w:numPr>
        <w:suppressAutoHyphens w:val="0"/>
        <w:spacing w:after="0"/>
        <w:jc w:val="both"/>
        <w:rPr>
          <w:rFonts w:ascii="Arial" w:hAnsi="Arial" w:cs="Arial"/>
        </w:rPr>
      </w:pPr>
      <w:r w:rsidRPr="00941D21">
        <w:rPr>
          <w:rFonts w:ascii="Arial" w:hAnsi="Arial" w:cs="Arial"/>
        </w:rPr>
        <w:t xml:space="preserve">Oświadczenia, wnioski, zawiadomienia lub informacje, które wpłyną do Zamawiającego, uważa się za dokumenty złożone w terminie, jeśli ich czytelna treść dotrze do Zamawiającego przed upływem tego terminu. </w:t>
      </w:r>
    </w:p>
    <w:p w14:paraId="2A53303B" w14:textId="5C6511B9" w:rsidR="00F12D17" w:rsidRDefault="00F12D17" w:rsidP="00F12D17">
      <w:pPr>
        <w:widowControl w:val="0"/>
        <w:numPr>
          <w:ilvl w:val="2"/>
          <w:numId w:val="5"/>
        </w:numPr>
        <w:suppressAutoHyphens w:val="0"/>
        <w:spacing w:after="0"/>
        <w:jc w:val="both"/>
        <w:rPr>
          <w:rFonts w:ascii="Arial" w:hAnsi="Arial" w:cs="Arial"/>
        </w:rPr>
      </w:pPr>
      <w:r w:rsidRPr="00941D21">
        <w:rPr>
          <w:rFonts w:ascii="Arial" w:hAnsi="Arial" w:cs="Arial"/>
        </w:rPr>
        <w:t xml:space="preserve">Sposób (w tym forma) przekazywania oświadczeń i dokumentów musi być zgodny z przepisami wydanymi na podstawie art. 70 </w:t>
      </w:r>
      <w:proofErr w:type="spellStart"/>
      <w:r w:rsidRPr="00941D21">
        <w:rPr>
          <w:rFonts w:ascii="Arial" w:hAnsi="Arial" w:cs="Arial"/>
        </w:rPr>
        <w:t>PZP</w:t>
      </w:r>
      <w:proofErr w:type="spellEnd"/>
      <w:r w:rsidRPr="00941D21">
        <w:rPr>
          <w:rFonts w:ascii="Arial" w:hAnsi="Arial" w:cs="Arial"/>
        </w:rPr>
        <w:t xml:space="preserve">, tj. </w:t>
      </w:r>
      <w:r w:rsidRPr="009C5FEF">
        <w:t xml:space="preserve"> </w:t>
      </w:r>
      <w:r w:rsidRPr="00941D21">
        <w:rPr>
          <w:rFonts w:ascii="Arial" w:hAnsi="Arial" w:cs="Arial"/>
        </w:rPr>
        <w:t>Rozporządzeniem Prezesa Rady Ministrów z dnia 30 grudnia 2020 r.</w:t>
      </w:r>
      <w:r w:rsidRPr="009C5FEF">
        <w:t xml:space="preserve"> </w:t>
      </w:r>
      <w:r w:rsidRPr="00941D21">
        <w:rPr>
          <w:rFonts w:ascii="Arial" w:hAnsi="Arial" w:cs="Arial"/>
        </w:rPr>
        <w:t>w sprawie sposobu sporządzania i przekazywania informacji oraz wymagań technicznych dla dokumentów elektronicznych oraz środków komunikacji elektronicznej w postępowaniu o udzielenie zamówienia publicznego lub konkursie</w:t>
      </w:r>
      <w:r>
        <w:rPr>
          <w:rFonts w:ascii="Arial" w:hAnsi="Arial" w:cs="Arial"/>
        </w:rPr>
        <w:t xml:space="preserve">. </w:t>
      </w:r>
      <w:r w:rsidRPr="00941D21">
        <w:rPr>
          <w:rFonts w:ascii="Arial" w:hAnsi="Arial" w:cs="Arial"/>
        </w:rPr>
        <w:t xml:space="preserve">W zakresie nieuregulowanym w niniejszym </w:t>
      </w:r>
      <w:proofErr w:type="spellStart"/>
      <w:r w:rsidRPr="00941D21">
        <w:rPr>
          <w:rFonts w:ascii="Arial" w:hAnsi="Arial" w:cs="Arial"/>
        </w:rPr>
        <w:t>SWZ</w:t>
      </w:r>
      <w:proofErr w:type="spellEnd"/>
      <w:r w:rsidRPr="00941D21">
        <w:rPr>
          <w:rFonts w:ascii="Arial" w:hAnsi="Arial" w:cs="Arial"/>
        </w:rPr>
        <w:t xml:space="preserve"> zastosowanie mają przepisy tego rozporządzenia. </w:t>
      </w:r>
    </w:p>
    <w:p w14:paraId="44118D1A" w14:textId="7F1D040B" w:rsidR="00804A10" w:rsidRPr="00804A10" w:rsidRDefault="00804A10" w:rsidP="00F12D17">
      <w:pPr>
        <w:widowControl w:val="0"/>
        <w:numPr>
          <w:ilvl w:val="2"/>
          <w:numId w:val="5"/>
        </w:numPr>
        <w:suppressAutoHyphens w:val="0"/>
        <w:spacing w:after="0"/>
        <w:jc w:val="both"/>
        <w:rPr>
          <w:rFonts w:ascii="Arial" w:hAnsi="Arial" w:cs="Arial"/>
        </w:rPr>
      </w:pPr>
      <w:r w:rsidRPr="00804A10">
        <w:rPr>
          <w:rFonts w:ascii="Arial" w:hAnsi="Arial" w:cs="Arial"/>
        </w:rPr>
        <w:t xml:space="preserve">Sposób sporządzenia i przekazywania informacji oraz wymagań technicznych dla dokumentów elektronicznych oraz środków komunikacji elektronicznej musi być zgody z wymaganiami określonymi w </w:t>
      </w:r>
      <w:bookmarkEnd w:id="18"/>
      <w:r w:rsidRPr="00804A10">
        <w:rPr>
          <w:rFonts w:ascii="Arial" w:hAnsi="Arial" w:cs="Arial"/>
        </w:rPr>
        <w:t>Rozporządzeniu</w:t>
      </w:r>
      <w:r>
        <w:rPr>
          <w:rFonts w:ascii="Arial" w:hAnsi="Arial" w:cs="Arial"/>
        </w:rPr>
        <w:t xml:space="preserve"> </w:t>
      </w:r>
      <w:r w:rsidRPr="00804A10">
        <w:rPr>
          <w:rFonts w:ascii="Arial" w:hAnsi="Arial" w:cs="Arial"/>
        </w:rPr>
        <w:t>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51707011" w14:textId="73676965"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 xml:space="preserve">Wykonawca może zwrócić się do Zamawiającego o wyjaśnienie treści </w:t>
      </w:r>
      <w:proofErr w:type="spellStart"/>
      <w:r w:rsidRPr="00AC3B5F">
        <w:rPr>
          <w:rFonts w:ascii="Arial" w:hAnsi="Arial" w:cs="Arial"/>
        </w:rPr>
        <w:t>SWZ</w:t>
      </w:r>
      <w:proofErr w:type="spellEnd"/>
      <w:r w:rsidRPr="00AC3B5F">
        <w:rPr>
          <w:rFonts w:ascii="Arial" w:hAnsi="Arial" w:cs="Arial"/>
        </w:rPr>
        <w:t xml:space="preserve">. Zamawiający jest zobowiązany udzielić wyjaśnień niezwłocznie, jednak nie później niż na </w:t>
      </w:r>
      <w:r w:rsidR="00A7460F">
        <w:rPr>
          <w:rFonts w:ascii="Arial" w:hAnsi="Arial" w:cs="Arial"/>
        </w:rPr>
        <w:t>6</w:t>
      </w:r>
      <w:r w:rsidRPr="00AC3B5F">
        <w:rPr>
          <w:rFonts w:ascii="Arial" w:hAnsi="Arial" w:cs="Arial"/>
        </w:rPr>
        <w:t xml:space="preserve"> dni przed upływem terminu składania ofert, pod warunkiem, że wniosek </w:t>
      </w:r>
      <w:r w:rsidR="009A5168" w:rsidRPr="00AC3B5F">
        <w:rPr>
          <w:rFonts w:ascii="Arial" w:hAnsi="Arial" w:cs="Arial"/>
        </w:rPr>
        <w:t xml:space="preserve">o wyjaśnienie treści </w:t>
      </w:r>
      <w:proofErr w:type="spellStart"/>
      <w:r w:rsidR="009A5168" w:rsidRPr="00AC3B5F">
        <w:rPr>
          <w:rFonts w:ascii="Arial" w:hAnsi="Arial" w:cs="Arial"/>
        </w:rPr>
        <w:t>SWZ</w:t>
      </w:r>
      <w:proofErr w:type="spellEnd"/>
      <w:r w:rsidR="009A5168" w:rsidRPr="00AC3B5F">
        <w:rPr>
          <w:rFonts w:ascii="Arial" w:hAnsi="Arial" w:cs="Arial"/>
        </w:rPr>
        <w:t xml:space="preserve"> </w:t>
      </w:r>
      <w:r w:rsidRPr="00AC3B5F">
        <w:rPr>
          <w:rFonts w:ascii="Arial" w:hAnsi="Arial" w:cs="Arial"/>
        </w:rPr>
        <w:t xml:space="preserve">wpłynie do Zamawiającego nie później niż </w:t>
      </w:r>
      <w:r w:rsidR="009A5168" w:rsidRPr="00AC3B5F">
        <w:rPr>
          <w:rFonts w:ascii="Arial" w:hAnsi="Arial" w:cs="Arial"/>
        </w:rPr>
        <w:t xml:space="preserve">na </w:t>
      </w:r>
      <w:r w:rsidR="00A7460F">
        <w:rPr>
          <w:rFonts w:ascii="Arial" w:hAnsi="Arial" w:cs="Arial"/>
        </w:rPr>
        <w:t>1</w:t>
      </w:r>
      <w:r w:rsidR="009A5168" w:rsidRPr="00AC3B5F">
        <w:rPr>
          <w:rFonts w:ascii="Arial" w:hAnsi="Arial" w:cs="Arial"/>
        </w:rPr>
        <w:t xml:space="preserve">4 dni przed upływem </w:t>
      </w:r>
      <w:r w:rsidRPr="00AC3B5F">
        <w:rPr>
          <w:rFonts w:ascii="Arial" w:hAnsi="Arial" w:cs="Arial"/>
        </w:rPr>
        <w:t xml:space="preserve">terminu składania ofert. Jeżeli wniosek o wyjaśnienie treści </w:t>
      </w:r>
      <w:proofErr w:type="spellStart"/>
      <w:r w:rsidRPr="00AC3B5F">
        <w:rPr>
          <w:rFonts w:ascii="Arial" w:hAnsi="Arial" w:cs="Arial"/>
        </w:rPr>
        <w:t>SWZ</w:t>
      </w:r>
      <w:proofErr w:type="spellEnd"/>
      <w:r w:rsidRPr="00AC3B5F">
        <w:rPr>
          <w:rFonts w:ascii="Arial" w:hAnsi="Arial" w:cs="Arial"/>
        </w:rPr>
        <w:t xml:space="preserve"> wpłynął po upływie terminu </w:t>
      </w:r>
      <w:r w:rsidR="009A5168" w:rsidRPr="00AC3B5F">
        <w:rPr>
          <w:rFonts w:ascii="Arial" w:hAnsi="Arial" w:cs="Arial"/>
        </w:rPr>
        <w:t>na złożenie wniosku</w:t>
      </w:r>
      <w:r w:rsidRPr="00AC3B5F">
        <w:rPr>
          <w:rFonts w:ascii="Arial" w:hAnsi="Arial" w:cs="Arial"/>
        </w:rPr>
        <w:t xml:space="preserve">, o którym mowa w zdaniu poprzednim Zamawiający </w:t>
      </w:r>
      <w:r w:rsidR="009A5168" w:rsidRPr="00AC3B5F">
        <w:rPr>
          <w:rFonts w:ascii="Arial" w:hAnsi="Arial" w:cs="Arial"/>
        </w:rPr>
        <w:t>nie ma obowiązku udzielenia</w:t>
      </w:r>
      <w:r w:rsidRPr="00AC3B5F">
        <w:rPr>
          <w:rFonts w:ascii="Arial" w:hAnsi="Arial" w:cs="Arial"/>
        </w:rPr>
        <w:t xml:space="preserve"> wyjaśnień.</w:t>
      </w:r>
      <w:r w:rsidR="009C5942" w:rsidRPr="009C5942">
        <w:rPr>
          <w:rFonts w:ascii="Arial" w:hAnsi="Arial" w:cs="Arial"/>
        </w:rPr>
        <w:t xml:space="preserve"> Wnioski o wyjaśnienie należy przesyłać za pomocą Formularza do komunikacji. Do korzystania z „Formularzy do komunikacji” służących do zadawania pytań dotyczących treści dokumentów zamówienia wystarczające jest posiadanie tzw. konta uproszczonego na Platformie e-Zamówienia.</w:t>
      </w:r>
    </w:p>
    <w:p w14:paraId="50F4C9D5" w14:textId="6015DC58"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t>Jeżeli Zamawiający nie udzieli wyjaśnień w terminie, o którym mowa w ustępie poprzedzającym, przedłuża termin składania ofert o czas niezbędny do zapoznania się wszystkich zainteresowanych wykonawców z wyjaśnieniami niezbędnymi do należytego przygotowania i złożenia ofert.</w:t>
      </w:r>
    </w:p>
    <w:p w14:paraId="61880DC5" w14:textId="17952D3A"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 xml:space="preserve">Przedłużenie terminu składania ofert nie wpływa na bieg terminu składania wniosku o wyjaśnienie treści </w:t>
      </w:r>
      <w:proofErr w:type="spellStart"/>
      <w:r w:rsidRPr="00AC3B5F">
        <w:rPr>
          <w:rFonts w:ascii="Arial" w:hAnsi="Arial" w:cs="Arial"/>
        </w:rPr>
        <w:t>SWZ</w:t>
      </w:r>
      <w:proofErr w:type="spellEnd"/>
      <w:r w:rsidRPr="00AC3B5F">
        <w:rPr>
          <w:rFonts w:ascii="Arial" w:hAnsi="Arial" w:cs="Arial"/>
        </w:rPr>
        <w:t>.</w:t>
      </w:r>
    </w:p>
    <w:p w14:paraId="7838D777" w14:textId="6D4F55A3"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t>Treść zapytań wraz z wyjaśnieniami zamawiający udostępnia na stronie internetowej prowadzonego postępowania, bez ujawniania źródła zapytania.</w:t>
      </w:r>
    </w:p>
    <w:p w14:paraId="00A94A0C" w14:textId="4A663E88"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lastRenderedPageBreak/>
        <w:t xml:space="preserve">W przypadku rozbieżności pomiędzy treścią </w:t>
      </w:r>
      <w:proofErr w:type="spellStart"/>
      <w:r w:rsidRPr="00AC3B5F">
        <w:rPr>
          <w:rFonts w:ascii="Arial" w:hAnsi="Arial" w:cs="Arial"/>
        </w:rPr>
        <w:t>SWZ</w:t>
      </w:r>
      <w:proofErr w:type="spellEnd"/>
      <w:r w:rsidRPr="00AC3B5F">
        <w:rPr>
          <w:rFonts w:ascii="Arial" w:hAnsi="Arial" w:cs="Arial"/>
        </w:rPr>
        <w:t xml:space="preserve">, a treścią udzielonych </w:t>
      </w:r>
      <w:proofErr w:type="gramStart"/>
      <w:r w:rsidRPr="00AC3B5F">
        <w:rPr>
          <w:rFonts w:ascii="Arial" w:hAnsi="Arial" w:cs="Arial"/>
        </w:rPr>
        <w:t>odpowiedzi,</w:t>
      </w:r>
      <w:proofErr w:type="gramEnd"/>
      <w:r w:rsidRPr="00AC3B5F">
        <w:rPr>
          <w:rFonts w:ascii="Arial" w:hAnsi="Arial" w:cs="Arial"/>
        </w:rPr>
        <w:t xml:space="preserve"> jako obowiązującą należy przyjąć treść pisma zawierającego późniejsze oświadczenie Zamawiającego.</w:t>
      </w:r>
    </w:p>
    <w:p w14:paraId="798A535F" w14:textId="216013B1"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 xml:space="preserve">W uzasadnionych przypadkach Zamawiający może przed upływem terminu składania ofert zmienić treść </w:t>
      </w:r>
      <w:proofErr w:type="spellStart"/>
      <w:r w:rsidRPr="00AC3B5F">
        <w:rPr>
          <w:rFonts w:ascii="Arial" w:hAnsi="Arial" w:cs="Arial"/>
        </w:rPr>
        <w:t>SWZ</w:t>
      </w:r>
      <w:proofErr w:type="spellEnd"/>
      <w:r w:rsidRPr="00AC3B5F">
        <w:rPr>
          <w:rFonts w:ascii="Arial" w:hAnsi="Arial" w:cs="Arial"/>
        </w:rPr>
        <w:t xml:space="preserve">. Dokonaną zmianę </w:t>
      </w:r>
      <w:proofErr w:type="spellStart"/>
      <w:r w:rsidRPr="00AC3B5F">
        <w:rPr>
          <w:rFonts w:ascii="Arial" w:hAnsi="Arial" w:cs="Arial"/>
        </w:rPr>
        <w:t>SWZ</w:t>
      </w:r>
      <w:proofErr w:type="spellEnd"/>
      <w:r w:rsidRPr="00AC3B5F">
        <w:rPr>
          <w:rFonts w:ascii="Arial" w:hAnsi="Arial" w:cs="Arial"/>
        </w:rPr>
        <w:t xml:space="preserve"> Zamawiający udostępnia na stronie internetowej</w:t>
      </w:r>
      <w:r w:rsidR="009A5168" w:rsidRPr="00AC3B5F">
        <w:rPr>
          <w:rFonts w:ascii="Arial" w:hAnsi="Arial" w:cs="Arial"/>
        </w:rPr>
        <w:t xml:space="preserve"> prowadzonego postępowania</w:t>
      </w:r>
      <w:r w:rsidRPr="00AC3B5F">
        <w:rPr>
          <w:rFonts w:ascii="Arial" w:hAnsi="Arial" w:cs="Arial"/>
        </w:rPr>
        <w:t>.</w:t>
      </w:r>
    </w:p>
    <w:p w14:paraId="4AAD5960" w14:textId="1A464383"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 xml:space="preserve">Zmiany treści </w:t>
      </w:r>
      <w:proofErr w:type="spellStart"/>
      <w:r w:rsidRPr="00AC3B5F">
        <w:rPr>
          <w:rFonts w:ascii="Arial" w:hAnsi="Arial" w:cs="Arial"/>
        </w:rPr>
        <w:t>SWZ</w:t>
      </w:r>
      <w:proofErr w:type="spellEnd"/>
      <w:r w:rsidRPr="00AC3B5F">
        <w:rPr>
          <w:rFonts w:ascii="Arial" w:hAnsi="Arial" w:cs="Arial"/>
        </w:rPr>
        <w:t xml:space="preserve"> są każdorazowo wiążące dla Wykonawców.</w:t>
      </w:r>
    </w:p>
    <w:p w14:paraId="42C29AAE" w14:textId="2AFA5D73" w:rsidR="009A5168" w:rsidRPr="00AC3B5F" w:rsidRDefault="00A7460F" w:rsidP="00F12D17">
      <w:pPr>
        <w:widowControl w:val="0"/>
        <w:numPr>
          <w:ilvl w:val="2"/>
          <w:numId w:val="5"/>
        </w:numPr>
        <w:spacing w:after="0"/>
        <w:jc w:val="both"/>
        <w:rPr>
          <w:rFonts w:ascii="Arial" w:hAnsi="Arial" w:cs="Arial"/>
        </w:rPr>
      </w:pPr>
      <w:r w:rsidRPr="00203A03">
        <w:rPr>
          <w:rFonts w:ascii="Arial" w:hAnsi="Arial" w:cs="Arial"/>
        </w:rPr>
        <w:t xml:space="preserve">W przypadku gdy zmiany treści </w:t>
      </w:r>
      <w:proofErr w:type="spellStart"/>
      <w:r w:rsidRPr="00203A03">
        <w:rPr>
          <w:rFonts w:ascii="Arial" w:hAnsi="Arial" w:cs="Arial"/>
        </w:rPr>
        <w:t>SWZ</w:t>
      </w:r>
      <w:proofErr w:type="spellEnd"/>
      <w:r w:rsidRPr="00203A03">
        <w:rPr>
          <w:rFonts w:ascii="Arial" w:hAnsi="Arial" w:cs="Arial"/>
        </w:rPr>
        <w:t xml:space="preserve"> są istotne dla sporządzenia oferty lub wymagają od wykonawców dodatkowego czasu na zapoznanie się ze zmianą </w:t>
      </w:r>
      <w:proofErr w:type="spellStart"/>
      <w:r w:rsidRPr="00203A03">
        <w:rPr>
          <w:rFonts w:ascii="Arial" w:hAnsi="Arial" w:cs="Arial"/>
        </w:rPr>
        <w:t>SWZ</w:t>
      </w:r>
      <w:proofErr w:type="spellEnd"/>
      <w:r w:rsidRPr="00203A03">
        <w:rPr>
          <w:rFonts w:ascii="Arial" w:hAnsi="Arial" w:cs="Arial"/>
        </w:rPr>
        <w:t xml:space="preserve"> i przygotowanie ofert, zamawiający przedłuża termin składania ofert o czas niezbędny na zapoznanie się ze zmianą </w:t>
      </w:r>
      <w:proofErr w:type="spellStart"/>
      <w:r w:rsidRPr="00203A03">
        <w:rPr>
          <w:rFonts w:ascii="Arial" w:hAnsi="Arial" w:cs="Arial"/>
        </w:rPr>
        <w:t>SWZ</w:t>
      </w:r>
      <w:proofErr w:type="spellEnd"/>
      <w:r w:rsidRPr="00203A03">
        <w:rPr>
          <w:rFonts w:ascii="Arial" w:hAnsi="Arial" w:cs="Arial"/>
        </w:rPr>
        <w:t xml:space="preserve"> i przygotowanie oferty. W przypadku gdy zmiany treści </w:t>
      </w:r>
      <w:proofErr w:type="spellStart"/>
      <w:r w:rsidRPr="00203A03">
        <w:rPr>
          <w:rFonts w:ascii="Arial" w:hAnsi="Arial" w:cs="Arial"/>
        </w:rPr>
        <w:t>SWZ</w:t>
      </w:r>
      <w:proofErr w:type="spellEnd"/>
      <w:r w:rsidRPr="00203A03">
        <w:rPr>
          <w:rFonts w:ascii="Arial" w:hAnsi="Arial" w:cs="Arial"/>
        </w:rPr>
        <w:t xml:space="preserve"> prowadziłyby do istotnej zmiany charakteru zamówienia w porównaniu z pierwotnie określonym, w szczególności prowadziłyby do znacznej zmiany zakresu zamówienia, zamawiający unieważnia postępowanie na podstawie art. 256 ustawy </w:t>
      </w:r>
      <w:proofErr w:type="spellStart"/>
      <w:r w:rsidRPr="00203A03">
        <w:rPr>
          <w:rFonts w:ascii="Arial" w:hAnsi="Arial" w:cs="Arial"/>
        </w:rPr>
        <w:t>PZP</w:t>
      </w:r>
      <w:proofErr w:type="spellEnd"/>
      <w:r w:rsidRPr="00203A03">
        <w:rPr>
          <w:rFonts w:ascii="Arial" w:hAnsi="Arial" w:cs="Arial"/>
        </w:rPr>
        <w:t>.</w:t>
      </w:r>
    </w:p>
    <w:p w14:paraId="3A0DC9DC" w14:textId="6F3CDDB4" w:rsidR="00B773B7" w:rsidRPr="00AC3B5F" w:rsidRDefault="00A7460F" w:rsidP="00F12D17">
      <w:pPr>
        <w:widowControl w:val="0"/>
        <w:numPr>
          <w:ilvl w:val="2"/>
          <w:numId w:val="5"/>
        </w:numPr>
        <w:spacing w:after="0"/>
        <w:jc w:val="both"/>
        <w:rPr>
          <w:rFonts w:ascii="Arial" w:hAnsi="Arial" w:cs="Arial"/>
        </w:rPr>
      </w:pPr>
      <w:r w:rsidRPr="00203A03">
        <w:rPr>
          <w:rFonts w:ascii="Arial" w:hAnsi="Arial" w:cs="Arial"/>
        </w:rPr>
        <w:t xml:space="preserve">Jeżeli zmiana treści </w:t>
      </w:r>
      <w:proofErr w:type="spellStart"/>
      <w:r w:rsidRPr="00203A03">
        <w:rPr>
          <w:rFonts w:ascii="Arial" w:hAnsi="Arial" w:cs="Arial"/>
        </w:rPr>
        <w:t>SWZ</w:t>
      </w:r>
      <w:proofErr w:type="spellEnd"/>
      <w:r w:rsidRPr="00203A03">
        <w:rPr>
          <w:rFonts w:ascii="Arial" w:hAnsi="Arial" w:cs="Arial"/>
        </w:rPr>
        <w:t xml:space="preserve"> prowadzi do zmiany treści ogłoszenia o zamówieniu, Zamawiający przekazuje Urzędowi Publikacji Unii Europejskiej sprostowanie, ogłoszenie zmian lub dodatkowych informacj</w:t>
      </w:r>
      <w:r>
        <w:rPr>
          <w:rFonts w:ascii="Arial" w:hAnsi="Arial" w:cs="Arial"/>
        </w:rPr>
        <w:t>i</w:t>
      </w:r>
      <w:r w:rsidR="00B773B7" w:rsidRPr="00AC3B5F">
        <w:rPr>
          <w:rFonts w:ascii="Arial" w:hAnsi="Arial" w:cs="Arial"/>
        </w:rPr>
        <w:t>.</w:t>
      </w:r>
    </w:p>
    <w:p w14:paraId="6CC830FD" w14:textId="58D4ACEB" w:rsidR="00B773B7" w:rsidRPr="00AC3B5F" w:rsidRDefault="00A7460F" w:rsidP="00F12D17">
      <w:pPr>
        <w:widowControl w:val="0"/>
        <w:numPr>
          <w:ilvl w:val="2"/>
          <w:numId w:val="5"/>
        </w:numPr>
        <w:spacing w:after="0"/>
        <w:jc w:val="both"/>
        <w:rPr>
          <w:rFonts w:ascii="Arial" w:hAnsi="Arial" w:cs="Arial"/>
        </w:rPr>
      </w:pPr>
      <w:r w:rsidRPr="00203A03">
        <w:rPr>
          <w:rFonts w:ascii="Arial" w:hAnsi="Arial" w:cs="Arial"/>
        </w:rPr>
        <w:t>W przypadku gdy zmiany treści ogłoszenia o zamówieniu są istotne dla sporządzenia ofert, zamawiający przedłuża termin składania ofert o czas niezbędny na ich przygotowanie. W przypadku gdy zmiany treści ogłoszenia o zamówieniu istotnie zmieniają charakter zamówienia w porównaniu z pierwotnie określonym, w szczególności znacznie zmieniają zakres zamówienia, zamawiający unieważnia postępowania na podstawie art. 256 ustawy</w:t>
      </w:r>
      <w:r>
        <w:rPr>
          <w:rFonts w:ascii="Arial" w:hAnsi="Arial" w:cs="Arial"/>
        </w:rPr>
        <w:t xml:space="preserve"> </w:t>
      </w:r>
      <w:proofErr w:type="spellStart"/>
      <w:r>
        <w:rPr>
          <w:rFonts w:ascii="Arial" w:hAnsi="Arial" w:cs="Arial"/>
        </w:rPr>
        <w:t>PZP</w:t>
      </w:r>
      <w:proofErr w:type="spellEnd"/>
      <w:r w:rsidR="00B773B7" w:rsidRPr="00AC3B5F">
        <w:rPr>
          <w:rFonts w:ascii="Arial" w:hAnsi="Arial" w:cs="Arial"/>
        </w:rPr>
        <w:t>.</w:t>
      </w:r>
    </w:p>
    <w:p w14:paraId="41E78E5A" w14:textId="77777777"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 Wykonawcami wspólnie ubiegającymi się o udzielenie zamówienia (np. konsorcjum, spółka cywilna), Zamawiający będzie się porozumiewał za pośrednictwem pełnomocnika Wykonawców wskazanego w pełnomocnictwie.</w:t>
      </w:r>
    </w:p>
    <w:p w14:paraId="6B4CE94E" w14:textId="0BFC1204"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 xml:space="preserve">Zamawiający nie zamierza zwoływać zebrania Wykonawców w celu wyjaśnienia wątpliwości dotyczących treści </w:t>
      </w:r>
      <w:proofErr w:type="spellStart"/>
      <w:r w:rsidRPr="00AC3B5F">
        <w:rPr>
          <w:rFonts w:ascii="Arial" w:hAnsi="Arial" w:cs="Arial"/>
        </w:rPr>
        <w:t>SWZ</w:t>
      </w:r>
      <w:proofErr w:type="spellEnd"/>
      <w:r w:rsidRPr="00AC3B5F">
        <w:rPr>
          <w:rFonts w:ascii="Arial" w:hAnsi="Arial" w:cs="Arial"/>
        </w:rPr>
        <w:t>.</w:t>
      </w:r>
    </w:p>
    <w:p w14:paraId="4946624F" w14:textId="77777777" w:rsidR="00E6524B" w:rsidRPr="00AC3B5F" w:rsidRDefault="001B291E" w:rsidP="00F12D17">
      <w:pPr>
        <w:widowControl w:val="0"/>
        <w:numPr>
          <w:ilvl w:val="2"/>
          <w:numId w:val="5"/>
        </w:numPr>
        <w:spacing w:after="0"/>
        <w:jc w:val="both"/>
        <w:rPr>
          <w:rFonts w:ascii="Arial" w:hAnsi="Arial" w:cs="Arial"/>
        </w:rPr>
      </w:pPr>
      <w:r w:rsidRPr="00AC3B5F">
        <w:rPr>
          <w:rFonts w:ascii="Arial" w:hAnsi="Arial" w:cs="Arial"/>
        </w:rPr>
        <w:t>Zamawiający informuje, że</w:t>
      </w:r>
      <w:r w:rsidR="00E6524B" w:rsidRPr="00AC3B5F">
        <w:rPr>
          <w:rFonts w:ascii="Arial" w:hAnsi="Arial" w:cs="Arial"/>
        </w:rPr>
        <w:t>:</w:t>
      </w:r>
    </w:p>
    <w:p w14:paraId="57592E9F" w14:textId="4A4DDBE4" w:rsidR="001B291E" w:rsidRPr="00AC3B5F" w:rsidRDefault="001B291E" w:rsidP="00A23993">
      <w:pPr>
        <w:pStyle w:val="Akapitzlist"/>
        <w:widowControl w:val="0"/>
        <w:numPr>
          <w:ilvl w:val="0"/>
          <w:numId w:val="35"/>
        </w:numPr>
        <w:spacing w:after="0"/>
        <w:jc w:val="both"/>
        <w:rPr>
          <w:rFonts w:ascii="Arial" w:hAnsi="Arial" w:cs="Arial"/>
        </w:rPr>
      </w:pPr>
      <w:r w:rsidRPr="00AC3B5F">
        <w:rPr>
          <w:rFonts w:ascii="Arial" w:hAnsi="Arial" w:cs="Arial"/>
        </w:rPr>
        <w:t xml:space="preserve">skorzystanie przez osobę, której dane osobowe dotyczą, z uprawnienia do sprostowania lub uzupełnienia, o którym mowa w </w:t>
      </w:r>
      <w:hyperlink r:id="rId19" w:anchor="/document/68636690?unitId=art(16)&amp;cm=DOCUMENT" w:tgtFrame="_blank" w:history="1">
        <w:r w:rsidRPr="00AC3B5F">
          <w:rPr>
            <w:rFonts w:ascii="Arial" w:hAnsi="Arial" w:cs="Arial"/>
          </w:rPr>
          <w:t>art. 16</w:t>
        </w:r>
      </w:hyperlink>
      <w:r w:rsidRPr="00AC3B5F">
        <w:rPr>
          <w:rFonts w:ascii="Arial" w:hAnsi="Arial" w:cs="Arial"/>
        </w:rPr>
        <w:t xml:space="preserve"> </w:t>
      </w:r>
      <w:proofErr w:type="spellStart"/>
      <w:r w:rsidRPr="00AC3B5F">
        <w:rPr>
          <w:rFonts w:ascii="Arial" w:hAnsi="Arial" w:cs="Arial"/>
        </w:rPr>
        <w:t>RODO</w:t>
      </w:r>
      <w:proofErr w:type="spellEnd"/>
      <w:r w:rsidRPr="00AC3B5F">
        <w:rPr>
          <w:rFonts w:ascii="Arial" w:hAnsi="Arial" w:cs="Arial"/>
        </w:rPr>
        <w:t>, nie może skutkować zmianą wyniku postępowania o udzielenie zamówienia ani zmianą postanowień umowy w sprawie zamówienia publicznego w zakresie niezgodnym z ustawą.</w:t>
      </w:r>
    </w:p>
    <w:p w14:paraId="135E634E" w14:textId="17312751" w:rsidR="001B291E" w:rsidRDefault="001B291E" w:rsidP="00A23993">
      <w:pPr>
        <w:pStyle w:val="Akapitzlist"/>
        <w:widowControl w:val="0"/>
        <w:numPr>
          <w:ilvl w:val="0"/>
          <w:numId w:val="35"/>
        </w:numPr>
        <w:spacing w:after="0"/>
        <w:jc w:val="both"/>
        <w:rPr>
          <w:rFonts w:ascii="Arial" w:hAnsi="Arial" w:cs="Arial"/>
        </w:rPr>
      </w:pPr>
      <w:r w:rsidRPr="00AC3B5F">
        <w:rPr>
          <w:rFonts w:ascii="Arial" w:hAnsi="Arial" w:cs="Arial"/>
        </w:rPr>
        <w:t xml:space="preserve">zgłoszenie żądania ograniczenia przetwarzania, o którym mowa w </w:t>
      </w:r>
      <w:hyperlink r:id="rId20" w:anchor="/document/68636690?unitId=art(18)ust(1)&amp;cm=DOCUMENT" w:tgtFrame="_blank" w:history="1">
        <w:r w:rsidRPr="00AC3B5F">
          <w:rPr>
            <w:rFonts w:ascii="Arial" w:hAnsi="Arial" w:cs="Arial"/>
          </w:rPr>
          <w:t>art. 18 ust. 1</w:t>
        </w:r>
      </w:hyperlink>
      <w:r w:rsidRPr="00AC3B5F">
        <w:rPr>
          <w:rFonts w:ascii="Arial" w:hAnsi="Arial" w:cs="Arial"/>
        </w:rPr>
        <w:t xml:space="preserve"> </w:t>
      </w:r>
      <w:proofErr w:type="spellStart"/>
      <w:r w:rsidR="00E6524B" w:rsidRPr="00AC3B5F">
        <w:rPr>
          <w:rFonts w:ascii="Arial" w:hAnsi="Arial" w:cs="Arial"/>
        </w:rPr>
        <w:t>RODO</w:t>
      </w:r>
      <w:proofErr w:type="spellEnd"/>
      <w:r w:rsidRPr="00AC3B5F">
        <w:rPr>
          <w:rFonts w:ascii="Arial" w:hAnsi="Arial" w:cs="Arial"/>
        </w:rPr>
        <w:t>, nie ogranicza przetwarzania danych osobowych do czasu zakończenia tego postępowania.</w:t>
      </w:r>
    </w:p>
    <w:p w14:paraId="539EE184" w14:textId="7AA47E03" w:rsidR="00804A10" w:rsidRDefault="00804A10" w:rsidP="00F12D17">
      <w:pPr>
        <w:widowControl w:val="0"/>
        <w:numPr>
          <w:ilvl w:val="2"/>
          <w:numId w:val="5"/>
        </w:numPr>
        <w:spacing w:after="0"/>
        <w:jc w:val="both"/>
        <w:rPr>
          <w:rFonts w:ascii="Arial" w:hAnsi="Arial" w:cs="Arial"/>
        </w:rPr>
      </w:pPr>
      <w:r>
        <w:rPr>
          <w:rFonts w:ascii="Arial" w:hAnsi="Arial" w:cs="Arial"/>
        </w:rPr>
        <w:t xml:space="preserve">W zakresie nieuregulowanym w </w:t>
      </w:r>
      <w:proofErr w:type="spellStart"/>
      <w:r>
        <w:rPr>
          <w:rFonts w:ascii="Arial" w:hAnsi="Arial" w:cs="Arial"/>
        </w:rPr>
        <w:t>SWZ</w:t>
      </w:r>
      <w:proofErr w:type="spellEnd"/>
      <w:r>
        <w:rPr>
          <w:rFonts w:ascii="Arial" w:hAnsi="Arial" w:cs="Arial"/>
        </w:rPr>
        <w:t>, zastosowanie znajdują:</w:t>
      </w:r>
    </w:p>
    <w:p w14:paraId="53BE08A5" w14:textId="3BF4EDEA" w:rsidR="00804A10" w:rsidRDefault="00804A10" w:rsidP="00AE7AB7">
      <w:pPr>
        <w:pStyle w:val="Akapitzlist"/>
        <w:widowControl w:val="0"/>
        <w:numPr>
          <w:ilvl w:val="0"/>
          <w:numId w:val="49"/>
        </w:numPr>
        <w:spacing w:after="0"/>
        <w:jc w:val="both"/>
        <w:rPr>
          <w:rFonts w:ascii="Arial" w:hAnsi="Arial" w:cs="Arial"/>
        </w:rPr>
      </w:pPr>
      <w:r w:rsidRPr="00804A10">
        <w:rPr>
          <w:rFonts w:ascii="Arial" w:hAnsi="Arial" w:cs="Arial"/>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3FBE50A" w14:textId="5B4A863F" w:rsidR="00804A10" w:rsidRPr="00AC3B5F" w:rsidRDefault="00804A10" w:rsidP="00AE7AB7">
      <w:pPr>
        <w:pStyle w:val="Akapitzlist"/>
        <w:widowControl w:val="0"/>
        <w:numPr>
          <w:ilvl w:val="0"/>
          <w:numId w:val="49"/>
        </w:numPr>
        <w:spacing w:after="0"/>
        <w:jc w:val="both"/>
        <w:rPr>
          <w:rFonts w:ascii="Arial" w:hAnsi="Arial" w:cs="Arial"/>
        </w:rPr>
      </w:pPr>
      <w:r w:rsidRPr="00804A10">
        <w:rPr>
          <w:rFonts w:ascii="Arial" w:hAnsi="Arial" w:cs="Arial"/>
        </w:rPr>
        <w:t>Rozporządzenie Ministra Rozwoju, Pracy i Technologii z dnia 23 grudnia 2020 r. w sprawie podmiotowych środków dowodowych oraz innych dokumentów lub oświadczeń, jakich może żądać zamawiający od wykonawcy.</w:t>
      </w:r>
    </w:p>
    <w:p w14:paraId="0059A7E4" w14:textId="77777777" w:rsidR="00E6524B" w:rsidRPr="00AC3B5F" w:rsidRDefault="00E6524B" w:rsidP="00E6524B">
      <w:pPr>
        <w:pStyle w:val="Akapitzlist"/>
        <w:widowControl w:val="0"/>
        <w:spacing w:after="0"/>
        <w:jc w:val="both"/>
        <w:rPr>
          <w:rFonts w:ascii="Arial" w:hAnsi="Arial" w:cs="Arial"/>
          <w:color w:val="FF0000"/>
        </w:rPr>
      </w:pPr>
    </w:p>
    <w:p w14:paraId="009F4D00"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 xml:space="preserve">WYMAGANIA DOTYCZĄCE WADIUM: </w:t>
      </w:r>
    </w:p>
    <w:p w14:paraId="18B5F1D9" w14:textId="4F428867" w:rsidR="00EE051F" w:rsidRPr="009F42CC" w:rsidRDefault="00EE051F" w:rsidP="00A23993">
      <w:pPr>
        <w:numPr>
          <w:ilvl w:val="0"/>
          <w:numId w:val="28"/>
        </w:numPr>
        <w:tabs>
          <w:tab w:val="clear" w:pos="142"/>
          <w:tab w:val="num" w:pos="426"/>
        </w:tabs>
        <w:spacing w:after="0"/>
        <w:ind w:left="426" w:hanging="426"/>
        <w:jc w:val="both"/>
        <w:rPr>
          <w:rFonts w:ascii="Arial" w:hAnsi="Arial" w:cs="Arial"/>
          <w:i/>
        </w:rPr>
      </w:pPr>
      <w:r w:rsidRPr="009F42CC">
        <w:rPr>
          <w:rFonts w:ascii="Arial" w:hAnsi="Arial" w:cs="Arial"/>
        </w:rPr>
        <w:t xml:space="preserve">Zamawiający wymaga wniesienia wadium w wysokości: </w:t>
      </w:r>
      <w:r w:rsidR="00A7460F" w:rsidRPr="009F42CC">
        <w:rPr>
          <w:rFonts w:ascii="Arial" w:hAnsi="Arial" w:cs="Arial"/>
        </w:rPr>
        <w:t>5</w:t>
      </w:r>
      <w:r w:rsidRPr="009F42CC">
        <w:rPr>
          <w:rFonts w:ascii="Arial" w:hAnsi="Arial" w:cs="Arial"/>
        </w:rPr>
        <w:t>0.000 zł.</w:t>
      </w:r>
    </w:p>
    <w:p w14:paraId="463A876E"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9F42CC">
        <w:rPr>
          <w:rFonts w:ascii="Arial" w:hAnsi="Arial" w:cs="Arial"/>
        </w:rPr>
        <w:lastRenderedPageBreak/>
        <w:t>Wa</w:t>
      </w:r>
      <w:r w:rsidRPr="0049474D">
        <w:rPr>
          <w:rFonts w:ascii="Arial" w:hAnsi="Arial" w:cs="Arial"/>
        </w:rPr>
        <w:t xml:space="preserve">dium wnosi się przed upływem terminu składania ofert i utrzymuje nieprzerwanie do dnia upływu terminu związania ofertą, z wyjątkiem przypadków, o których mowa w art. 98 ust. 1 pkt 2 i 3 oraz ust. 2 ustawy </w:t>
      </w:r>
      <w:proofErr w:type="spellStart"/>
      <w:r w:rsidRPr="0049474D">
        <w:rPr>
          <w:rFonts w:ascii="Arial" w:hAnsi="Arial" w:cs="Arial"/>
        </w:rPr>
        <w:t>PZP</w:t>
      </w:r>
      <w:proofErr w:type="spellEnd"/>
      <w:r w:rsidRPr="0049474D">
        <w:rPr>
          <w:rFonts w:ascii="Arial" w:hAnsi="Arial" w:cs="Arial"/>
        </w:rPr>
        <w:t>.</w:t>
      </w:r>
    </w:p>
    <w:p w14:paraId="4E6A5E54"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Wadium może być wniesione w jednej lub kilku następujących formach:</w:t>
      </w:r>
    </w:p>
    <w:p w14:paraId="61B18E69"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pieniądzu,</w:t>
      </w:r>
    </w:p>
    <w:p w14:paraId="73B14070"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 xml:space="preserve">gwarancjach bankowych,  </w:t>
      </w:r>
    </w:p>
    <w:p w14:paraId="7201F0E9"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 xml:space="preserve">gwarancjach ubezpieczeniowych, </w:t>
      </w:r>
    </w:p>
    <w:p w14:paraId="4F840DF5" w14:textId="50E9CB78" w:rsidR="00EE051F" w:rsidRPr="0049474D" w:rsidRDefault="00EE051F" w:rsidP="00A23993">
      <w:pPr>
        <w:numPr>
          <w:ilvl w:val="0"/>
          <w:numId w:val="29"/>
        </w:numPr>
        <w:spacing w:after="0"/>
        <w:jc w:val="both"/>
        <w:rPr>
          <w:rFonts w:ascii="Arial" w:hAnsi="Arial" w:cs="Arial"/>
        </w:rPr>
      </w:pPr>
      <w:r w:rsidRPr="0049474D">
        <w:rPr>
          <w:rFonts w:ascii="Arial" w:hAnsi="Arial" w:cs="Arial"/>
        </w:rPr>
        <w:t xml:space="preserve">poręczeniach udzielanych przez podmioty, o których mowa w art. </w:t>
      </w:r>
      <w:proofErr w:type="spellStart"/>
      <w:r w:rsidRPr="0049474D">
        <w:rPr>
          <w:rFonts w:ascii="Arial" w:hAnsi="Arial" w:cs="Arial"/>
        </w:rPr>
        <w:t>6b</w:t>
      </w:r>
      <w:proofErr w:type="spellEnd"/>
      <w:r w:rsidRPr="0049474D">
        <w:rPr>
          <w:rFonts w:ascii="Arial" w:hAnsi="Arial" w:cs="Arial"/>
        </w:rPr>
        <w:t xml:space="preserve"> ust. 5 pkt 2 ustawy z dnia 9 listopada 2000 r. o utworzeniu Polskiej Agencji Rozwoju Przedsiębiorczości (t.</w:t>
      </w:r>
      <w:r w:rsidR="00A7460F">
        <w:rPr>
          <w:rFonts w:ascii="Arial" w:hAnsi="Arial" w:cs="Arial"/>
        </w:rPr>
        <w:t xml:space="preserve"> </w:t>
      </w:r>
      <w:r w:rsidRPr="0049474D">
        <w:rPr>
          <w:rFonts w:ascii="Arial" w:hAnsi="Arial" w:cs="Arial"/>
        </w:rPr>
        <w:t>j:</w:t>
      </w:r>
      <w:r w:rsidR="00A7460F">
        <w:rPr>
          <w:rFonts w:ascii="Arial" w:hAnsi="Arial" w:cs="Arial"/>
        </w:rPr>
        <w:t xml:space="preserve"> </w:t>
      </w:r>
      <w:r w:rsidRPr="0049474D">
        <w:rPr>
          <w:rFonts w:ascii="Arial" w:hAnsi="Arial" w:cs="Arial"/>
        </w:rPr>
        <w:t>Dz.U.</w:t>
      </w:r>
      <w:r w:rsidR="00A7460F">
        <w:rPr>
          <w:rFonts w:ascii="Arial" w:hAnsi="Arial" w:cs="Arial"/>
        </w:rPr>
        <w:t xml:space="preserve"> z </w:t>
      </w:r>
      <w:r w:rsidRPr="0049474D">
        <w:rPr>
          <w:rFonts w:ascii="Arial" w:hAnsi="Arial" w:cs="Arial"/>
        </w:rPr>
        <w:t xml:space="preserve">2020 </w:t>
      </w:r>
      <w:r w:rsidR="00A7460F">
        <w:rPr>
          <w:rFonts w:ascii="Arial" w:hAnsi="Arial" w:cs="Arial"/>
        </w:rPr>
        <w:t xml:space="preserve">r. </w:t>
      </w:r>
      <w:r w:rsidRPr="0049474D">
        <w:rPr>
          <w:rFonts w:ascii="Arial" w:hAnsi="Arial" w:cs="Arial"/>
        </w:rPr>
        <w:t>poz.</w:t>
      </w:r>
      <w:r w:rsidR="00A7460F">
        <w:rPr>
          <w:rFonts w:ascii="Arial" w:hAnsi="Arial" w:cs="Arial"/>
        </w:rPr>
        <w:t xml:space="preserve"> </w:t>
      </w:r>
      <w:r w:rsidRPr="0049474D">
        <w:rPr>
          <w:rFonts w:ascii="Arial" w:hAnsi="Arial" w:cs="Arial"/>
        </w:rPr>
        <w:t>299).</w:t>
      </w:r>
    </w:p>
    <w:p w14:paraId="18185ED3"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Jeżeli wadium jest wnoszone w formie gwarancji lub poręczenia, wykonawca przekazuje zamawiającemu oryginał gwarancji lub poręczenia, w postaci elektronicznej.</w:t>
      </w:r>
    </w:p>
    <w:p w14:paraId="79FA90ED"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Wadium wnoszone w formie gwarancji i poręczeń musi spełniać następujące wymogi:</w:t>
      </w:r>
    </w:p>
    <w:p w14:paraId="1C96D0DB" w14:textId="77777777" w:rsidR="00EE051F" w:rsidRPr="0049474D" w:rsidRDefault="00EE051F" w:rsidP="00A23993">
      <w:pPr>
        <w:numPr>
          <w:ilvl w:val="1"/>
          <w:numId w:val="30"/>
        </w:numPr>
        <w:spacing w:after="0"/>
        <w:ind w:left="709" w:hanging="283"/>
        <w:jc w:val="both"/>
        <w:rPr>
          <w:rFonts w:ascii="Arial" w:hAnsi="Arial" w:cs="Arial"/>
        </w:rPr>
      </w:pPr>
      <w:r w:rsidRPr="0049474D">
        <w:rPr>
          <w:rFonts w:ascii="Arial" w:hAnsi="Arial" w:cs="Arial"/>
        </w:rPr>
        <w:t>być wystawione na Zamawiającego,</w:t>
      </w:r>
    </w:p>
    <w:p w14:paraId="60D725AB" w14:textId="77777777" w:rsidR="00EE051F" w:rsidRPr="0049474D" w:rsidRDefault="00EE051F" w:rsidP="00A23993">
      <w:pPr>
        <w:numPr>
          <w:ilvl w:val="1"/>
          <w:numId w:val="30"/>
        </w:numPr>
        <w:spacing w:after="0"/>
        <w:ind w:left="709" w:hanging="283"/>
        <w:jc w:val="both"/>
        <w:rPr>
          <w:rFonts w:ascii="Arial" w:hAnsi="Arial" w:cs="Arial"/>
        </w:rPr>
      </w:pPr>
      <w:r w:rsidRPr="0049474D">
        <w:rPr>
          <w:rFonts w:ascii="Arial" w:hAnsi="Arial" w:cs="Arial"/>
        </w:rPr>
        <w:t xml:space="preserve">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w:t>
      </w:r>
      <w:proofErr w:type="spellStart"/>
      <w:r w:rsidRPr="0049474D">
        <w:rPr>
          <w:rFonts w:ascii="Arial" w:hAnsi="Arial" w:cs="Arial"/>
        </w:rPr>
        <w:t>PZP</w:t>
      </w:r>
      <w:proofErr w:type="spellEnd"/>
      <w:r w:rsidRPr="0049474D">
        <w:rPr>
          <w:rFonts w:ascii="Arial" w:hAnsi="Arial" w:cs="Arial"/>
        </w:rPr>
        <w:t>.</w:t>
      </w:r>
    </w:p>
    <w:p w14:paraId="38CCEF3B" w14:textId="77777777" w:rsidR="00EE051F" w:rsidRPr="0049474D" w:rsidRDefault="00EE051F" w:rsidP="00A23993">
      <w:pPr>
        <w:numPr>
          <w:ilvl w:val="0"/>
          <w:numId w:val="28"/>
        </w:numPr>
        <w:tabs>
          <w:tab w:val="clear" w:pos="142"/>
          <w:tab w:val="num" w:pos="426"/>
        </w:tabs>
        <w:ind w:left="426" w:hanging="426"/>
        <w:jc w:val="both"/>
        <w:rPr>
          <w:rFonts w:ascii="Arial" w:hAnsi="Arial" w:cs="Arial"/>
        </w:rPr>
      </w:pPr>
      <w:r w:rsidRPr="0049474D">
        <w:rPr>
          <w:rFonts w:ascii="Arial" w:hAnsi="Arial" w:cs="Arial"/>
        </w:rPr>
        <w:t>Wadium wnoszone w pieniądzu wpłaca się przelewem na rachunek bankowy Zamawiającego:</w:t>
      </w:r>
    </w:p>
    <w:p w14:paraId="290289AB" w14:textId="77777777" w:rsidR="00EE051F" w:rsidRPr="00150EEB" w:rsidRDefault="00EE051F" w:rsidP="00EE051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rPr>
      </w:pPr>
      <w:r w:rsidRPr="00150EEB">
        <w:rPr>
          <w:rFonts w:ascii="Times New Roman" w:hAnsi="Times New Roman" w:cs="Times New Roman"/>
          <w:b/>
        </w:rPr>
        <w:t xml:space="preserve">Nr rachunku bankowego </w:t>
      </w:r>
    </w:p>
    <w:p w14:paraId="4ABE55D4" w14:textId="77777777" w:rsidR="00150EEB" w:rsidRPr="00150EEB" w:rsidRDefault="00150EEB" w:rsidP="00150EEB">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sz w:val="24"/>
          <w:szCs w:val="24"/>
        </w:rPr>
      </w:pPr>
      <w:r w:rsidRPr="00150EEB">
        <w:rPr>
          <w:rFonts w:ascii="Times New Roman" w:hAnsi="Times New Roman" w:cs="Times New Roman"/>
          <w:b/>
          <w:bCs/>
          <w:sz w:val="24"/>
          <w:szCs w:val="24"/>
        </w:rPr>
        <w:t>78 9013 1013 2600 0912 2000 0530</w:t>
      </w:r>
    </w:p>
    <w:p w14:paraId="04420596" w14:textId="77777777" w:rsidR="00832DBF" w:rsidRPr="00150EEB" w:rsidRDefault="00EE051F" w:rsidP="00832DB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i/>
        </w:rPr>
      </w:pPr>
      <w:r w:rsidRPr="00150EEB">
        <w:rPr>
          <w:rFonts w:ascii="Times New Roman" w:hAnsi="Times New Roman" w:cs="Times New Roman"/>
          <w:i/>
        </w:rPr>
        <w:t>z dopiskiem:</w:t>
      </w:r>
    </w:p>
    <w:p w14:paraId="109F6940" w14:textId="77777777" w:rsidR="00150EEB" w:rsidRDefault="00EE051F" w:rsidP="00832DB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bCs/>
        </w:rPr>
      </w:pPr>
      <w:r w:rsidRPr="00150EEB">
        <w:rPr>
          <w:rFonts w:ascii="Times New Roman" w:hAnsi="Times New Roman" w:cs="Times New Roman"/>
          <w:b/>
        </w:rPr>
        <w:t xml:space="preserve"> - Wadium do przetargu </w:t>
      </w:r>
      <w:r w:rsidRPr="00150EEB">
        <w:rPr>
          <w:rFonts w:ascii="Times New Roman" w:hAnsi="Times New Roman" w:cs="Times New Roman"/>
          <w:b/>
          <w:bCs/>
        </w:rPr>
        <w:t xml:space="preserve">na wykonanie zamówienia: </w:t>
      </w:r>
    </w:p>
    <w:p w14:paraId="197276AE" w14:textId="4938519A" w:rsidR="00832DBF" w:rsidRPr="00150EEB" w:rsidRDefault="00A7460F" w:rsidP="00832DB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i/>
        </w:rPr>
      </w:pPr>
      <w:r w:rsidRPr="00150EEB">
        <w:rPr>
          <w:rFonts w:ascii="Times New Roman" w:hAnsi="Times New Roman" w:cs="Times New Roman"/>
          <w:b/>
          <w:bCs/>
          <w:i/>
          <w:iCs/>
        </w:rPr>
        <w:t>Budowa i modernizacja oświetlenia drogowego na terenie Gminy Szczawin Kościelny</w:t>
      </w:r>
      <w:r w:rsidR="00832DBF" w:rsidRPr="00150EEB">
        <w:rPr>
          <w:rFonts w:ascii="Times New Roman" w:hAnsi="Times New Roman" w:cs="Times New Roman"/>
          <w:b/>
          <w:bCs/>
        </w:rPr>
        <w:t xml:space="preserve"> </w:t>
      </w:r>
    </w:p>
    <w:p w14:paraId="56BEDE34" w14:textId="7ED4BE7D" w:rsidR="00EE051F" w:rsidRPr="00150EEB" w:rsidRDefault="00EE051F" w:rsidP="00EE051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bCs/>
        </w:rPr>
      </w:pPr>
      <w:r w:rsidRPr="00150EEB">
        <w:rPr>
          <w:rFonts w:ascii="Times New Roman" w:hAnsi="Times New Roman" w:cs="Times New Roman"/>
          <w:b/>
          <w:bCs/>
        </w:rPr>
        <w:t xml:space="preserve">Znak sprawy </w:t>
      </w:r>
      <w:proofErr w:type="spellStart"/>
      <w:r w:rsidR="00150EEB" w:rsidRPr="00150EEB">
        <w:rPr>
          <w:rFonts w:ascii="Times New Roman" w:hAnsi="Times New Roman" w:cs="Times New Roman"/>
          <w:b/>
          <w:bCs/>
        </w:rPr>
        <w:t>RGPiR.271.10.2023.ZP</w:t>
      </w:r>
      <w:proofErr w:type="spellEnd"/>
    </w:p>
    <w:p w14:paraId="735F439C" w14:textId="77777777" w:rsidR="00EE051F" w:rsidRPr="0049474D" w:rsidRDefault="00EE051F" w:rsidP="00EE051F">
      <w:pPr>
        <w:ind w:left="426"/>
        <w:jc w:val="both"/>
        <w:rPr>
          <w:rFonts w:ascii="Arial" w:hAnsi="Arial" w:cs="Arial"/>
          <w:color w:val="FF0000"/>
        </w:rPr>
      </w:pPr>
    </w:p>
    <w:p w14:paraId="28B1A5E5"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4235FD29"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niezwłocznie, nie później jednak niż w terminie 7 dni od dnia wystąpienia jednej z okoliczności:</w:t>
      </w:r>
    </w:p>
    <w:p w14:paraId="2C3DE5DD"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upływu terminu związania ofertą;</w:t>
      </w:r>
    </w:p>
    <w:p w14:paraId="5DA80C33"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zawarcia umowy w sprawie zamówienia publicznego;</w:t>
      </w:r>
    </w:p>
    <w:p w14:paraId="12E8F438" w14:textId="444D244D"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unieważnienia postępowania o udzielenie zamówienia, z wyjątkiem sytuacji</w:t>
      </w:r>
      <w:r w:rsidR="00A7460F">
        <w:rPr>
          <w:rFonts w:ascii="Arial" w:hAnsi="Arial" w:cs="Arial"/>
        </w:rPr>
        <w:t>,</w:t>
      </w:r>
      <w:r w:rsidRPr="0049474D">
        <w:rPr>
          <w:rFonts w:ascii="Arial" w:hAnsi="Arial" w:cs="Arial"/>
        </w:rPr>
        <w:t xml:space="preserve"> gdy nie zostało rozstrzygnięte odwołanie na czynność unieważnienia albo nie upłynął termin do jego wniesienia.</w:t>
      </w:r>
    </w:p>
    <w:p w14:paraId="0DEDCD35"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niezwłocznie, nie później jednak niż w terminie 7 dni od dnia złożenia wniosku zwraca wadium wykonawcy:</w:t>
      </w:r>
    </w:p>
    <w:p w14:paraId="76E61AF4"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który wycofał ofertę przed upływem terminu składania ofert;</w:t>
      </w:r>
    </w:p>
    <w:p w14:paraId="74A50563"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którego oferta została odrzucona;</w:t>
      </w:r>
    </w:p>
    <w:p w14:paraId="79CCA5D1"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lastRenderedPageBreak/>
        <w:t>po wyborze najkorzystniejszej oferty, z wyjątkiem wykonawcy, którego oferta została wybrana jako najkorzystniejsza;</w:t>
      </w:r>
    </w:p>
    <w:p w14:paraId="3B0230B2" w14:textId="5E7684D9"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po unieważnieniu postępowania, w przypadku</w:t>
      </w:r>
      <w:r w:rsidR="00A7460F">
        <w:rPr>
          <w:rFonts w:ascii="Arial" w:hAnsi="Arial" w:cs="Arial"/>
        </w:rPr>
        <w:t>,</w:t>
      </w:r>
      <w:r w:rsidRPr="0049474D">
        <w:rPr>
          <w:rFonts w:ascii="Arial" w:hAnsi="Arial" w:cs="Arial"/>
        </w:rPr>
        <w:t xml:space="preserve"> gdy nie zostało rozstrzygnięte odwołanie na czynność unieważnienia albo nie upłynął termin do jego wniesienia.</w:t>
      </w:r>
    </w:p>
    <w:p w14:paraId="5E12FA8C"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Złożenie wniosku o zwrot wadium, o którym mowa w ust. 9, powoduje rozwiązanie stosunku prawnego z wykonawcą wraz z utratą przez niego prawa do korzystania ze środków ochrony prawnej.</w:t>
      </w:r>
    </w:p>
    <w:p w14:paraId="1922BD8E"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64CEAB4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wniesione w innej formie niż w pieniądzu poprzez złożenie gwarantowi lub poręczycielowi oświadczenia o zwolnieniu wadium.</w:t>
      </w:r>
    </w:p>
    <w:p w14:paraId="678CBF1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Termin ważności wadium musi być zgodny z terminem związania ofertą.</w:t>
      </w:r>
    </w:p>
    <w:p w14:paraId="1D8AE2F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Oferta Wykonawcy, który nie wniesie wadium lub wniesie je w sposób nieprawidłowy, zostanie odrzucona.</w:t>
      </w:r>
    </w:p>
    <w:p w14:paraId="6A8202E5" w14:textId="77777777" w:rsidR="00EE051F" w:rsidRPr="00F12D17" w:rsidRDefault="00EE051F" w:rsidP="00841686">
      <w:pPr>
        <w:spacing w:after="0"/>
        <w:ind w:left="426"/>
        <w:jc w:val="both"/>
        <w:rPr>
          <w:rFonts w:ascii="Arial" w:hAnsi="Arial" w:cs="Arial"/>
          <w:i/>
        </w:rPr>
      </w:pPr>
    </w:p>
    <w:p w14:paraId="5F00F5A8" w14:textId="77777777" w:rsidR="000C007B" w:rsidRPr="00AC3B5F" w:rsidRDefault="000C007B" w:rsidP="000C007B">
      <w:pPr>
        <w:spacing w:after="0"/>
        <w:jc w:val="both"/>
        <w:rPr>
          <w:rFonts w:ascii="Arial" w:hAnsi="Arial" w:cs="Arial"/>
          <w:i/>
          <w:color w:val="FF0000"/>
        </w:rPr>
      </w:pPr>
    </w:p>
    <w:p w14:paraId="1E53F5A9"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TERMIN ZWIĄZANIA OFERTĄ:</w:t>
      </w:r>
    </w:p>
    <w:p w14:paraId="16041729" w14:textId="0CF2103E" w:rsidR="00F75D25" w:rsidRPr="009F42CC" w:rsidRDefault="00F75D25" w:rsidP="00C60F58">
      <w:pPr>
        <w:pStyle w:val="Akapitzlist"/>
        <w:numPr>
          <w:ilvl w:val="0"/>
          <w:numId w:val="6"/>
        </w:numPr>
        <w:spacing w:after="0"/>
        <w:ind w:left="426"/>
        <w:jc w:val="both"/>
        <w:rPr>
          <w:rFonts w:ascii="Arial" w:hAnsi="Arial" w:cs="Arial"/>
        </w:rPr>
      </w:pPr>
      <w:r w:rsidRPr="00F12D17">
        <w:rPr>
          <w:rFonts w:ascii="Arial" w:hAnsi="Arial" w:cs="Arial"/>
        </w:rPr>
        <w:t xml:space="preserve">Wykonawca pozostaje związany ofertą przez okres </w:t>
      </w:r>
      <w:r w:rsidR="00A7460F">
        <w:rPr>
          <w:rFonts w:ascii="Arial" w:hAnsi="Arial" w:cs="Arial"/>
          <w:b/>
        </w:rPr>
        <w:t>9</w:t>
      </w:r>
      <w:r w:rsidR="007E5298" w:rsidRPr="00F12D17">
        <w:rPr>
          <w:rFonts w:ascii="Arial" w:hAnsi="Arial" w:cs="Arial"/>
          <w:b/>
        </w:rPr>
        <w:t xml:space="preserve">0 </w:t>
      </w:r>
      <w:r w:rsidRPr="00F12D17">
        <w:rPr>
          <w:rFonts w:ascii="Arial" w:hAnsi="Arial" w:cs="Arial"/>
          <w:b/>
        </w:rPr>
        <w:t>dni</w:t>
      </w:r>
      <w:r w:rsidR="00825446" w:rsidRPr="00F12D17">
        <w:rPr>
          <w:rFonts w:ascii="Arial" w:hAnsi="Arial" w:cs="Arial"/>
        </w:rPr>
        <w:t xml:space="preserve"> </w:t>
      </w:r>
      <w:r w:rsidR="00825446" w:rsidRPr="009F42CC">
        <w:rPr>
          <w:rFonts w:ascii="Arial" w:hAnsi="Arial" w:cs="Arial"/>
        </w:rPr>
        <w:t xml:space="preserve">licząc od dnia upływu terminu składania ofert </w:t>
      </w:r>
      <w:r w:rsidR="00825446" w:rsidRPr="009F42CC">
        <w:rPr>
          <w:rFonts w:ascii="Arial" w:hAnsi="Arial" w:cs="Arial"/>
          <w:b/>
          <w:bCs/>
        </w:rPr>
        <w:t xml:space="preserve">i upływa w dniu </w:t>
      </w:r>
      <w:r w:rsidR="001171A1" w:rsidRPr="009F42CC">
        <w:rPr>
          <w:rFonts w:ascii="Arial" w:hAnsi="Arial" w:cs="Arial"/>
          <w:b/>
          <w:bCs/>
        </w:rPr>
        <w:t>7 stycznia</w:t>
      </w:r>
      <w:r w:rsidR="00F12D17" w:rsidRPr="009F42CC">
        <w:rPr>
          <w:rFonts w:ascii="Arial" w:hAnsi="Arial" w:cs="Arial"/>
          <w:b/>
          <w:bCs/>
        </w:rPr>
        <w:t xml:space="preserve"> 202</w:t>
      </w:r>
      <w:r w:rsidR="001171A1" w:rsidRPr="009F42CC">
        <w:rPr>
          <w:rFonts w:ascii="Arial" w:hAnsi="Arial" w:cs="Arial"/>
          <w:b/>
          <w:bCs/>
        </w:rPr>
        <w:t>4</w:t>
      </w:r>
      <w:r w:rsidR="006A3536" w:rsidRPr="009F42CC">
        <w:rPr>
          <w:rFonts w:ascii="Arial" w:hAnsi="Arial" w:cs="Arial"/>
          <w:b/>
          <w:bCs/>
        </w:rPr>
        <w:t xml:space="preserve"> </w:t>
      </w:r>
      <w:r w:rsidR="00F12D17" w:rsidRPr="009F42CC">
        <w:rPr>
          <w:rFonts w:ascii="Arial" w:hAnsi="Arial" w:cs="Arial"/>
          <w:b/>
          <w:bCs/>
        </w:rPr>
        <w:t>r</w:t>
      </w:r>
      <w:r w:rsidR="00825446" w:rsidRPr="009F42CC">
        <w:rPr>
          <w:rFonts w:ascii="Arial" w:hAnsi="Arial" w:cs="Arial"/>
        </w:rPr>
        <w:t>.</w:t>
      </w:r>
    </w:p>
    <w:p w14:paraId="5CBD7140" w14:textId="5B779678" w:rsidR="00972B6B" w:rsidRPr="00AC3B5F" w:rsidRDefault="00972B6B" w:rsidP="00C60F58">
      <w:pPr>
        <w:pStyle w:val="Akapitzlist"/>
        <w:numPr>
          <w:ilvl w:val="0"/>
          <w:numId w:val="6"/>
        </w:numPr>
        <w:spacing w:after="0"/>
        <w:ind w:left="426"/>
        <w:jc w:val="both"/>
        <w:rPr>
          <w:rFonts w:ascii="Arial" w:hAnsi="Arial" w:cs="Arial"/>
        </w:rPr>
      </w:pPr>
      <w:r w:rsidRPr="009F42CC">
        <w:rPr>
          <w:rFonts w:ascii="Arial" w:hAnsi="Arial" w:cs="Arial"/>
        </w:rPr>
        <w:t xml:space="preserve">W przypadku gdy wybór najkorzystniejszej oferty nie nastąpi </w:t>
      </w:r>
      <w:r w:rsidRPr="00AC3B5F">
        <w:rPr>
          <w:rFonts w:ascii="Arial" w:hAnsi="Arial" w:cs="Arial"/>
        </w:rPr>
        <w:t>przed upływem terminu związania ofertą, o którym mowa w ust. 1, Zamawiający przed upływem terminu związania ofertą, zwraca się jednokrotnie do wykonawców o wyrażenie zgody na przedłużenie tego terminu o wskazywany przez niego okres, nie dłuższy niż</w:t>
      </w:r>
      <w:r w:rsidR="007E5298" w:rsidRPr="00AC3B5F">
        <w:rPr>
          <w:rFonts w:ascii="Arial" w:hAnsi="Arial" w:cs="Arial"/>
        </w:rPr>
        <w:t xml:space="preserve"> </w:t>
      </w:r>
      <w:r w:rsidR="00A7460F">
        <w:rPr>
          <w:rFonts w:ascii="Arial" w:hAnsi="Arial" w:cs="Arial"/>
        </w:rPr>
        <w:t>6</w:t>
      </w:r>
      <w:r w:rsidR="007E5298" w:rsidRPr="00AC3B5F">
        <w:rPr>
          <w:rFonts w:ascii="Arial" w:hAnsi="Arial" w:cs="Arial"/>
        </w:rPr>
        <w:t>0</w:t>
      </w:r>
      <w:r w:rsidRPr="00AC3B5F">
        <w:rPr>
          <w:rFonts w:ascii="Arial" w:hAnsi="Arial" w:cs="Arial"/>
        </w:rPr>
        <w:t xml:space="preserve"> dni.</w:t>
      </w:r>
    </w:p>
    <w:p w14:paraId="6AAE9564" w14:textId="391BDC4C" w:rsidR="00972B6B" w:rsidRPr="00AC3B5F" w:rsidRDefault="00972B6B" w:rsidP="00C60F58">
      <w:pPr>
        <w:pStyle w:val="Akapitzlist"/>
        <w:numPr>
          <w:ilvl w:val="0"/>
          <w:numId w:val="6"/>
        </w:numPr>
        <w:spacing w:after="0"/>
        <w:ind w:left="426"/>
        <w:jc w:val="both"/>
        <w:rPr>
          <w:rFonts w:ascii="Arial" w:hAnsi="Arial" w:cs="Arial"/>
        </w:rPr>
      </w:pPr>
      <w:r w:rsidRPr="00AC3B5F">
        <w:rPr>
          <w:rFonts w:ascii="Arial" w:hAnsi="Arial" w:cs="Arial"/>
        </w:rPr>
        <w:t>Przedłużenie terminu związania ofertą, o którym mowa w ust. 2, wymaga złożenia przez wykonawcę pisemnego oświadczenia o wyrażeniu zgody na przedłużenie terminu związania ofertą.</w:t>
      </w:r>
    </w:p>
    <w:p w14:paraId="46A601CF" w14:textId="7CDF33A3" w:rsidR="00972B6B" w:rsidRPr="00AC3B5F" w:rsidRDefault="00972B6B" w:rsidP="00C60F58">
      <w:pPr>
        <w:pStyle w:val="Akapitzlist"/>
        <w:numPr>
          <w:ilvl w:val="0"/>
          <w:numId w:val="6"/>
        </w:numPr>
        <w:spacing w:after="0"/>
        <w:ind w:left="426"/>
        <w:jc w:val="both"/>
        <w:rPr>
          <w:rFonts w:ascii="Arial" w:hAnsi="Arial" w:cs="Arial"/>
        </w:rPr>
      </w:pPr>
      <w:r w:rsidRPr="00AC3B5F">
        <w:rPr>
          <w:rFonts w:ascii="Arial" w:hAnsi="Arial" w:cs="Arial"/>
        </w:rPr>
        <w:t xml:space="preserve">W przypadku gdy zamawiający żąda wniesienia wadium, przedłużenie terminu związania ofertą, o którym mowa w ust. 2, następuje wraz z przedłużeniem okresu ważności wadium </w:t>
      </w:r>
      <w:proofErr w:type="gramStart"/>
      <w:r w:rsidRPr="00AC3B5F">
        <w:rPr>
          <w:rFonts w:ascii="Arial" w:hAnsi="Arial" w:cs="Arial"/>
        </w:rPr>
        <w:t>albo,</w:t>
      </w:r>
      <w:proofErr w:type="gramEnd"/>
      <w:r w:rsidRPr="00AC3B5F">
        <w:rPr>
          <w:rFonts w:ascii="Arial" w:hAnsi="Arial" w:cs="Arial"/>
        </w:rPr>
        <w:t xml:space="preserve"> jeżeli nie jest to możliwe, z wniesieniem nowego wadium na przedłużony okres związania ofertą.</w:t>
      </w:r>
    </w:p>
    <w:p w14:paraId="58307214" w14:textId="77777777" w:rsidR="00972B6B" w:rsidRPr="00AC3B5F" w:rsidRDefault="00972B6B" w:rsidP="00972B6B">
      <w:pPr>
        <w:spacing w:after="0"/>
        <w:ind w:left="66"/>
        <w:jc w:val="both"/>
        <w:rPr>
          <w:rFonts w:ascii="Arial" w:hAnsi="Arial" w:cs="Arial"/>
          <w:color w:val="FF0000"/>
        </w:rPr>
      </w:pPr>
    </w:p>
    <w:p w14:paraId="334BBFA9" w14:textId="77777777" w:rsidR="00F75D25" w:rsidRPr="00AC3B5F" w:rsidRDefault="00F75D25" w:rsidP="00A23993">
      <w:pPr>
        <w:numPr>
          <w:ilvl w:val="0"/>
          <w:numId w:val="44"/>
        </w:numPr>
        <w:spacing w:before="240"/>
        <w:jc w:val="both"/>
        <w:rPr>
          <w:rFonts w:ascii="Arial" w:hAnsi="Arial" w:cs="Arial"/>
        </w:rPr>
      </w:pPr>
      <w:r w:rsidRPr="00AC3B5F">
        <w:rPr>
          <w:rFonts w:ascii="Arial" w:hAnsi="Arial" w:cs="Arial"/>
          <w:b/>
          <w:bCs/>
        </w:rPr>
        <w:t>OPIS SPOSOBU PRZYGOTOWYWANIA OFERTY:</w:t>
      </w:r>
    </w:p>
    <w:p w14:paraId="0A205915" w14:textId="15D45DA0" w:rsidR="00E6524B" w:rsidRPr="00AC3B5F" w:rsidRDefault="00E6524B" w:rsidP="00C60F58">
      <w:pPr>
        <w:widowControl w:val="0"/>
        <w:numPr>
          <w:ilvl w:val="3"/>
          <w:numId w:val="7"/>
        </w:numPr>
        <w:spacing w:after="0"/>
        <w:jc w:val="both"/>
        <w:rPr>
          <w:rFonts w:ascii="Arial" w:hAnsi="Arial" w:cs="Arial"/>
        </w:rPr>
      </w:pPr>
      <w:r w:rsidRPr="00AC3B5F">
        <w:rPr>
          <w:rFonts w:ascii="Arial" w:hAnsi="Arial" w:cs="Arial"/>
        </w:rPr>
        <w:t>Ofert</w:t>
      </w:r>
      <w:r w:rsidR="004F6C2E">
        <w:rPr>
          <w:rFonts w:ascii="Arial" w:hAnsi="Arial" w:cs="Arial"/>
        </w:rPr>
        <w:t>ę</w:t>
      </w:r>
      <w:r w:rsidRPr="00AC3B5F">
        <w:rPr>
          <w:rFonts w:ascii="Arial" w:hAnsi="Arial" w:cs="Arial"/>
        </w:rPr>
        <w:t xml:space="preserve"> oraz oświadczenie, o którym mowa w art. 125 ust. 1 ustawy </w:t>
      </w:r>
      <w:proofErr w:type="spellStart"/>
      <w:r w:rsidRPr="00AC3B5F">
        <w:rPr>
          <w:rFonts w:ascii="Arial" w:hAnsi="Arial" w:cs="Arial"/>
        </w:rPr>
        <w:t>PZP</w:t>
      </w:r>
      <w:proofErr w:type="spellEnd"/>
      <w:r w:rsidRPr="00AC3B5F">
        <w:rPr>
          <w:rFonts w:ascii="Arial" w:hAnsi="Arial" w:cs="Arial"/>
        </w:rPr>
        <w:t>, składa się, pod rygorem nieważności, w formie elektronicznej.</w:t>
      </w:r>
    </w:p>
    <w:p w14:paraId="6460C296" w14:textId="15152220" w:rsidR="0046395E" w:rsidRPr="00AC3B5F" w:rsidRDefault="0046395E" w:rsidP="00C60F58">
      <w:pPr>
        <w:widowControl w:val="0"/>
        <w:numPr>
          <w:ilvl w:val="3"/>
          <w:numId w:val="7"/>
        </w:numPr>
        <w:spacing w:after="0"/>
        <w:jc w:val="both"/>
        <w:rPr>
          <w:rFonts w:ascii="Arial" w:hAnsi="Arial" w:cs="Arial"/>
        </w:rPr>
      </w:pPr>
      <w:r w:rsidRPr="00AC3B5F">
        <w:rPr>
          <w:rFonts w:ascii="Arial" w:hAnsi="Arial" w:cs="Arial"/>
        </w:rPr>
        <w:t>Oferta musi być sporządzona w języku polskim.</w:t>
      </w:r>
    </w:p>
    <w:p w14:paraId="0EC9FBDF" w14:textId="5AB553F3"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Wykonawca może złożyć tylko jedną ofertę. Złożenie przez danego Wykonawcę więcej niż jednej oferty, spowoduje odrzucenie wszystkich ofert złożonych przez tego Wykonawcę.</w:t>
      </w:r>
    </w:p>
    <w:p w14:paraId="75D0622A" w14:textId="0A46C21D"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 xml:space="preserve">Treść oferty musi </w:t>
      </w:r>
      <w:r w:rsidR="00825446" w:rsidRPr="00AC3B5F">
        <w:rPr>
          <w:rFonts w:ascii="Arial" w:hAnsi="Arial" w:cs="Arial"/>
        </w:rPr>
        <w:t>być zgodna z wymaganiami określonymi w dokumentach zamówienia</w:t>
      </w:r>
      <w:r w:rsidRPr="00AC3B5F">
        <w:rPr>
          <w:rFonts w:ascii="Arial" w:hAnsi="Arial" w:cs="Arial"/>
        </w:rPr>
        <w:t xml:space="preserve">. Oferta musi zawierać wszystkie dokumenty wskazane w Rozdz. </w:t>
      </w:r>
      <w:proofErr w:type="spellStart"/>
      <w:r w:rsidRPr="00AC3B5F">
        <w:rPr>
          <w:rFonts w:ascii="Arial" w:hAnsi="Arial" w:cs="Arial"/>
        </w:rPr>
        <w:t>VI.</w:t>
      </w:r>
      <w:r w:rsidR="00471980">
        <w:rPr>
          <w:rFonts w:ascii="Arial" w:hAnsi="Arial" w:cs="Arial"/>
        </w:rPr>
        <w:t>B</w:t>
      </w:r>
      <w:proofErr w:type="spellEnd"/>
      <w:r w:rsidR="0017568E" w:rsidRPr="00AC3B5F">
        <w:rPr>
          <w:rFonts w:ascii="Arial" w:hAnsi="Arial" w:cs="Arial"/>
        </w:rPr>
        <w:t xml:space="preserve"> ust. 1</w:t>
      </w:r>
      <w:r w:rsidRPr="00AC3B5F">
        <w:rPr>
          <w:rFonts w:ascii="Arial" w:hAnsi="Arial" w:cs="Arial"/>
        </w:rPr>
        <w:t xml:space="preserve"> </w:t>
      </w:r>
      <w:proofErr w:type="spellStart"/>
      <w:r w:rsidRPr="00AC3B5F">
        <w:rPr>
          <w:rFonts w:ascii="Arial" w:hAnsi="Arial" w:cs="Arial"/>
        </w:rPr>
        <w:t>SWZ</w:t>
      </w:r>
      <w:proofErr w:type="spellEnd"/>
      <w:r w:rsidRPr="00AC3B5F">
        <w:rPr>
          <w:rFonts w:ascii="Arial" w:hAnsi="Arial" w:cs="Arial"/>
        </w:rPr>
        <w:t>.</w:t>
      </w:r>
    </w:p>
    <w:p w14:paraId="5652E263" w14:textId="5C12A71E"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Oferta musi być podpisana przez osobę uprawnioną do występowania w imieniu Wykonawcy.</w:t>
      </w:r>
    </w:p>
    <w:p w14:paraId="39EE7B66"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Wszystkie złożone przez wykonawcę dokumenty i oświadczenia sporządzone w języku obcym, muszą być złożone wraz z tłumaczeniem na język polski.</w:t>
      </w:r>
    </w:p>
    <w:p w14:paraId="6474A9EE" w14:textId="5B48BD2E" w:rsidR="0046395E" w:rsidRPr="00AC3B5F" w:rsidRDefault="0046395E" w:rsidP="00C60F58">
      <w:pPr>
        <w:widowControl w:val="0"/>
        <w:numPr>
          <w:ilvl w:val="3"/>
          <w:numId w:val="7"/>
        </w:numPr>
        <w:spacing w:after="0"/>
        <w:jc w:val="both"/>
        <w:rPr>
          <w:rFonts w:ascii="Arial" w:hAnsi="Arial" w:cs="Arial"/>
        </w:rPr>
      </w:pPr>
      <w:r w:rsidRPr="00AC3B5F">
        <w:rPr>
          <w:rFonts w:ascii="Arial" w:hAnsi="Arial" w:cs="Arial"/>
        </w:rPr>
        <w:t xml:space="preserve">Wykonawca może </w:t>
      </w:r>
      <w:r w:rsidR="00825446" w:rsidRPr="00AC3B5F">
        <w:rPr>
          <w:rFonts w:ascii="Arial" w:hAnsi="Arial" w:cs="Arial"/>
        </w:rPr>
        <w:t>do upływu</w:t>
      </w:r>
      <w:r w:rsidRPr="00AC3B5F">
        <w:rPr>
          <w:rFonts w:ascii="Arial" w:hAnsi="Arial" w:cs="Arial"/>
        </w:rPr>
        <w:t xml:space="preserve"> terminu składania ofert zmienić lub wycofać ofertę</w:t>
      </w:r>
      <w:r w:rsidR="00825446" w:rsidRPr="00AC3B5F">
        <w:rPr>
          <w:rFonts w:ascii="Arial" w:hAnsi="Arial" w:cs="Arial"/>
        </w:rPr>
        <w:t>.</w:t>
      </w:r>
    </w:p>
    <w:p w14:paraId="711CCB68"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lastRenderedPageBreak/>
        <w:t xml:space="preserve">Po upływie terminu do składania ofert Wykonawca nie może skutecznie dokonać zmiany </w:t>
      </w:r>
      <w:r w:rsidRPr="00AC3B5F">
        <w:rPr>
          <w:rFonts w:ascii="Arial" w:hAnsi="Arial" w:cs="Arial"/>
        </w:rPr>
        <w:br/>
        <w:t>ani wycofać złożonej oferty (załączników).</w:t>
      </w:r>
    </w:p>
    <w:p w14:paraId="78B44FF6" w14:textId="4D45E3E5" w:rsidR="006441C4" w:rsidRPr="00AC3B5F" w:rsidRDefault="006A3536" w:rsidP="00C60F58">
      <w:pPr>
        <w:widowControl w:val="0"/>
        <w:numPr>
          <w:ilvl w:val="3"/>
          <w:numId w:val="7"/>
        </w:numPr>
        <w:spacing w:after="0"/>
        <w:jc w:val="both"/>
        <w:rPr>
          <w:rFonts w:ascii="Arial" w:hAnsi="Arial" w:cs="Arial"/>
        </w:rPr>
      </w:pPr>
      <w:r w:rsidRPr="00AC3B5F">
        <w:rPr>
          <w:rFonts w:ascii="Arial" w:hAnsi="Arial" w:cs="Arial"/>
        </w:rPr>
        <w:t>Wykonawca musi wskazać w ofercie (</w:t>
      </w:r>
      <w:r>
        <w:rPr>
          <w:rFonts w:ascii="Arial" w:hAnsi="Arial" w:cs="Arial"/>
        </w:rPr>
        <w:t>oświadczeniu wstępnym</w:t>
      </w:r>
      <w:r w:rsidRPr="00AC3B5F">
        <w:rPr>
          <w:rFonts w:ascii="Arial" w:hAnsi="Arial" w:cs="Arial"/>
        </w:rPr>
        <w:t>) te części zamówienia, których wykonanie zamierza powierzyć podwykonawcom (jeśli dotyczy) wraz z podaniem przez wykonawcę nazw ewentualnych, jeżeli są już znani podwykonawców. W przypadku braku wskazania przez Wykonawcę części zamówienia, których wykonanie zamierza powierzyć podwykonawcom, Zamawiający oceni, że Wykonawca wykona zamówienie samodzielnie w całości</w:t>
      </w:r>
      <w:r w:rsidR="006441C4" w:rsidRPr="00AC3B5F">
        <w:rPr>
          <w:rFonts w:ascii="Arial" w:hAnsi="Arial" w:cs="Arial"/>
        </w:rPr>
        <w:t>.</w:t>
      </w:r>
    </w:p>
    <w:p w14:paraId="12D5A6CF"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Wykonawcy ponoszą wszelkie koszty związane z przygotowaniem i złożeniem oferty.</w:t>
      </w:r>
    </w:p>
    <w:p w14:paraId="7087218D" w14:textId="173D7BAC" w:rsidR="001B291E" w:rsidRPr="00AC3B5F" w:rsidRDefault="001B291E" w:rsidP="00C60F58">
      <w:pPr>
        <w:widowControl w:val="0"/>
        <w:numPr>
          <w:ilvl w:val="3"/>
          <w:numId w:val="7"/>
        </w:numPr>
        <w:spacing w:after="0"/>
        <w:jc w:val="both"/>
        <w:rPr>
          <w:rFonts w:ascii="Arial" w:eastAsiaTheme="minorHAnsi" w:hAnsi="Arial" w:cs="Arial"/>
          <w:lang w:eastAsia="en-US"/>
        </w:rPr>
      </w:pPr>
      <w:r w:rsidRPr="00AC3B5F">
        <w:rPr>
          <w:rFonts w:ascii="Arial" w:eastAsiaTheme="minorHAnsi" w:hAnsi="Arial" w:cs="Arial"/>
          <w:lang w:eastAsia="en-US"/>
        </w:rPr>
        <w:t xml:space="preserve">Nie ujawnia się informacji stanowiących tajemnicę przedsiębiorstwa w rozumieniu przepisów </w:t>
      </w:r>
      <w:hyperlink r:id="rId21" w:anchor="/document/16795259?cm=DOCUMENT" w:tgtFrame="_blank" w:history="1">
        <w:r w:rsidRPr="00AC3B5F">
          <w:rPr>
            <w:rFonts w:ascii="Arial" w:eastAsiaTheme="minorHAnsi" w:hAnsi="Arial" w:cs="Arial"/>
            <w:lang w:eastAsia="en-US"/>
          </w:rPr>
          <w:t>ustawy</w:t>
        </w:r>
      </w:hyperlink>
      <w:r w:rsidRPr="00AC3B5F">
        <w:rPr>
          <w:rFonts w:ascii="Arial" w:eastAsiaTheme="minorHAnsi" w:hAnsi="Arial" w:cs="Arial"/>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AC3B5F">
        <w:rPr>
          <w:rFonts w:ascii="Arial" w:eastAsiaTheme="minorHAnsi" w:hAnsi="Arial" w:cs="Arial"/>
          <w:lang w:eastAsia="en-US"/>
        </w:rPr>
        <w:t>Wykonawca, w celu utrzymania w poufności tych informacji, przekazuje je w wydzielonym i odpowiednio oznaczonym pliku</w:t>
      </w:r>
      <w:r w:rsidRPr="00AC3B5F">
        <w:rPr>
          <w:rFonts w:ascii="Arial" w:eastAsiaTheme="minorHAnsi" w:hAnsi="Arial" w:cs="Arial"/>
          <w:lang w:eastAsia="en-US"/>
        </w:rPr>
        <w:t>. Wykonawca nie może zastrzec informacji o:</w:t>
      </w:r>
    </w:p>
    <w:p w14:paraId="4AF04F60" w14:textId="6253486F" w:rsidR="001B291E" w:rsidRPr="00AC3B5F" w:rsidRDefault="001B291E" w:rsidP="00A23993">
      <w:pPr>
        <w:pStyle w:val="Akapitzlist"/>
        <w:widowControl w:val="0"/>
        <w:numPr>
          <w:ilvl w:val="0"/>
          <w:numId w:val="34"/>
        </w:numPr>
        <w:spacing w:after="0"/>
        <w:jc w:val="both"/>
        <w:rPr>
          <w:rFonts w:ascii="Arial" w:eastAsiaTheme="minorHAnsi" w:hAnsi="Arial" w:cs="Arial"/>
          <w:lang w:eastAsia="en-US"/>
        </w:rPr>
      </w:pPr>
      <w:r w:rsidRPr="00AC3B5F">
        <w:rPr>
          <w:rFonts w:ascii="Arial" w:eastAsiaTheme="minorHAnsi" w:hAnsi="Arial" w:cs="Arial"/>
          <w:lang w:eastAsia="en-US"/>
        </w:rPr>
        <w:t>nazwach albo imionach i nazwiskach oraz siedzibach lub miejscach prowadzonej działalności gospodarczej albo miejscach zamieszkania wykonawców, których oferty zostały otwarte;</w:t>
      </w:r>
    </w:p>
    <w:p w14:paraId="0021E168" w14:textId="351F3744" w:rsidR="001B291E" w:rsidRPr="00AC3B5F" w:rsidRDefault="001B291E" w:rsidP="00A23993">
      <w:pPr>
        <w:pStyle w:val="Akapitzlist"/>
        <w:widowControl w:val="0"/>
        <w:numPr>
          <w:ilvl w:val="0"/>
          <w:numId w:val="34"/>
        </w:numPr>
        <w:spacing w:after="0"/>
        <w:jc w:val="both"/>
        <w:rPr>
          <w:rFonts w:ascii="Arial" w:eastAsiaTheme="minorHAnsi" w:hAnsi="Arial" w:cs="Arial"/>
          <w:lang w:eastAsia="en-US"/>
        </w:rPr>
      </w:pPr>
      <w:r w:rsidRPr="00AC3B5F">
        <w:rPr>
          <w:rFonts w:ascii="Arial" w:eastAsiaTheme="minorHAnsi" w:hAnsi="Arial" w:cs="Arial"/>
          <w:lang w:eastAsia="en-US"/>
        </w:rPr>
        <w:t>cenach lub kosztach zawartych w ofertach.</w:t>
      </w:r>
    </w:p>
    <w:p w14:paraId="5A887FC5" w14:textId="706E2CA7" w:rsidR="006441C4" w:rsidRPr="009F42CC" w:rsidRDefault="006441C4" w:rsidP="00C60F58">
      <w:pPr>
        <w:widowControl w:val="0"/>
        <w:numPr>
          <w:ilvl w:val="3"/>
          <w:numId w:val="7"/>
        </w:numPr>
        <w:spacing w:after="0"/>
        <w:jc w:val="both"/>
        <w:rPr>
          <w:rFonts w:ascii="Arial" w:eastAsiaTheme="minorHAnsi" w:hAnsi="Arial" w:cs="Arial"/>
          <w:lang w:eastAsia="en-US"/>
        </w:rPr>
      </w:pPr>
      <w:r w:rsidRPr="00AC3B5F">
        <w:rPr>
          <w:rFonts w:ascii="Arial" w:eastAsiaTheme="minorHAnsi" w:hAnsi="Arial" w:cs="Arial"/>
          <w:lang w:eastAsia="en-US"/>
        </w:rPr>
        <w:t xml:space="preserve">Wykonawcy ponoszą wszelkie koszty </w:t>
      </w:r>
      <w:r w:rsidRPr="009F42CC">
        <w:rPr>
          <w:rFonts w:ascii="Arial" w:eastAsiaTheme="minorHAnsi" w:hAnsi="Arial" w:cs="Arial"/>
          <w:lang w:eastAsia="en-US"/>
        </w:rPr>
        <w:t>związane z przygotowaniem i złożeniem oferty.</w:t>
      </w:r>
    </w:p>
    <w:p w14:paraId="4DB3FBFA" w14:textId="77777777" w:rsidR="00972B6B" w:rsidRPr="009F42CC" w:rsidRDefault="00972B6B" w:rsidP="00972B6B">
      <w:pPr>
        <w:widowControl w:val="0"/>
        <w:spacing w:after="0"/>
        <w:ind w:left="360"/>
        <w:jc w:val="both"/>
        <w:rPr>
          <w:rFonts w:ascii="Arial" w:eastAsiaTheme="minorHAnsi" w:hAnsi="Arial" w:cs="Arial"/>
          <w:lang w:eastAsia="en-US"/>
        </w:rPr>
      </w:pPr>
    </w:p>
    <w:p w14:paraId="243034AD" w14:textId="77777777" w:rsidR="00F75D25" w:rsidRPr="009F42CC" w:rsidRDefault="00F75D25" w:rsidP="00A23993">
      <w:pPr>
        <w:pStyle w:val="Akapitzlist"/>
        <w:numPr>
          <w:ilvl w:val="0"/>
          <w:numId w:val="44"/>
        </w:numPr>
        <w:jc w:val="both"/>
        <w:rPr>
          <w:rFonts w:ascii="Arial" w:hAnsi="Arial" w:cs="Arial"/>
          <w:b/>
          <w:bCs/>
        </w:rPr>
      </w:pPr>
      <w:r w:rsidRPr="009F42CC">
        <w:rPr>
          <w:rFonts w:ascii="Arial" w:hAnsi="Arial" w:cs="Arial"/>
          <w:b/>
          <w:bCs/>
        </w:rPr>
        <w:t>MIEJSCE ORAZ TERMIN SKŁADANIA I OTWARCIA OFERT:</w:t>
      </w:r>
    </w:p>
    <w:p w14:paraId="796F7189" w14:textId="628F8622" w:rsidR="0046395E" w:rsidRPr="009F42CC" w:rsidRDefault="0046395E" w:rsidP="00C60F58">
      <w:pPr>
        <w:pStyle w:val="Akapitzlist"/>
        <w:widowControl w:val="0"/>
        <w:numPr>
          <w:ilvl w:val="0"/>
          <w:numId w:val="8"/>
        </w:numPr>
        <w:suppressAutoHyphens w:val="0"/>
        <w:autoSpaceDE w:val="0"/>
        <w:autoSpaceDN w:val="0"/>
        <w:spacing w:after="0"/>
        <w:jc w:val="both"/>
        <w:rPr>
          <w:rFonts w:ascii="Arial" w:hAnsi="Arial" w:cs="Arial"/>
        </w:rPr>
      </w:pPr>
      <w:r w:rsidRPr="009F42CC">
        <w:rPr>
          <w:rFonts w:ascii="Arial" w:hAnsi="Arial" w:cs="Arial"/>
        </w:rPr>
        <w:t xml:space="preserve">Ofertę wraz z wymaganymi dokumentami i oświadczeniami należy złożyć do dnia </w:t>
      </w:r>
      <w:r w:rsidR="001171A1" w:rsidRPr="009F42CC">
        <w:rPr>
          <w:rFonts w:ascii="Arial" w:hAnsi="Arial" w:cs="Arial"/>
          <w:b/>
        </w:rPr>
        <w:t>10 paźd</w:t>
      </w:r>
      <w:r w:rsidR="00794A79" w:rsidRPr="009F42CC">
        <w:rPr>
          <w:rFonts w:ascii="Arial" w:hAnsi="Arial" w:cs="Arial"/>
          <w:b/>
        </w:rPr>
        <w:t>ziernika</w:t>
      </w:r>
      <w:r w:rsidR="00A7460F" w:rsidRPr="009F42CC">
        <w:rPr>
          <w:rFonts w:ascii="Arial" w:hAnsi="Arial" w:cs="Arial"/>
          <w:b/>
        </w:rPr>
        <w:t xml:space="preserve"> 2023</w:t>
      </w:r>
      <w:r w:rsidR="00794A79" w:rsidRPr="009F42CC">
        <w:rPr>
          <w:rFonts w:ascii="Arial" w:hAnsi="Arial" w:cs="Arial"/>
          <w:b/>
        </w:rPr>
        <w:t xml:space="preserve"> </w:t>
      </w:r>
      <w:r w:rsidRPr="009F42CC">
        <w:rPr>
          <w:rFonts w:ascii="Arial" w:hAnsi="Arial" w:cs="Arial"/>
          <w:b/>
        </w:rPr>
        <w:t xml:space="preserve">r. do godz. </w:t>
      </w:r>
      <w:r w:rsidR="00F12D17" w:rsidRPr="009F42CC">
        <w:rPr>
          <w:rFonts w:ascii="Arial" w:hAnsi="Arial" w:cs="Arial"/>
          <w:b/>
        </w:rPr>
        <w:t>12:00</w:t>
      </w:r>
      <w:r w:rsidRPr="009F42CC">
        <w:rPr>
          <w:rFonts w:ascii="Arial" w:hAnsi="Arial" w:cs="Arial"/>
          <w:b/>
        </w:rPr>
        <w:t>.</w:t>
      </w:r>
    </w:p>
    <w:p w14:paraId="0531E5D3" w14:textId="7334CC5D" w:rsidR="004F6C2E" w:rsidRPr="009F42CC" w:rsidRDefault="004F6C2E" w:rsidP="004F6C2E">
      <w:pPr>
        <w:pStyle w:val="Akapitzlist"/>
        <w:widowControl w:val="0"/>
        <w:numPr>
          <w:ilvl w:val="0"/>
          <w:numId w:val="8"/>
        </w:numPr>
        <w:suppressAutoHyphens w:val="0"/>
        <w:autoSpaceDE w:val="0"/>
        <w:autoSpaceDN w:val="0"/>
        <w:spacing w:after="0"/>
        <w:jc w:val="both"/>
        <w:rPr>
          <w:rFonts w:ascii="Arial" w:hAnsi="Arial" w:cs="Arial"/>
        </w:rPr>
      </w:pPr>
      <w:r w:rsidRPr="009F42CC">
        <w:rPr>
          <w:rFonts w:ascii="Arial" w:hAnsi="Arial" w:cs="Arial"/>
        </w:rPr>
        <w:t>Złożenie oferty:</w:t>
      </w:r>
    </w:p>
    <w:p w14:paraId="14A2D063" w14:textId="6A1A2839" w:rsidR="00C32D95" w:rsidRPr="00C32D95" w:rsidRDefault="00EE0E56">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EE0E56">
        <w:rPr>
          <w:rFonts w:ascii="Arial" w:hAnsi="Arial" w:cs="Arial"/>
        </w:rPr>
        <w:t>Wykonawca składa ofertę wraz z wymaganymi dokumentami za pośrednictwem Portalu e-Zamówienia</w:t>
      </w:r>
      <w:r w:rsidR="00C32D95" w:rsidRPr="00C32D95">
        <w:rPr>
          <w:rFonts w:ascii="Arial" w:hAnsi="Arial" w:cs="Arial"/>
        </w:rPr>
        <w:t xml:space="preserve">. </w:t>
      </w:r>
    </w:p>
    <w:p w14:paraId="452121C2" w14:textId="3993CB0C" w:rsidR="00C32D95" w:rsidRPr="00C32D95"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C32D95">
        <w:rPr>
          <w:rFonts w:ascii="Arial" w:hAnsi="Arial" w:cs="Arial"/>
        </w:rPr>
        <w:t xml:space="preserve">Ofertę należy sporządzić w języku polskim. </w:t>
      </w:r>
    </w:p>
    <w:p w14:paraId="2318E75F" w14:textId="1E7323E8" w:rsidR="00C32D95" w:rsidRPr="00C32D95"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C32D95">
        <w:rPr>
          <w:rFonts w:ascii="Arial" w:hAnsi="Arial" w:cs="Arial"/>
        </w:rPr>
        <w:t xml:space="preserve">Ofertę oraz oświadczenie, o którym mowa w </w:t>
      </w:r>
      <w:proofErr w:type="spellStart"/>
      <w:r w:rsidRPr="00C32D95">
        <w:rPr>
          <w:rFonts w:ascii="Arial" w:hAnsi="Arial" w:cs="Arial"/>
        </w:rPr>
        <w:t>SWZ</w:t>
      </w:r>
      <w:proofErr w:type="spellEnd"/>
      <w:r w:rsidRPr="00C32D95">
        <w:rPr>
          <w:rFonts w:ascii="Arial" w:hAnsi="Arial" w:cs="Arial"/>
        </w:rPr>
        <w:t xml:space="preserve"> składa się, pod rygorem nieważności, w formie elektronicznej (tj. opatrzonej kwalifikowanym podpisem elektronicznym). Dokumenty te powinny być podpisane przez osobę upoważnioną do reprezentowania wykonawcy, zgodnie z formą reprezentacji wykonawcy, określoną w rejestrze lub innym dokumencie, właściwym dla danej formy organizacyjnej wykonawcy, albo przez umocowanego przedstawiciela wykonawcy.</w:t>
      </w:r>
    </w:p>
    <w:p w14:paraId="0D70DD77" w14:textId="005F2529" w:rsidR="00C32D95" w:rsidRDefault="00EE0E56">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EE0E56">
        <w:rPr>
          <w:rFonts w:ascii="Arial" w:hAnsi="Arial" w:cs="Arial"/>
        </w:rPr>
        <w:t>O czasie złożenia oferty decyduje czas pełnego przeprocesowania transakcji na Platformie e-Zamówienia</w:t>
      </w:r>
      <w:r w:rsidR="00C32D95" w:rsidRPr="00C32D95">
        <w:rPr>
          <w:rFonts w:ascii="Arial" w:hAnsi="Arial" w:cs="Arial"/>
        </w:rPr>
        <w:t>.</w:t>
      </w:r>
    </w:p>
    <w:p w14:paraId="04CF0E8F" w14:textId="31E1DCA7" w:rsidR="00E94F3E" w:rsidRPr="00C32D95" w:rsidRDefault="00E94F3E">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9841FA">
        <w:rPr>
          <w:rFonts w:ascii="Arial" w:hAnsi="Arial" w:cs="Arial"/>
        </w:rPr>
        <w:t>Maksymalny łączny rozmiar plików stanowiących ofertę lub składanych wraz z ofertą</w:t>
      </w:r>
      <w:r w:rsidR="009841FA">
        <w:rPr>
          <w:rFonts w:ascii="Arial" w:hAnsi="Arial" w:cs="Arial"/>
        </w:rPr>
        <w:t xml:space="preserve"> </w:t>
      </w:r>
      <w:r w:rsidRPr="009841FA">
        <w:rPr>
          <w:rFonts w:ascii="Arial" w:hAnsi="Arial" w:cs="Arial"/>
        </w:rPr>
        <w:t>to 250 MB</w:t>
      </w:r>
      <w:r w:rsidR="009841FA">
        <w:rPr>
          <w:rFonts w:ascii="Arial" w:hAnsi="Arial" w:cs="Arial"/>
        </w:rPr>
        <w:t>.</w:t>
      </w:r>
    </w:p>
    <w:p w14:paraId="3DECC951" w14:textId="4546E130" w:rsidR="00C32D95" w:rsidRPr="00C32D95"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C32D95">
        <w:rPr>
          <w:rFonts w:ascii="Arial" w:hAnsi="Arial" w:cs="Arial"/>
        </w:rPr>
        <w:t>Zamawiający informuje, iż zgodnie z art. 18 ust.</w:t>
      </w:r>
      <w:r w:rsidR="00433546">
        <w:rPr>
          <w:rFonts w:ascii="Arial" w:hAnsi="Arial" w:cs="Arial"/>
        </w:rPr>
        <w:t xml:space="preserve"> </w:t>
      </w:r>
      <w:r w:rsidRPr="00C32D95">
        <w:rPr>
          <w:rFonts w:ascii="Arial" w:hAnsi="Arial" w:cs="Arial"/>
        </w:rPr>
        <w:t xml:space="preserve">3 ustawy </w:t>
      </w:r>
      <w:proofErr w:type="spellStart"/>
      <w:r w:rsidRPr="00C32D95">
        <w:rPr>
          <w:rFonts w:ascii="Arial" w:hAnsi="Arial" w:cs="Arial"/>
        </w:rPr>
        <w:t>Pzp</w:t>
      </w:r>
      <w:proofErr w:type="spellEnd"/>
      <w:r w:rsidRPr="00C32D95">
        <w:rPr>
          <w:rFonts w:ascii="Arial" w:hAnsi="Arial" w:cs="Arial"/>
        </w:rPr>
        <w:t xml:space="preserve"> nie ujawnia się informacji stanowiących tajemnicę przedsiębiorstwa w rozumieniu przepisów ustawy z dnia 16 kwietnia 1993 r. o zwalczaniu nieuczciwej konkurencji (Dz. U. z 2020 r. poz. 1913), jeżeli wykonawca, wraz z przekazaniem takich informacji, zastrzegł, że nie mogą być one udostępniane oraz wykazał, że zastrzeżone informacje stanowią tajemnice przedsiębiorstwa. Wykonawca nie może zastrzec informacji, o których mowa w art. 222 ust. 5 ustawy </w:t>
      </w:r>
      <w:proofErr w:type="spellStart"/>
      <w:r w:rsidRPr="00C32D95">
        <w:rPr>
          <w:rFonts w:ascii="Arial" w:hAnsi="Arial" w:cs="Arial"/>
        </w:rPr>
        <w:t>Pzp</w:t>
      </w:r>
      <w:proofErr w:type="spellEnd"/>
      <w:r w:rsidRPr="00C32D95">
        <w:rPr>
          <w:rFonts w:ascii="Arial" w:hAnsi="Arial" w:cs="Arial"/>
        </w:rPr>
        <w:t xml:space="preserve">. Jeżeli dokumenty elektroniczne, przekazywane przy użyciu środków komunikacji elektronicznej, zawierają informacje stanowiące </w:t>
      </w:r>
      <w:r w:rsidRPr="00C32D95">
        <w:rPr>
          <w:rFonts w:ascii="Arial" w:hAnsi="Arial" w:cs="Arial"/>
        </w:rPr>
        <w:lastRenderedPageBreak/>
        <w:t xml:space="preserve">tajemnicę przedsiębiorstwa w rozumieniu przepisów ustawy o zwalczaniu nieuczciwej konkurencji wykonawca, w celu utrzymania w poufności tych informacji, przekazuje je w wydzielonym i odpowiednio oznaczonym pliku, pod nazwą „Załącznik stanowiący tajemnicę przedsiębiorstwa”, a następnie winien ten plik zaszyfrować wraz z plikami stanowiącymi jawną część oferty. </w:t>
      </w:r>
    </w:p>
    <w:p w14:paraId="3FF3ECE9" w14:textId="1E05451F" w:rsidR="00C32D95" w:rsidRPr="00C32D95"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C32D95">
        <w:rPr>
          <w:rFonts w:ascii="Arial" w:hAnsi="Arial" w:cs="Arial"/>
        </w:rPr>
        <w:t xml:space="preserve">Oferta może być złożona tylko do upływu terminu składania ofert. </w:t>
      </w:r>
    </w:p>
    <w:p w14:paraId="0BD4813D" w14:textId="1963F083" w:rsidR="00C32D95" w:rsidRPr="009F42CC"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C32D95">
        <w:rPr>
          <w:rFonts w:ascii="Arial" w:hAnsi="Arial" w:cs="Arial"/>
        </w:rPr>
        <w:t xml:space="preserve">Wykonawca może przed upływem terminu </w:t>
      </w:r>
      <w:r w:rsidRPr="009F42CC">
        <w:rPr>
          <w:rFonts w:ascii="Arial" w:hAnsi="Arial" w:cs="Arial"/>
        </w:rPr>
        <w:t xml:space="preserve">do składania ofert wycofać ofertę. </w:t>
      </w:r>
    </w:p>
    <w:p w14:paraId="726EA56C" w14:textId="77ED230C" w:rsidR="00C32D95" w:rsidRPr="009F42CC"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9F42CC">
        <w:rPr>
          <w:rFonts w:ascii="Arial" w:hAnsi="Arial" w:cs="Arial"/>
        </w:rPr>
        <w:t>Wykonawca po upływie terminu do składania ofert nie może skutecznie dokonać zmiany ani wycofać złożonej oferty.</w:t>
      </w:r>
    </w:p>
    <w:p w14:paraId="43637C8C" w14:textId="7D245507" w:rsidR="0046395E" w:rsidRDefault="0046395E" w:rsidP="00C60F58">
      <w:pPr>
        <w:pStyle w:val="Akapitzlist"/>
        <w:widowControl w:val="0"/>
        <w:numPr>
          <w:ilvl w:val="0"/>
          <w:numId w:val="8"/>
        </w:numPr>
        <w:suppressAutoHyphens w:val="0"/>
        <w:autoSpaceDE w:val="0"/>
        <w:autoSpaceDN w:val="0"/>
        <w:spacing w:after="0"/>
        <w:jc w:val="both"/>
        <w:rPr>
          <w:rFonts w:ascii="Arial" w:hAnsi="Arial" w:cs="Arial"/>
        </w:rPr>
      </w:pPr>
      <w:r w:rsidRPr="009F42CC">
        <w:rPr>
          <w:rFonts w:ascii="Arial" w:hAnsi="Arial" w:cs="Arial"/>
        </w:rPr>
        <w:t xml:space="preserve">Otwarcie ofert nastąpi w dniu </w:t>
      </w:r>
      <w:r w:rsidR="005E67D0" w:rsidRPr="009F42CC">
        <w:rPr>
          <w:rFonts w:ascii="Arial" w:hAnsi="Arial" w:cs="Arial"/>
          <w:b/>
          <w:bCs/>
        </w:rPr>
        <w:t>10 października</w:t>
      </w:r>
      <w:r w:rsidR="00A7460F" w:rsidRPr="009F42CC">
        <w:rPr>
          <w:rFonts w:ascii="Arial" w:hAnsi="Arial" w:cs="Arial"/>
          <w:b/>
          <w:bCs/>
        </w:rPr>
        <w:t xml:space="preserve"> 2023 r</w:t>
      </w:r>
      <w:r w:rsidRPr="009F42CC">
        <w:rPr>
          <w:rFonts w:ascii="Arial" w:hAnsi="Arial" w:cs="Arial"/>
          <w:b/>
        </w:rPr>
        <w:t xml:space="preserve">. o godz. </w:t>
      </w:r>
      <w:r w:rsidR="00F12D17" w:rsidRPr="009F42CC">
        <w:rPr>
          <w:rFonts w:ascii="Arial" w:hAnsi="Arial" w:cs="Arial"/>
          <w:b/>
        </w:rPr>
        <w:t>12:30</w:t>
      </w:r>
      <w:r w:rsidR="00972B6B" w:rsidRPr="009F42CC">
        <w:rPr>
          <w:rFonts w:ascii="Arial" w:hAnsi="Arial" w:cs="Arial"/>
        </w:rPr>
        <w:t xml:space="preserve"> przy użyciu systemu teleinformatycznego</w:t>
      </w:r>
      <w:r w:rsidR="00F12D17" w:rsidRPr="009F42CC">
        <w:rPr>
          <w:rFonts w:ascii="Arial" w:hAnsi="Arial" w:cs="Arial"/>
        </w:rPr>
        <w:t>. W</w:t>
      </w:r>
      <w:r w:rsidR="00972B6B" w:rsidRPr="009F42CC">
        <w:rPr>
          <w:rFonts w:ascii="Arial" w:hAnsi="Arial" w:cs="Arial"/>
        </w:rPr>
        <w:t xml:space="preserve"> przypadku awarii t</w:t>
      </w:r>
      <w:r w:rsidR="00972B6B" w:rsidRPr="00AC3B5F">
        <w:rPr>
          <w:rFonts w:ascii="Arial" w:hAnsi="Arial" w:cs="Arial"/>
        </w:rPr>
        <w:t>ego systemu, która powoduje brak możliwości otwarcia ofert w terminie określonym w zdaniu poprzedzającym, otwarcie ofert następuje niezwłocznie po usunięciu awarii.</w:t>
      </w:r>
    </w:p>
    <w:p w14:paraId="466722EC" w14:textId="0A47462F" w:rsidR="00F75D25" w:rsidRPr="00AC3B5F" w:rsidRDefault="00471980" w:rsidP="00C60F58">
      <w:pPr>
        <w:widowControl w:val="0"/>
        <w:numPr>
          <w:ilvl w:val="0"/>
          <w:numId w:val="8"/>
        </w:numPr>
        <w:spacing w:after="0"/>
        <w:jc w:val="both"/>
        <w:rPr>
          <w:rFonts w:ascii="Arial" w:hAnsi="Arial" w:cs="Arial"/>
        </w:rPr>
      </w:pPr>
      <w:r>
        <w:rPr>
          <w:rFonts w:ascii="Arial" w:hAnsi="Arial" w:cs="Arial"/>
        </w:rPr>
        <w:t>Zamawiający nie przewiduje publicznego otwarcia ofert</w:t>
      </w:r>
      <w:r w:rsidR="00F75D25" w:rsidRPr="00AC3B5F">
        <w:rPr>
          <w:rFonts w:ascii="Arial" w:hAnsi="Arial" w:cs="Arial"/>
        </w:rPr>
        <w:t>.</w:t>
      </w:r>
    </w:p>
    <w:p w14:paraId="7DB3A49A" w14:textId="29D37BDE" w:rsidR="00F75D25" w:rsidRPr="00AC3B5F" w:rsidRDefault="00F75D25" w:rsidP="00C60F58">
      <w:pPr>
        <w:pStyle w:val="Akapitzlist"/>
        <w:widowControl w:val="0"/>
        <w:numPr>
          <w:ilvl w:val="0"/>
          <w:numId w:val="8"/>
        </w:numPr>
        <w:suppressAutoHyphens w:val="0"/>
        <w:autoSpaceDE w:val="0"/>
        <w:autoSpaceDN w:val="0"/>
        <w:spacing w:after="0"/>
        <w:jc w:val="both"/>
        <w:rPr>
          <w:rFonts w:ascii="Arial" w:hAnsi="Arial" w:cs="Arial"/>
        </w:rPr>
      </w:pPr>
      <w:r w:rsidRPr="00AC3B5F">
        <w:rPr>
          <w:rFonts w:ascii="Arial" w:hAnsi="Arial" w:cs="Arial"/>
        </w:rPr>
        <w:t xml:space="preserve">Bezpośrednio przed otwarciem ofert Zamawiający </w:t>
      </w:r>
      <w:r w:rsidR="00972B6B" w:rsidRPr="00AC3B5F">
        <w:rPr>
          <w:rFonts w:ascii="Arial" w:hAnsi="Arial" w:cs="Arial"/>
        </w:rPr>
        <w:t>udostępnia na stronie internetowej prowadzonego postępowania informację o</w:t>
      </w:r>
      <w:r w:rsidRPr="00AC3B5F">
        <w:rPr>
          <w:rFonts w:ascii="Arial" w:hAnsi="Arial" w:cs="Arial"/>
        </w:rPr>
        <w:t xml:space="preserve"> kwo</w:t>
      </w:r>
      <w:r w:rsidR="00972B6B" w:rsidRPr="00AC3B5F">
        <w:rPr>
          <w:rFonts w:ascii="Arial" w:hAnsi="Arial" w:cs="Arial"/>
        </w:rPr>
        <w:t>cie,</w:t>
      </w:r>
      <w:r w:rsidRPr="00AC3B5F">
        <w:rPr>
          <w:rFonts w:ascii="Arial" w:hAnsi="Arial" w:cs="Arial"/>
        </w:rPr>
        <w:t xml:space="preserve"> jaką zamierza przeznaczyć na sfinansowanie zamówienia.</w:t>
      </w:r>
    </w:p>
    <w:p w14:paraId="6FBEA539" w14:textId="3A6C38FF" w:rsidR="00F75D25" w:rsidRPr="00AC3B5F" w:rsidRDefault="00972B6B" w:rsidP="00C60F58">
      <w:pPr>
        <w:pStyle w:val="Akapitzlist"/>
        <w:widowControl w:val="0"/>
        <w:numPr>
          <w:ilvl w:val="0"/>
          <w:numId w:val="8"/>
        </w:numPr>
        <w:suppressAutoHyphens w:val="0"/>
        <w:autoSpaceDE w:val="0"/>
        <w:autoSpaceDN w:val="0"/>
        <w:spacing w:after="0"/>
        <w:jc w:val="both"/>
        <w:rPr>
          <w:rFonts w:ascii="Arial" w:hAnsi="Arial" w:cs="Arial"/>
        </w:rPr>
      </w:pPr>
      <w:r w:rsidRPr="00AC3B5F">
        <w:rPr>
          <w:rFonts w:ascii="Arial" w:hAnsi="Arial" w:cs="Arial"/>
        </w:rPr>
        <w:t>Zamawiający niezwłocznie po otwarciu ofert, udostępnia na stronie internetowej prowadzonego postępowania informacje o:</w:t>
      </w:r>
    </w:p>
    <w:p w14:paraId="4E335ACA" w14:textId="77777777" w:rsidR="00972B6B" w:rsidRPr="00AC3B5F" w:rsidRDefault="00972B6B" w:rsidP="00C60F58">
      <w:pPr>
        <w:widowControl w:val="0"/>
        <w:numPr>
          <w:ilvl w:val="0"/>
          <w:numId w:val="9"/>
        </w:numPr>
        <w:spacing w:after="0"/>
        <w:jc w:val="both"/>
        <w:rPr>
          <w:rFonts w:ascii="Arial" w:hAnsi="Arial" w:cs="Arial"/>
        </w:rPr>
      </w:pPr>
      <w:r w:rsidRPr="00AC3B5F">
        <w:rPr>
          <w:rFonts w:ascii="Arial" w:hAnsi="Arial" w:cs="Arial"/>
        </w:rPr>
        <w:t>nazwach albo imionach i nazwiskach oraz siedzibach lub miejscach prowadzonej działalności gospodarczej albo miejscach zamieszkania wykonawców, których oferty zostały otwarte;</w:t>
      </w:r>
    </w:p>
    <w:p w14:paraId="232EC8AF" w14:textId="5CBCDBC5" w:rsidR="00972B6B" w:rsidRPr="00AC3B5F" w:rsidRDefault="00972B6B" w:rsidP="00C60F58">
      <w:pPr>
        <w:widowControl w:val="0"/>
        <w:numPr>
          <w:ilvl w:val="0"/>
          <w:numId w:val="9"/>
        </w:numPr>
        <w:spacing w:after="0"/>
        <w:jc w:val="both"/>
        <w:rPr>
          <w:rFonts w:ascii="Arial" w:hAnsi="Arial" w:cs="Arial"/>
        </w:rPr>
      </w:pPr>
      <w:r w:rsidRPr="00AC3B5F">
        <w:rPr>
          <w:rFonts w:ascii="Arial" w:hAnsi="Arial" w:cs="Arial"/>
        </w:rPr>
        <w:t>cenach lub kosztach zawartych w ofertach.</w:t>
      </w:r>
    </w:p>
    <w:p w14:paraId="5447FCA4" w14:textId="77777777" w:rsidR="00972B6B" w:rsidRPr="00AC3B5F" w:rsidRDefault="00972B6B" w:rsidP="00972B6B">
      <w:pPr>
        <w:widowControl w:val="0"/>
        <w:spacing w:after="0"/>
        <w:ind w:left="720"/>
        <w:jc w:val="both"/>
        <w:rPr>
          <w:rFonts w:ascii="Arial" w:hAnsi="Arial" w:cs="Arial"/>
          <w:color w:val="FF0000"/>
        </w:rPr>
      </w:pPr>
    </w:p>
    <w:p w14:paraId="631B74CC"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OPIS SPOSOBU OBLICZENIA CENY:</w:t>
      </w:r>
    </w:p>
    <w:p w14:paraId="2F5C9558" w14:textId="62E4EE7B"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oferty musi być podana w PLN cyfrowo oraz słownie.</w:t>
      </w:r>
    </w:p>
    <w:p w14:paraId="0DDA25A4"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Cenę oferty stanowi kwota brutto.</w:t>
      </w:r>
    </w:p>
    <w:p w14:paraId="0A3171F3"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podana w ofercie winna obejmować wszystkie koszty i składniki związane z wykonaniem zamówienia oraz warunkami stawianymi przez Zamawiającego.</w:t>
      </w:r>
    </w:p>
    <w:p w14:paraId="25ED2BA7"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może być tylko jedna za oferowany przedmiot zamówienia.</w:t>
      </w:r>
    </w:p>
    <w:p w14:paraId="55C9CBFC" w14:textId="2D01FB36" w:rsidR="008E6039"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nie ulega zmianie przez okres ważności oferty (związania ofertą)</w:t>
      </w:r>
      <w:r w:rsidR="008E6039" w:rsidRPr="00AC3B5F">
        <w:rPr>
          <w:rFonts w:ascii="Arial" w:hAnsi="Arial" w:cs="Arial"/>
        </w:rPr>
        <w:t>.</w:t>
      </w:r>
    </w:p>
    <w:p w14:paraId="5C870B4A" w14:textId="1CA33C4B" w:rsidR="00471980" w:rsidRPr="008E6039" w:rsidRDefault="00471980" w:rsidP="00C60F58">
      <w:pPr>
        <w:pStyle w:val="Akapitzlist"/>
        <w:widowControl w:val="0"/>
        <w:numPr>
          <w:ilvl w:val="0"/>
          <w:numId w:val="10"/>
        </w:numPr>
        <w:autoSpaceDE w:val="0"/>
        <w:spacing w:after="0"/>
        <w:ind w:left="426" w:hanging="426"/>
        <w:jc w:val="both"/>
        <w:rPr>
          <w:rFonts w:ascii="Arial" w:hAnsi="Arial" w:cs="Arial"/>
        </w:rPr>
      </w:pPr>
      <w:r w:rsidRPr="008E6039">
        <w:rPr>
          <w:rFonts w:ascii="Arial" w:hAnsi="Arial" w:cs="Arial"/>
        </w:rPr>
        <w:t>Cenę za wykonanie przedmiotu zam</w:t>
      </w:r>
      <w:r w:rsidRPr="008E6039">
        <w:rPr>
          <w:rFonts w:ascii="Arial" w:hAnsi="Arial" w:cs="Arial"/>
          <w:shd w:val="clear" w:color="auto" w:fill="FFFFFF"/>
        </w:rPr>
        <w:t>ówienia należy przedstawić w Formularzu ofertowym</w:t>
      </w:r>
      <w:r>
        <w:rPr>
          <w:rFonts w:ascii="Arial" w:hAnsi="Arial" w:cs="Arial"/>
          <w:shd w:val="clear" w:color="auto" w:fill="FFFFFF"/>
        </w:rPr>
        <w:t xml:space="preserve"> (zał. nr </w:t>
      </w:r>
      <w:r w:rsidRPr="008E6039">
        <w:rPr>
          <w:rFonts w:ascii="Arial" w:hAnsi="Arial" w:cs="Arial"/>
          <w:shd w:val="clear" w:color="auto" w:fill="FFFFFF"/>
        </w:rPr>
        <w:t>1 do</w:t>
      </w:r>
      <w:r>
        <w:rPr>
          <w:rFonts w:ascii="Arial" w:hAnsi="Arial" w:cs="Arial"/>
          <w:shd w:val="clear" w:color="auto" w:fill="FFFFFF"/>
        </w:rPr>
        <w:t xml:space="preserve"> </w:t>
      </w:r>
      <w:proofErr w:type="spellStart"/>
      <w:r w:rsidRPr="008E6039">
        <w:rPr>
          <w:rFonts w:ascii="Arial" w:hAnsi="Arial" w:cs="Arial"/>
          <w:shd w:val="clear" w:color="auto" w:fill="FFFFFF"/>
        </w:rPr>
        <w:t>SWZ</w:t>
      </w:r>
      <w:proofErr w:type="spellEnd"/>
      <w:r>
        <w:rPr>
          <w:rFonts w:ascii="Arial" w:hAnsi="Arial" w:cs="Arial"/>
          <w:shd w:val="clear" w:color="auto" w:fill="FFFFFF"/>
        </w:rPr>
        <w:t>)</w:t>
      </w:r>
      <w:r w:rsidRPr="008E6039">
        <w:rPr>
          <w:rFonts w:ascii="Arial" w:hAnsi="Arial" w:cs="Arial"/>
          <w:shd w:val="clear" w:color="auto" w:fill="FFFFFF"/>
        </w:rPr>
        <w:t>.</w:t>
      </w:r>
    </w:p>
    <w:p w14:paraId="4DDC9BCD" w14:textId="5184BC1C"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musi być wyrażona w jednostkach nie mniejszych niż grosze.</w:t>
      </w:r>
    </w:p>
    <w:p w14:paraId="0D5CBF8B" w14:textId="75075DED" w:rsidR="00E40C78" w:rsidRPr="00AC3B5F" w:rsidRDefault="00E40C78"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 xml:space="preserve">Jeżeli została złożona oferta, której wybór prowadziłby do powstania u Zamawiającego obowiązku podatkowego zgodnie z </w:t>
      </w:r>
      <w:hyperlink r:id="rId22" w:anchor="/document/17086198?cm=DOCUMENT" w:tgtFrame="_blank" w:history="1">
        <w:r w:rsidRPr="00AC3B5F">
          <w:rPr>
            <w:rFonts w:ascii="Arial" w:hAnsi="Arial" w:cs="Arial"/>
          </w:rPr>
          <w:t>ustawą</w:t>
        </w:r>
      </w:hyperlink>
      <w:r w:rsidRPr="00AC3B5F">
        <w:rPr>
          <w:rFonts w:ascii="Arial" w:hAnsi="Arial" w:cs="Arial"/>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AC3B5F">
        <w:rPr>
          <w:rFonts w:ascii="Arial" w:hAnsi="Arial" w:cs="Arial"/>
        </w:rPr>
        <w:t>W takim przypadku Wykonawca</w:t>
      </w:r>
      <w:r w:rsidRPr="00AC3B5F">
        <w:rPr>
          <w:rFonts w:ascii="Arial" w:hAnsi="Arial" w:cs="Arial"/>
        </w:rPr>
        <w:t xml:space="preserve"> w ofercie ma obowiązek:</w:t>
      </w:r>
    </w:p>
    <w:p w14:paraId="41D49394" w14:textId="79C734C4"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poinformowania Zamawiającego, że wybór jego oferty będzie prowadził do powstania u Zamawiającego obowiązku podatkowego;</w:t>
      </w:r>
    </w:p>
    <w:p w14:paraId="132E62B2" w14:textId="6A404341"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nazwy (rodzaju) towaru lub usługi, których dostawa lub świadczenie będą prowadziły do powstania obowiązku podatkowego;</w:t>
      </w:r>
    </w:p>
    <w:p w14:paraId="758CF68A" w14:textId="747D961D"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wartości towaru lub usługi objętego obowiązkiem podatkowym Zamawiającego, bez kwoty podatku;</w:t>
      </w:r>
    </w:p>
    <w:p w14:paraId="07AF37BC" w14:textId="3F3AED5E"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stawki podatku od towarów i usług, która zgodnie z wiedzą wykonawcy, będzie miała zastosowanie.</w:t>
      </w:r>
    </w:p>
    <w:p w14:paraId="58604CCB" w14:textId="4A3F539B" w:rsidR="00BD3DD0" w:rsidRPr="00AC3B5F" w:rsidRDefault="00BD3DD0"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lastRenderedPageBreak/>
        <w:t>Wszelkie rozliczenia pomiędzy Zamawiającym a Wykonawcą, w tym wypłata wynagrodzenia, będą się odbywały w walucie polskiej PLN.</w:t>
      </w:r>
    </w:p>
    <w:p w14:paraId="79DD0F4A" w14:textId="77777777" w:rsidR="00BD3DD0" w:rsidRPr="00AC3B5F" w:rsidRDefault="00BD3DD0" w:rsidP="00BD3DD0">
      <w:pPr>
        <w:pStyle w:val="Akapitzlist"/>
        <w:widowControl w:val="0"/>
        <w:autoSpaceDE w:val="0"/>
        <w:spacing w:after="0"/>
        <w:ind w:left="426"/>
        <w:jc w:val="both"/>
        <w:rPr>
          <w:rFonts w:ascii="Arial" w:hAnsi="Arial" w:cs="Arial"/>
          <w:color w:val="FF0000"/>
        </w:rPr>
      </w:pPr>
    </w:p>
    <w:p w14:paraId="59F706F2" w14:textId="77777777" w:rsidR="00F75D25" w:rsidRPr="00AC3B5F" w:rsidRDefault="00F75D25" w:rsidP="00A23993">
      <w:pPr>
        <w:pStyle w:val="Akapitzlist"/>
        <w:numPr>
          <w:ilvl w:val="0"/>
          <w:numId w:val="44"/>
        </w:numPr>
        <w:jc w:val="both"/>
        <w:rPr>
          <w:rFonts w:ascii="Arial" w:hAnsi="Arial" w:cs="Arial"/>
          <w:b/>
          <w:bCs/>
          <w:sz w:val="20"/>
          <w:szCs w:val="20"/>
        </w:rPr>
      </w:pPr>
      <w:r w:rsidRPr="00AC3B5F">
        <w:rPr>
          <w:rFonts w:ascii="Arial" w:hAnsi="Arial" w:cs="Arial"/>
          <w:b/>
          <w:bCs/>
          <w:sz w:val="20"/>
          <w:szCs w:val="20"/>
        </w:rPr>
        <w:t>OPIS KRYTERIÓW, KTÓRYMI ZAMAWIAJĄCY BĘDZIE SIĘ KIEROWAŁ PRZY WYBORZE OFERTY WRAZ Z PODANIEM WAG TYCH KRYTERIÓW I SPOSOBU OCENY OFERT:</w:t>
      </w:r>
    </w:p>
    <w:p w14:paraId="74D25950" w14:textId="302ACC31" w:rsidR="00F75D25" w:rsidRPr="00AC3B5F" w:rsidRDefault="00E421F7" w:rsidP="00C60F58">
      <w:pPr>
        <w:widowControl w:val="0"/>
        <w:numPr>
          <w:ilvl w:val="1"/>
          <w:numId w:val="11"/>
        </w:numPr>
        <w:jc w:val="both"/>
        <w:rPr>
          <w:rFonts w:ascii="Arial" w:hAnsi="Arial" w:cs="Arial"/>
        </w:rPr>
      </w:pPr>
      <w:r w:rsidRPr="00AC3B5F">
        <w:rPr>
          <w:rFonts w:ascii="Arial" w:hAnsi="Arial" w:cs="Arial"/>
        </w:rPr>
        <w:t>Oferta zostanie oceniona z uwzględnieniem kryteriów opisanych w niniejszym rozdziale:</w:t>
      </w:r>
      <w:r w:rsidR="00F75D25" w:rsidRPr="00AC3B5F">
        <w:rPr>
          <w:rFonts w:ascii="Arial" w:hAnsi="Arial" w:cs="Arial"/>
        </w:rPr>
        <w:t xml:space="preserve"> </w:t>
      </w:r>
    </w:p>
    <w:tbl>
      <w:tblPr>
        <w:tblW w:w="0" w:type="auto"/>
        <w:jc w:val="center"/>
        <w:tblLayout w:type="fixed"/>
        <w:tblLook w:val="04A0" w:firstRow="1" w:lastRow="0" w:firstColumn="1" w:lastColumn="0" w:noHBand="0" w:noVBand="1"/>
      </w:tblPr>
      <w:tblGrid>
        <w:gridCol w:w="4726"/>
        <w:gridCol w:w="3130"/>
      </w:tblGrid>
      <w:tr w:rsidR="009C045C" w:rsidRPr="00AC3B5F"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AC3B5F" w:rsidRDefault="00F75D25" w:rsidP="00DF2256">
            <w:pPr>
              <w:widowControl w:val="0"/>
              <w:snapToGrid w:val="0"/>
              <w:spacing w:after="0"/>
              <w:jc w:val="center"/>
              <w:rPr>
                <w:rFonts w:ascii="Arial" w:hAnsi="Arial" w:cs="Arial"/>
                <w:b/>
              </w:rPr>
            </w:pPr>
            <w:r w:rsidRPr="00AC3B5F">
              <w:rPr>
                <w:rFonts w:ascii="Arial" w:hAnsi="Arial" w:cs="Arial"/>
                <w:b/>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AC3B5F" w:rsidRDefault="00F75D25" w:rsidP="00DF2256">
            <w:pPr>
              <w:widowControl w:val="0"/>
              <w:snapToGrid w:val="0"/>
              <w:spacing w:after="0"/>
              <w:jc w:val="center"/>
              <w:rPr>
                <w:rFonts w:ascii="Arial" w:hAnsi="Arial" w:cs="Arial"/>
                <w:b/>
              </w:rPr>
            </w:pPr>
            <w:r w:rsidRPr="00AC3B5F">
              <w:rPr>
                <w:rFonts w:ascii="Arial" w:hAnsi="Arial" w:cs="Arial"/>
                <w:b/>
              </w:rPr>
              <w:t>Ranga</w:t>
            </w:r>
          </w:p>
        </w:tc>
      </w:tr>
      <w:tr w:rsidR="00471980" w:rsidRPr="00AC3B5F"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77C10E88" w:rsidR="00471980" w:rsidRPr="00AC3B5F" w:rsidRDefault="00471980" w:rsidP="00471980">
            <w:pPr>
              <w:widowControl w:val="0"/>
              <w:snapToGrid w:val="0"/>
              <w:spacing w:after="0"/>
              <w:jc w:val="center"/>
              <w:rPr>
                <w:rFonts w:ascii="Arial" w:hAnsi="Arial" w:cs="Arial"/>
              </w:rPr>
            </w:pPr>
            <w:r w:rsidRPr="00AB434F">
              <w:rPr>
                <w:rFonts w:ascii="Arial" w:hAnsi="Arial" w:cs="Arial"/>
              </w:rPr>
              <w:t>cena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AC3B5F" w:rsidRDefault="00471980" w:rsidP="00471980">
            <w:pPr>
              <w:widowControl w:val="0"/>
              <w:snapToGrid w:val="0"/>
              <w:spacing w:after="0"/>
              <w:jc w:val="center"/>
              <w:rPr>
                <w:rFonts w:ascii="Arial" w:hAnsi="Arial" w:cs="Arial"/>
              </w:rPr>
            </w:pPr>
            <w:r>
              <w:rPr>
                <w:rFonts w:ascii="Arial" w:hAnsi="Arial" w:cs="Arial"/>
              </w:rPr>
              <w:t>60</w:t>
            </w:r>
            <w:r w:rsidRPr="00AB434F">
              <w:rPr>
                <w:rFonts w:ascii="Arial" w:hAnsi="Arial" w:cs="Arial"/>
              </w:rPr>
              <w:t>%</w:t>
            </w:r>
          </w:p>
        </w:tc>
      </w:tr>
      <w:tr w:rsidR="00471980" w:rsidRPr="00AC3B5F"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69B7F4FF" w:rsidR="00471980" w:rsidRPr="00AC3B5F" w:rsidRDefault="00BD141A" w:rsidP="00471980">
            <w:pPr>
              <w:widowControl w:val="0"/>
              <w:snapToGrid w:val="0"/>
              <w:spacing w:after="0"/>
              <w:jc w:val="center"/>
              <w:rPr>
                <w:rFonts w:ascii="Arial" w:hAnsi="Arial" w:cs="Arial"/>
              </w:rPr>
            </w:pPr>
            <w:r>
              <w:rPr>
                <w:rFonts w:ascii="Arial" w:hAnsi="Arial" w:cs="Arial"/>
              </w:rPr>
              <w:t>O</w:t>
            </w:r>
            <w:r w:rsidR="00471980">
              <w:rPr>
                <w:rFonts w:ascii="Arial" w:hAnsi="Arial" w:cs="Arial"/>
              </w:rPr>
              <w:t>ferowany</w:t>
            </w:r>
            <w:r>
              <w:rPr>
                <w:rFonts w:ascii="Arial" w:hAnsi="Arial" w:cs="Arial"/>
              </w:rPr>
              <w:t xml:space="preserve"> podstawowy</w:t>
            </w:r>
            <w:r w:rsidR="00471980">
              <w:rPr>
                <w:rFonts w:ascii="Arial" w:hAnsi="Arial" w:cs="Arial"/>
              </w:rPr>
              <w:t xml:space="preserve"> okres gwarancji i rękojmi [G</w:t>
            </w:r>
            <w:r w:rsidR="00471980" w:rsidRPr="00AB434F">
              <w:rPr>
                <w:rFonts w:ascii="Arial" w:hAnsi="Arial" w:cs="Arial"/>
              </w:rPr>
              <w:t>]</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4AC2B4BD" w:rsidR="00471980" w:rsidRPr="00AC3B5F" w:rsidRDefault="00A7460F" w:rsidP="00471980">
            <w:pPr>
              <w:widowControl w:val="0"/>
              <w:snapToGrid w:val="0"/>
              <w:spacing w:after="0"/>
              <w:jc w:val="center"/>
              <w:rPr>
                <w:rFonts w:ascii="Arial" w:hAnsi="Arial" w:cs="Arial"/>
              </w:rPr>
            </w:pPr>
            <w:r>
              <w:rPr>
                <w:rFonts w:ascii="Arial" w:hAnsi="Arial" w:cs="Arial"/>
              </w:rPr>
              <w:t>40</w:t>
            </w:r>
            <w:r w:rsidR="00471980" w:rsidRPr="00AB434F">
              <w:rPr>
                <w:rFonts w:ascii="Arial" w:hAnsi="Arial" w:cs="Arial"/>
              </w:rPr>
              <w:t>%</w:t>
            </w:r>
          </w:p>
        </w:tc>
      </w:tr>
    </w:tbl>
    <w:p w14:paraId="261243C7" w14:textId="77777777" w:rsidR="00F75D25" w:rsidRPr="00AC3B5F" w:rsidRDefault="00F75D25" w:rsidP="00F75D25">
      <w:pPr>
        <w:widowControl w:val="0"/>
        <w:spacing w:after="0"/>
        <w:ind w:left="360"/>
        <w:jc w:val="both"/>
        <w:rPr>
          <w:rFonts w:ascii="Arial" w:hAnsi="Arial" w:cs="Arial"/>
          <w:color w:val="FF0000"/>
        </w:rPr>
      </w:pPr>
    </w:p>
    <w:p w14:paraId="1A1B8D7B" w14:textId="0DD8547D" w:rsidR="00F75D25" w:rsidRPr="00AC3B5F" w:rsidRDefault="00471980" w:rsidP="00C60F58">
      <w:pPr>
        <w:widowControl w:val="0"/>
        <w:numPr>
          <w:ilvl w:val="1"/>
          <w:numId w:val="11"/>
        </w:numPr>
        <w:jc w:val="both"/>
        <w:rPr>
          <w:rFonts w:ascii="Arial" w:hAnsi="Arial" w:cs="Arial"/>
        </w:rPr>
      </w:pPr>
      <w:r>
        <w:rPr>
          <w:rFonts w:ascii="Arial" w:hAnsi="Arial" w:cs="Arial"/>
        </w:rPr>
        <w:t>Ustalenie</w:t>
      </w:r>
      <w:r w:rsidR="00F75D25" w:rsidRPr="00AC3B5F">
        <w:rPr>
          <w:rFonts w:ascii="Arial" w:hAnsi="Arial" w:cs="Arial"/>
        </w:rPr>
        <w:t xml:space="preserve"> liczby punktów za kryterium </w:t>
      </w:r>
      <w:r w:rsidR="00F75D25" w:rsidRPr="00AC3B5F">
        <w:rPr>
          <w:rFonts w:ascii="Arial" w:hAnsi="Arial" w:cs="Arial"/>
          <w:b/>
        </w:rPr>
        <w:t>cena [C]</w:t>
      </w:r>
      <w:r w:rsidR="00F75D25" w:rsidRPr="00AC3B5F">
        <w:rPr>
          <w:rFonts w:ascii="Arial" w:hAnsi="Arial" w:cs="Arial"/>
        </w:rPr>
        <w:t>, nastąpi wg wzoru:</w:t>
      </w:r>
    </w:p>
    <w:p w14:paraId="2E0F565E" w14:textId="77777777"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rPr>
        <w:t>cena najtańszej oferty</w:t>
      </w:r>
    </w:p>
    <w:p w14:paraId="1D710DD8" w14:textId="00F7D3BA"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noProof/>
          <w:lang w:eastAsia="pl-PL"/>
        </w:rPr>
        <mc:AlternateContent>
          <mc:Choice Requires="wps">
            <w:drawing>
              <wp:anchor distT="0" distB="0" distL="114300" distR="114300" simplePos="0" relativeHeight="251658240" behindDoc="0" locked="0" layoutInCell="1" allowOverlap="1" wp14:anchorId="7B06A061" wp14:editId="48439968">
                <wp:simplePos x="0" y="0"/>
                <wp:positionH relativeFrom="column">
                  <wp:posOffset>1433195</wp:posOffset>
                </wp:positionH>
                <wp:positionV relativeFrom="paragraph">
                  <wp:posOffset>123190</wp:posOffset>
                </wp:positionV>
                <wp:extent cx="3190875" cy="0"/>
                <wp:effectExtent l="0" t="0" r="9525" b="19050"/>
                <wp:wrapNone/>
                <wp:docPr id="1"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259CD7B" id="Łącznik prostoliniowy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sidRPr="00AC3B5F">
        <w:rPr>
          <w:rFonts w:ascii="Arial" w:hAnsi="Arial" w:cs="Arial"/>
          <w:b/>
          <w:sz w:val="36"/>
          <w:szCs w:val="36"/>
        </w:rPr>
        <w:t>C</w:t>
      </w:r>
      <w:r w:rsidRPr="00AC3B5F">
        <w:rPr>
          <w:rFonts w:ascii="Arial" w:hAnsi="Arial" w:cs="Arial"/>
          <w:sz w:val="36"/>
          <w:szCs w:val="36"/>
        </w:rPr>
        <w:tab/>
        <w:t>=</w:t>
      </w:r>
      <w:r w:rsidRPr="00AC3B5F">
        <w:rPr>
          <w:rFonts w:ascii="Arial" w:hAnsi="Arial" w:cs="Arial"/>
        </w:rPr>
        <w:t xml:space="preserve">                  </w:t>
      </w:r>
      <w:r w:rsidRPr="00AC3B5F">
        <w:rPr>
          <w:rFonts w:ascii="Arial" w:hAnsi="Arial" w:cs="Arial"/>
        </w:rPr>
        <w:tab/>
        <w:t xml:space="preserve">                                                                           x   </w:t>
      </w:r>
      <w:r w:rsidR="000A1485">
        <w:rPr>
          <w:rFonts w:ascii="Arial" w:hAnsi="Arial" w:cs="Arial"/>
        </w:rPr>
        <w:t>60</w:t>
      </w:r>
      <w:r w:rsidRPr="00AC3B5F">
        <w:rPr>
          <w:rFonts w:ascii="Arial" w:hAnsi="Arial" w:cs="Arial"/>
        </w:rPr>
        <w:t>%</w:t>
      </w:r>
    </w:p>
    <w:p w14:paraId="152CEC11" w14:textId="77777777"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rPr>
        <w:t>cena oferty badanej</w:t>
      </w:r>
    </w:p>
    <w:p w14:paraId="761EAC67" w14:textId="77777777" w:rsidR="009031D2" w:rsidRPr="00AC3B5F" w:rsidRDefault="009031D2" w:rsidP="009031D2">
      <w:pPr>
        <w:widowControl w:val="0"/>
        <w:spacing w:after="0"/>
        <w:ind w:left="360"/>
        <w:jc w:val="both"/>
        <w:rPr>
          <w:rFonts w:ascii="Arial" w:hAnsi="Arial" w:cs="Arial"/>
        </w:rPr>
      </w:pPr>
    </w:p>
    <w:p w14:paraId="66A5D357" w14:textId="783E5D9F" w:rsidR="00BE2BBC" w:rsidRPr="00AC3B5F" w:rsidRDefault="00471980" w:rsidP="00C60F58">
      <w:pPr>
        <w:widowControl w:val="0"/>
        <w:numPr>
          <w:ilvl w:val="1"/>
          <w:numId w:val="11"/>
        </w:numPr>
        <w:spacing w:after="0"/>
        <w:jc w:val="both"/>
        <w:rPr>
          <w:rFonts w:ascii="Arial" w:hAnsi="Arial" w:cs="Arial"/>
        </w:rPr>
      </w:pPr>
      <w:r>
        <w:rPr>
          <w:rFonts w:ascii="Arial" w:hAnsi="Arial" w:cs="Arial"/>
        </w:rPr>
        <w:t xml:space="preserve">Ustalenie </w:t>
      </w:r>
      <w:r w:rsidRPr="00AB434F">
        <w:rPr>
          <w:rFonts w:ascii="Arial" w:hAnsi="Arial" w:cs="Arial"/>
        </w:rPr>
        <w:t xml:space="preserve">liczby punktów za kryterium </w:t>
      </w:r>
      <w:r>
        <w:rPr>
          <w:rFonts w:ascii="Arial" w:hAnsi="Arial" w:cs="Arial"/>
          <w:b/>
        </w:rPr>
        <w:t>oferowany okres gwarancji i rękojmi</w:t>
      </w:r>
      <w:r w:rsidRPr="00AB434F">
        <w:rPr>
          <w:rFonts w:ascii="Arial" w:hAnsi="Arial" w:cs="Arial"/>
          <w:b/>
        </w:rPr>
        <w:t xml:space="preserve"> </w:t>
      </w:r>
      <w:r w:rsidR="000C5EB2" w:rsidRPr="000C5EB2">
        <w:rPr>
          <w:rFonts w:ascii="Arial" w:hAnsi="Arial" w:cs="Arial"/>
          <w:b/>
        </w:rPr>
        <w:t>na roboty budowlane</w:t>
      </w:r>
      <w:r w:rsidR="000C5EB2" w:rsidRPr="00AB434F">
        <w:rPr>
          <w:rFonts w:ascii="Arial" w:hAnsi="Arial" w:cs="Arial"/>
          <w:b/>
        </w:rPr>
        <w:t xml:space="preserve"> </w:t>
      </w:r>
      <w:r w:rsidRPr="00AB434F">
        <w:rPr>
          <w:rFonts w:ascii="Arial" w:hAnsi="Arial" w:cs="Arial"/>
          <w:b/>
        </w:rPr>
        <w:t>[</w:t>
      </w:r>
      <w:r>
        <w:rPr>
          <w:rFonts w:ascii="Arial" w:hAnsi="Arial" w:cs="Arial"/>
          <w:b/>
        </w:rPr>
        <w:t>G</w:t>
      </w:r>
      <w:r w:rsidRPr="00AB434F">
        <w:rPr>
          <w:rFonts w:ascii="Arial" w:hAnsi="Arial" w:cs="Arial"/>
          <w:b/>
        </w:rPr>
        <w:t>]</w:t>
      </w:r>
      <w:r w:rsidRPr="00AB434F">
        <w:rPr>
          <w:rFonts w:ascii="Arial" w:hAnsi="Arial" w:cs="Arial"/>
        </w:rPr>
        <w:t xml:space="preserve"> </w:t>
      </w:r>
      <w:r w:rsidRPr="00AB434F">
        <w:rPr>
          <w:rFonts w:ascii="Arial" w:hAnsi="Arial" w:cs="Arial"/>
        </w:rPr>
        <w:sym w:font="Symbol" w:char="F02D"/>
      </w:r>
      <w:r w:rsidRPr="00AB434F">
        <w:rPr>
          <w:rFonts w:ascii="Arial" w:hAnsi="Arial" w:cs="Arial"/>
        </w:rPr>
        <w:t xml:space="preserve"> kryterium zostanie ocenione </w:t>
      </w:r>
      <w:r>
        <w:rPr>
          <w:rFonts w:ascii="Arial" w:hAnsi="Arial" w:cs="Arial"/>
        </w:rPr>
        <w:t>wg poniższego wzoru</w:t>
      </w:r>
      <w:r w:rsidRPr="00AB434F">
        <w:rPr>
          <w:rFonts w:ascii="Arial" w:hAnsi="Arial" w:cs="Arial"/>
        </w:rPr>
        <w:t>:</w:t>
      </w:r>
    </w:p>
    <w:p w14:paraId="45BE7A46" w14:textId="3494A9CD" w:rsidR="00E421F7" w:rsidRDefault="00E421F7" w:rsidP="00E421F7">
      <w:pPr>
        <w:widowControl w:val="0"/>
        <w:spacing w:after="0"/>
        <w:ind w:left="360"/>
        <w:jc w:val="both"/>
        <w:rPr>
          <w:rFonts w:ascii="Arial" w:hAnsi="Arial" w:cs="Arial"/>
        </w:rPr>
      </w:pPr>
    </w:p>
    <w:p w14:paraId="26356101" w14:textId="77777777" w:rsidR="00471980" w:rsidRPr="00AB434F"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Pr>
          <w:rFonts w:ascii="Arial" w:hAnsi="Arial" w:cs="Arial"/>
        </w:rPr>
        <w:t>okres gwarancji w ofercie ocenianej</w:t>
      </w:r>
    </w:p>
    <w:p w14:paraId="68D724C6" w14:textId="2E96E73F" w:rsidR="00471980" w:rsidRPr="00AB434F"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B434F">
        <w:rPr>
          <w:noProof/>
          <w:lang w:eastAsia="pl-PL"/>
        </w:rPr>
        <mc:AlternateContent>
          <mc:Choice Requires="wps">
            <w:drawing>
              <wp:anchor distT="0" distB="0" distL="114300" distR="114300" simplePos="0" relativeHeight="251660288" behindDoc="0" locked="0" layoutInCell="1" allowOverlap="1" wp14:anchorId="3D1AC25D" wp14:editId="469F4B57">
                <wp:simplePos x="0" y="0"/>
                <wp:positionH relativeFrom="column">
                  <wp:posOffset>1433195</wp:posOffset>
                </wp:positionH>
                <wp:positionV relativeFrom="paragraph">
                  <wp:posOffset>123190</wp:posOffset>
                </wp:positionV>
                <wp:extent cx="3190875" cy="0"/>
                <wp:effectExtent l="0" t="0" r="9525" b="19050"/>
                <wp:wrapNone/>
                <wp:docPr id="3"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EAE11A" id="Łącznik prostoliniowy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Pr>
          <w:rFonts w:ascii="Arial" w:hAnsi="Arial" w:cs="Arial"/>
          <w:b/>
          <w:sz w:val="36"/>
          <w:szCs w:val="36"/>
        </w:rPr>
        <w:t>G</w:t>
      </w:r>
      <w:r w:rsidRPr="00AB434F">
        <w:rPr>
          <w:rFonts w:ascii="Arial" w:hAnsi="Arial" w:cs="Arial"/>
          <w:sz w:val="36"/>
          <w:szCs w:val="36"/>
        </w:rPr>
        <w:tab/>
        <w:t>=</w:t>
      </w:r>
      <w:r w:rsidRPr="00AB434F">
        <w:rPr>
          <w:rFonts w:ascii="Arial" w:hAnsi="Arial" w:cs="Arial"/>
        </w:rPr>
        <w:t xml:space="preserve">                  </w:t>
      </w:r>
      <w:r w:rsidRPr="00AB434F">
        <w:rPr>
          <w:rFonts w:ascii="Arial" w:hAnsi="Arial" w:cs="Arial"/>
        </w:rPr>
        <w:tab/>
        <w:t xml:space="preserve">                                                                           x   </w:t>
      </w:r>
      <w:r w:rsidR="00A7460F">
        <w:rPr>
          <w:rFonts w:ascii="Arial" w:hAnsi="Arial" w:cs="Arial"/>
        </w:rPr>
        <w:t>40</w:t>
      </w:r>
      <w:r w:rsidRPr="00AB434F">
        <w:rPr>
          <w:rFonts w:ascii="Arial" w:hAnsi="Arial" w:cs="Arial"/>
        </w:rPr>
        <w:t>%</w:t>
      </w:r>
    </w:p>
    <w:p w14:paraId="20AAAFBA" w14:textId="77777777" w:rsidR="00471980"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Pr>
          <w:rFonts w:ascii="Arial" w:hAnsi="Arial" w:cs="Arial"/>
        </w:rPr>
        <w:t>najdłuższy oferowany okres gwarancji w ofertach</w:t>
      </w:r>
    </w:p>
    <w:p w14:paraId="4F242658" w14:textId="77777777" w:rsidR="00471980" w:rsidRPr="008E7E96"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color w:val="FF0000"/>
        </w:rPr>
      </w:pPr>
      <w:r w:rsidRPr="009548C1">
        <w:rPr>
          <w:rFonts w:ascii="Arial" w:hAnsi="Arial" w:cs="Arial"/>
        </w:rPr>
        <w:t>(nie więcej niż 72 miesiące)</w:t>
      </w:r>
    </w:p>
    <w:p w14:paraId="38DFEB84" w14:textId="77777777" w:rsidR="00471980" w:rsidRDefault="00471980" w:rsidP="00471980">
      <w:pPr>
        <w:widowControl w:val="0"/>
        <w:spacing w:before="240" w:after="0"/>
        <w:ind w:left="360"/>
        <w:jc w:val="both"/>
        <w:rPr>
          <w:rFonts w:ascii="Arial" w:hAnsi="Arial" w:cs="Arial"/>
          <w:sz w:val="20"/>
          <w:szCs w:val="20"/>
          <w:u w:val="single"/>
        </w:rPr>
      </w:pPr>
      <w:r w:rsidRPr="005D17B7">
        <w:rPr>
          <w:rFonts w:ascii="Arial" w:hAnsi="Arial" w:cs="Arial"/>
          <w:sz w:val="20"/>
          <w:szCs w:val="20"/>
          <w:u w:val="single"/>
        </w:rPr>
        <w:t>przy czym</w:t>
      </w:r>
      <w:r>
        <w:rPr>
          <w:rFonts w:ascii="Arial" w:hAnsi="Arial" w:cs="Arial"/>
          <w:sz w:val="20"/>
          <w:szCs w:val="20"/>
          <w:u w:val="single"/>
        </w:rPr>
        <w:t>:</w:t>
      </w:r>
    </w:p>
    <w:p w14:paraId="015AEFDD" w14:textId="1C50953E"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sidRPr="005D17B7">
        <w:rPr>
          <w:rFonts w:ascii="Arial" w:hAnsi="Arial" w:cs="Arial"/>
          <w:sz w:val="20"/>
          <w:szCs w:val="20"/>
        </w:rPr>
        <w:t xml:space="preserve">minimalny </w:t>
      </w:r>
      <w:r>
        <w:rPr>
          <w:rFonts w:ascii="Arial" w:hAnsi="Arial" w:cs="Arial"/>
          <w:sz w:val="20"/>
          <w:szCs w:val="20"/>
        </w:rPr>
        <w:t xml:space="preserve">wymagany przez Zamawiającego okres gwarancji </w:t>
      </w:r>
      <w:r w:rsidR="00BD141A">
        <w:rPr>
          <w:rFonts w:ascii="Arial" w:hAnsi="Arial" w:cs="Arial"/>
          <w:sz w:val="20"/>
          <w:szCs w:val="20"/>
        </w:rPr>
        <w:t>i rękojmi (podstawowy okres gwarancji i rękojmi)</w:t>
      </w:r>
      <w:r w:rsidR="000C5EB2">
        <w:rPr>
          <w:rFonts w:ascii="Arial" w:hAnsi="Arial" w:cs="Arial"/>
          <w:sz w:val="20"/>
          <w:szCs w:val="20"/>
        </w:rPr>
        <w:t xml:space="preserve"> </w:t>
      </w:r>
      <w:r>
        <w:rPr>
          <w:rFonts w:ascii="Arial" w:hAnsi="Arial" w:cs="Arial"/>
          <w:sz w:val="20"/>
          <w:szCs w:val="20"/>
        </w:rPr>
        <w:t>to 60 miesięcy; oferty,</w:t>
      </w:r>
      <w:r w:rsidR="000C5EB2">
        <w:rPr>
          <w:rFonts w:ascii="Arial" w:hAnsi="Arial" w:cs="Arial"/>
          <w:sz w:val="20"/>
          <w:szCs w:val="20"/>
        </w:rPr>
        <w:t xml:space="preserve"> </w:t>
      </w:r>
      <w:r>
        <w:rPr>
          <w:rFonts w:ascii="Arial" w:hAnsi="Arial" w:cs="Arial"/>
          <w:sz w:val="20"/>
          <w:szCs w:val="20"/>
        </w:rPr>
        <w:t xml:space="preserve">w których zaoferowano krótszy </w:t>
      </w:r>
      <w:r w:rsidR="00BD141A">
        <w:rPr>
          <w:rFonts w:ascii="Arial" w:hAnsi="Arial" w:cs="Arial"/>
          <w:sz w:val="20"/>
          <w:szCs w:val="20"/>
        </w:rPr>
        <w:t xml:space="preserve">podstawowy </w:t>
      </w:r>
      <w:r>
        <w:rPr>
          <w:rFonts w:ascii="Arial" w:hAnsi="Arial" w:cs="Arial"/>
          <w:sz w:val="20"/>
          <w:szCs w:val="20"/>
        </w:rPr>
        <w:t>okres gwarancji</w:t>
      </w:r>
      <w:r w:rsidR="00BD141A">
        <w:rPr>
          <w:rFonts w:ascii="Arial" w:hAnsi="Arial" w:cs="Arial"/>
          <w:sz w:val="20"/>
          <w:szCs w:val="20"/>
        </w:rPr>
        <w:t xml:space="preserve"> i rękojmi</w:t>
      </w:r>
      <w:r>
        <w:rPr>
          <w:rFonts w:ascii="Arial" w:hAnsi="Arial" w:cs="Arial"/>
          <w:sz w:val="20"/>
          <w:szCs w:val="20"/>
        </w:rPr>
        <w:t xml:space="preserve">, zostaną odrzucone jako niezgodne z </w:t>
      </w:r>
      <w:proofErr w:type="spellStart"/>
      <w:r>
        <w:rPr>
          <w:rFonts w:ascii="Arial" w:hAnsi="Arial" w:cs="Arial"/>
          <w:sz w:val="20"/>
          <w:szCs w:val="20"/>
        </w:rPr>
        <w:t>SWZ</w:t>
      </w:r>
      <w:proofErr w:type="spellEnd"/>
      <w:r>
        <w:rPr>
          <w:rFonts w:ascii="Arial" w:hAnsi="Arial" w:cs="Arial"/>
          <w:sz w:val="20"/>
          <w:szCs w:val="20"/>
        </w:rPr>
        <w:t>;</w:t>
      </w:r>
    </w:p>
    <w:p w14:paraId="18B09AA6" w14:textId="0114320F"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Pr>
          <w:rFonts w:ascii="Arial" w:hAnsi="Arial" w:cs="Arial"/>
          <w:sz w:val="20"/>
          <w:szCs w:val="20"/>
        </w:rPr>
        <w:t xml:space="preserve">jeżeli Wykonawca nie wskaże w ofercie </w:t>
      </w:r>
      <w:r w:rsidR="00BD141A">
        <w:rPr>
          <w:rFonts w:ascii="Arial" w:hAnsi="Arial" w:cs="Arial"/>
          <w:sz w:val="20"/>
          <w:szCs w:val="20"/>
        </w:rPr>
        <w:t xml:space="preserve">podstawowego </w:t>
      </w:r>
      <w:r>
        <w:rPr>
          <w:rFonts w:ascii="Arial" w:hAnsi="Arial" w:cs="Arial"/>
          <w:sz w:val="20"/>
          <w:szCs w:val="20"/>
        </w:rPr>
        <w:t>okresu gwarancji</w:t>
      </w:r>
      <w:r w:rsidR="000C5EB2">
        <w:rPr>
          <w:rFonts w:ascii="Arial" w:hAnsi="Arial" w:cs="Arial"/>
          <w:sz w:val="20"/>
          <w:szCs w:val="20"/>
        </w:rPr>
        <w:t xml:space="preserve"> </w:t>
      </w:r>
      <w:r w:rsidR="00BD141A">
        <w:rPr>
          <w:rFonts w:ascii="Arial" w:hAnsi="Arial" w:cs="Arial"/>
          <w:sz w:val="20"/>
          <w:szCs w:val="20"/>
        </w:rPr>
        <w:t>i rękojmi</w:t>
      </w:r>
      <w:r>
        <w:rPr>
          <w:rFonts w:ascii="Arial" w:hAnsi="Arial" w:cs="Arial"/>
          <w:sz w:val="20"/>
          <w:szCs w:val="20"/>
        </w:rPr>
        <w:t xml:space="preserve">, Zamawiający przyjmie, że Wykonawca oferuje minimalny wymagany </w:t>
      </w:r>
      <w:r w:rsidR="00BD141A">
        <w:rPr>
          <w:rFonts w:ascii="Arial" w:hAnsi="Arial" w:cs="Arial"/>
          <w:sz w:val="20"/>
          <w:szCs w:val="20"/>
        </w:rPr>
        <w:t xml:space="preserve">podstawowy </w:t>
      </w:r>
      <w:r>
        <w:rPr>
          <w:rFonts w:ascii="Arial" w:hAnsi="Arial" w:cs="Arial"/>
          <w:sz w:val="20"/>
          <w:szCs w:val="20"/>
        </w:rPr>
        <w:t>okres gwarancji</w:t>
      </w:r>
      <w:r w:rsidR="000C5EB2">
        <w:rPr>
          <w:rFonts w:ascii="Arial" w:hAnsi="Arial" w:cs="Arial"/>
          <w:sz w:val="20"/>
          <w:szCs w:val="20"/>
        </w:rPr>
        <w:t xml:space="preserve"> </w:t>
      </w:r>
      <w:r w:rsidR="00BD141A">
        <w:rPr>
          <w:rFonts w:ascii="Arial" w:hAnsi="Arial" w:cs="Arial"/>
          <w:sz w:val="20"/>
          <w:szCs w:val="20"/>
        </w:rPr>
        <w:t>i rękojmi</w:t>
      </w:r>
      <w:r>
        <w:rPr>
          <w:rFonts w:ascii="Arial" w:hAnsi="Arial" w:cs="Arial"/>
          <w:sz w:val="20"/>
          <w:szCs w:val="20"/>
        </w:rPr>
        <w:t>, tj. 60 miesięcy;</w:t>
      </w:r>
    </w:p>
    <w:p w14:paraId="4A298FF9" w14:textId="7D5BBC6C" w:rsidR="00471980" w:rsidRPr="00E25CE3" w:rsidRDefault="00471980" w:rsidP="00471980">
      <w:pPr>
        <w:pStyle w:val="Akapitzlist"/>
        <w:widowControl w:val="0"/>
        <w:numPr>
          <w:ilvl w:val="1"/>
          <w:numId w:val="2"/>
        </w:numPr>
        <w:spacing w:after="0"/>
        <w:ind w:left="851" w:hanging="425"/>
        <w:jc w:val="both"/>
        <w:rPr>
          <w:rFonts w:ascii="Arial" w:hAnsi="Arial" w:cs="Arial"/>
          <w:sz w:val="20"/>
          <w:szCs w:val="20"/>
        </w:rPr>
      </w:pPr>
      <w:r w:rsidRPr="00E25CE3">
        <w:rPr>
          <w:rFonts w:ascii="Arial" w:hAnsi="Arial" w:cs="Arial"/>
          <w:sz w:val="20"/>
          <w:szCs w:val="20"/>
        </w:rPr>
        <w:t>Wykonawca może zaoferować tylko jeden</w:t>
      </w:r>
      <w:r w:rsidR="00BD141A">
        <w:rPr>
          <w:rFonts w:ascii="Arial" w:hAnsi="Arial" w:cs="Arial"/>
          <w:sz w:val="20"/>
          <w:szCs w:val="20"/>
        </w:rPr>
        <w:t xml:space="preserve"> podstawowy</w:t>
      </w:r>
      <w:r w:rsidRPr="00E25CE3">
        <w:rPr>
          <w:rFonts w:ascii="Arial" w:hAnsi="Arial" w:cs="Arial"/>
          <w:sz w:val="20"/>
          <w:szCs w:val="20"/>
        </w:rPr>
        <w:t xml:space="preserve"> okres gwarancji </w:t>
      </w:r>
      <w:r w:rsidR="00BD141A">
        <w:rPr>
          <w:rFonts w:ascii="Arial" w:hAnsi="Arial" w:cs="Arial"/>
          <w:sz w:val="20"/>
          <w:szCs w:val="20"/>
        </w:rPr>
        <w:t>i rękojmi</w:t>
      </w:r>
      <w:r w:rsidR="000C5EB2">
        <w:rPr>
          <w:rFonts w:ascii="Arial" w:hAnsi="Arial" w:cs="Arial"/>
          <w:sz w:val="20"/>
          <w:szCs w:val="20"/>
        </w:rPr>
        <w:t xml:space="preserve"> </w:t>
      </w:r>
      <w:r w:rsidRPr="00E25CE3">
        <w:rPr>
          <w:rFonts w:ascii="Arial" w:hAnsi="Arial" w:cs="Arial"/>
          <w:sz w:val="20"/>
          <w:szCs w:val="20"/>
        </w:rPr>
        <w:t>określony w miesiącach, np. 70 miesięcy</w:t>
      </w:r>
      <w:r>
        <w:rPr>
          <w:rFonts w:ascii="Arial" w:hAnsi="Arial" w:cs="Arial"/>
          <w:sz w:val="20"/>
          <w:szCs w:val="20"/>
        </w:rPr>
        <w:t xml:space="preserve">. Jeżeli </w:t>
      </w:r>
      <w:r w:rsidRPr="00E25CE3">
        <w:rPr>
          <w:rFonts w:ascii="Arial" w:hAnsi="Arial" w:cs="Arial"/>
          <w:sz w:val="20"/>
          <w:szCs w:val="20"/>
        </w:rPr>
        <w:t xml:space="preserve">Wykonawca nie wskaże konkretnej ilości miesięcy tylko kilka miesięcy lub zakres, </w:t>
      </w:r>
      <w:r>
        <w:rPr>
          <w:rFonts w:ascii="Arial" w:hAnsi="Arial" w:cs="Arial"/>
          <w:sz w:val="20"/>
          <w:szCs w:val="20"/>
        </w:rPr>
        <w:t>Z</w:t>
      </w:r>
      <w:r w:rsidRPr="00E25CE3">
        <w:rPr>
          <w:rFonts w:ascii="Arial" w:hAnsi="Arial" w:cs="Arial"/>
          <w:sz w:val="20"/>
          <w:szCs w:val="20"/>
        </w:rPr>
        <w:t>amawiający przyjmie, że wykonawca zaoferował najkrótszy podany okres</w:t>
      </w:r>
      <w:r>
        <w:rPr>
          <w:rFonts w:ascii="Arial" w:hAnsi="Arial" w:cs="Arial"/>
          <w:sz w:val="20"/>
          <w:szCs w:val="20"/>
        </w:rPr>
        <w:t>;</w:t>
      </w:r>
    </w:p>
    <w:p w14:paraId="3785153E" w14:textId="77777777"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Pr>
          <w:rFonts w:ascii="Arial" w:hAnsi="Arial" w:cs="Arial"/>
          <w:sz w:val="20"/>
          <w:szCs w:val="20"/>
        </w:rPr>
        <w:t xml:space="preserve">jeżeli </w:t>
      </w:r>
      <w:r w:rsidRPr="00E25CE3">
        <w:rPr>
          <w:rFonts w:ascii="Arial" w:hAnsi="Arial" w:cs="Arial"/>
          <w:sz w:val="20"/>
          <w:szCs w:val="20"/>
        </w:rPr>
        <w:t>Wykonawca</w:t>
      </w:r>
      <w:r>
        <w:rPr>
          <w:rFonts w:ascii="Arial" w:hAnsi="Arial" w:cs="Arial"/>
          <w:sz w:val="20"/>
          <w:szCs w:val="20"/>
        </w:rPr>
        <w:t xml:space="preserve"> </w:t>
      </w:r>
      <w:r w:rsidRPr="00E25CE3">
        <w:rPr>
          <w:rFonts w:ascii="Arial" w:hAnsi="Arial" w:cs="Arial"/>
          <w:sz w:val="20"/>
          <w:szCs w:val="20"/>
        </w:rPr>
        <w:t xml:space="preserve">wskaże niepełne miesiące, </w:t>
      </w:r>
      <w:r>
        <w:rPr>
          <w:rFonts w:ascii="Arial" w:hAnsi="Arial" w:cs="Arial"/>
          <w:sz w:val="20"/>
          <w:szCs w:val="20"/>
        </w:rPr>
        <w:t>Z</w:t>
      </w:r>
      <w:r w:rsidRPr="00E25CE3">
        <w:rPr>
          <w:rFonts w:ascii="Arial" w:hAnsi="Arial" w:cs="Arial"/>
          <w:sz w:val="20"/>
          <w:szCs w:val="20"/>
        </w:rPr>
        <w:t xml:space="preserve">amawiający </w:t>
      </w:r>
      <w:r>
        <w:rPr>
          <w:rFonts w:ascii="Arial" w:hAnsi="Arial" w:cs="Arial"/>
          <w:sz w:val="20"/>
          <w:szCs w:val="20"/>
        </w:rPr>
        <w:t>przyjmie</w:t>
      </w:r>
      <w:r w:rsidRPr="00E25CE3">
        <w:rPr>
          <w:rFonts w:ascii="Arial" w:hAnsi="Arial" w:cs="Arial"/>
          <w:sz w:val="20"/>
          <w:szCs w:val="20"/>
        </w:rPr>
        <w:t xml:space="preserve">, że </w:t>
      </w:r>
      <w:r>
        <w:rPr>
          <w:rFonts w:ascii="Arial" w:hAnsi="Arial" w:cs="Arial"/>
          <w:sz w:val="20"/>
          <w:szCs w:val="20"/>
        </w:rPr>
        <w:t>W</w:t>
      </w:r>
      <w:r w:rsidRPr="00E25CE3">
        <w:rPr>
          <w:rFonts w:ascii="Arial" w:hAnsi="Arial" w:cs="Arial"/>
          <w:sz w:val="20"/>
          <w:szCs w:val="20"/>
        </w:rPr>
        <w:t>ykonawca zaoferował okres krótszy poprzez zaokrąglenie go w dół</w:t>
      </w:r>
      <w:r>
        <w:rPr>
          <w:rFonts w:ascii="Arial" w:hAnsi="Arial" w:cs="Arial"/>
          <w:sz w:val="20"/>
          <w:szCs w:val="20"/>
        </w:rPr>
        <w:t>;</w:t>
      </w:r>
    </w:p>
    <w:p w14:paraId="078CBC26" w14:textId="1698BBBF" w:rsidR="00471980" w:rsidRPr="00E25CE3" w:rsidRDefault="00471980" w:rsidP="00471980">
      <w:pPr>
        <w:pStyle w:val="Akapitzlist"/>
        <w:widowControl w:val="0"/>
        <w:numPr>
          <w:ilvl w:val="1"/>
          <w:numId w:val="2"/>
        </w:numPr>
        <w:spacing w:after="0"/>
        <w:ind w:left="851" w:hanging="425"/>
        <w:jc w:val="both"/>
        <w:rPr>
          <w:rFonts w:ascii="Arial" w:hAnsi="Arial" w:cs="Arial"/>
          <w:sz w:val="20"/>
          <w:szCs w:val="20"/>
        </w:rPr>
      </w:pPr>
      <w:r w:rsidRPr="008D7044">
        <w:rPr>
          <w:rFonts w:ascii="Arial" w:hAnsi="Arial" w:cs="Arial"/>
          <w:b/>
          <w:sz w:val="20"/>
          <w:szCs w:val="20"/>
        </w:rPr>
        <w:t xml:space="preserve">maksymalny punktowany przez Zamawiającego </w:t>
      </w:r>
      <w:r w:rsidR="00BD141A">
        <w:rPr>
          <w:rFonts w:ascii="Arial" w:hAnsi="Arial" w:cs="Arial"/>
          <w:b/>
          <w:sz w:val="20"/>
          <w:szCs w:val="20"/>
        </w:rPr>
        <w:t xml:space="preserve">podstawowy </w:t>
      </w:r>
      <w:r w:rsidRPr="008D7044">
        <w:rPr>
          <w:rFonts w:ascii="Arial" w:hAnsi="Arial" w:cs="Arial"/>
          <w:b/>
          <w:sz w:val="20"/>
          <w:szCs w:val="20"/>
        </w:rPr>
        <w:t xml:space="preserve">okres gwarancji </w:t>
      </w:r>
      <w:r w:rsidR="00BD141A">
        <w:rPr>
          <w:rFonts w:ascii="Arial" w:hAnsi="Arial" w:cs="Arial"/>
          <w:b/>
          <w:sz w:val="20"/>
          <w:szCs w:val="20"/>
        </w:rPr>
        <w:t xml:space="preserve">i rękojmi </w:t>
      </w:r>
      <w:r w:rsidRPr="008D7044">
        <w:rPr>
          <w:rFonts w:ascii="Arial" w:hAnsi="Arial" w:cs="Arial"/>
          <w:b/>
          <w:sz w:val="20"/>
          <w:szCs w:val="20"/>
        </w:rPr>
        <w:t xml:space="preserve">to </w:t>
      </w:r>
      <w:r>
        <w:rPr>
          <w:rFonts w:ascii="Arial" w:hAnsi="Arial" w:cs="Arial"/>
          <w:b/>
          <w:sz w:val="20"/>
          <w:szCs w:val="20"/>
        </w:rPr>
        <w:t>72</w:t>
      </w:r>
      <w:r w:rsidRPr="008D7044">
        <w:rPr>
          <w:rFonts w:ascii="Arial" w:hAnsi="Arial" w:cs="Arial"/>
          <w:b/>
          <w:sz w:val="20"/>
          <w:szCs w:val="20"/>
        </w:rPr>
        <w:t xml:space="preserve"> miesi</w:t>
      </w:r>
      <w:r>
        <w:rPr>
          <w:rFonts w:ascii="Arial" w:hAnsi="Arial" w:cs="Arial"/>
          <w:b/>
          <w:sz w:val="20"/>
          <w:szCs w:val="20"/>
        </w:rPr>
        <w:t>ące</w:t>
      </w:r>
      <w:r w:rsidRPr="008D7044">
        <w:rPr>
          <w:rFonts w:ascii="Arial" w:hAnsi="Arial" w:cs="Arial"/>
          <w:b/>
          <w:sz w:val="20"/>
          <w:szCs w:val="20"/>
        </w:rPr>
        <w:t xml:space="preserve">. Zaoferowanie okresu dłuższego spowoduje przyjęcie przez Zamawiającego do oceny i porównania ofert okresu </w:t>
      </w:r>
      <w:r>
        <w:rPr>
          <w:rFonts w:ascii="Arial" w:hAnsi="Arial" w:cs="Arial"/>
          <w:b/>
          <w:sz w:val="20"/>
          <w:szCs w:val="20"/>
        </w:rPr>
        <w:t>72</w:t>
      </w:r>
      <w:r w:rsidRPr="008D7044">
        <w:rPr>
          <w:rFonts w:ascii="Arial" w:hAnsi="Arial" w:cs="Arial"/>
          <w:b/>
          <w:sz w:val="20"/>
          <w:szCs w:val="20"/>
        </w:rPr>
        <w:t>-miesięcznego</w:t>
      </w:r>
      <w:r w:rsidRPr="008D7044">
        <w:rPr>
          <w:rFonts w:ascii="Arial" w:hAnsi="Arial" w:cs="Arial"/>
          <w:sz w:val="20"/>
          <w:szCs w:val="20"/>
        </w:rPr>
        <w:t>.</w:t>
      </w:r>
    </w:p>
    <w:p w14:paraId="0B852785" w14:textId="77777777" w:rsidR="00471980" w:rsidRPr="00AC3B5F" w:rsidRDefault="00471980" w:rsidP="00E421F7">
      <w:pPr>
        <w:widowControl w:val="0"/>
        <w:spacing w:after="0"/>
        <w:ind w:left="360"/>
        <w:jc w:val="both"/>
        <w:rPr>
          <w:rFonts w:ascii="Arial" w:hAnsi="Arial" w:cs="Arial"/>
        </w:rPr>
      </w:pPr>
    </w:p>
    <w:p w14:paraId="38C78CF6" w14:textId="563023BA" w:rsidR="00F75D25" w:rsidRPr="00AC3B5F" w:rsidRDefault="00F75D25" w:rsidP="00C60F58">
      <w:pPr>
        <w:widowControl w:val="0"/>
        <w:numPr>
          <w:ilvl w:val="1"/>
          <w:numId w:val="11"/>
        </w:numPr>
        <w:spacing w:after="0"/>
        <w:jc w:val="both"/>
        <w:rPr>
          <w:rFonts w:ascii="Arial" w:hAnsi="Arial" w:cs="Arial"/>
        </w:rPr>
      </w:pPr>
      <w:r w:rsidRPr="00AC3B5F">
        <w:rPr>
          <w:rFonts w:ascii="Arial" w:hAnsi="Arial" w:cs="Arial"/>
        </w:rPr>
        <w:t>Łączna liczba punktów przyznana ofercie jest to ilość punktów otrzymana łącznie za kryteria wskazane w ust. 1. Zamawiający dokona oceny ofert, obliczając wartość punktów z dokładnością do dwóch miejsc po przecinku, zgodnie z następującymi zasadami:</w:t>
      </w:r>
    </w:p>
    <w:p w14:paraId="5A7784D2" w14:textId="77777777" w:rsidR="00F75D25" w:rsidRPr="00AC3B5F" w:rsidRDefault="00F75D25" w:rsidP="00A23993">
      <w:pPr>
        <w:pStyle w:val="Akapitzlist"/>
        <w:widowControl w:val="0"/>
        <w:numPr>
          <w:ilvl w:val="0"/>
          <w:numId w:val="24"/>
        </w:numPr>
        <w:spacing w:after="0"/>
        <w:jc w:val="both"/>
        <w:rPr>
          <w:rFonts w:ascii="Arial" w:hAnsi="Arial" w:cs="Arial"/>
        </w:rPr>
      </w:pPr>
      <w:r w:rsidRPr="00AC3B5F">
        <w:rPr>
          <w:rFonts w:ascii="Arial" w:hAnsi="Arial" w:cs="Arial"/>
        </w:rPr>
        <w:t>końcówki poniżej 0,005 pkt pomija się</w:t>
      </w:r>
    </w:p>
    <w:p w14:paraId="362F42C2" w14:textId="77777777" w:rsidR="00F75D25" w:rsidRPr="00AC3B5F" w:rsidRDefault="00F75D25" w:rsidP="00A23993">
      <w:pPr>
        <w:pStyle w:val="Akapitzlist"/>
        <w:widowControl w:val="0"/>
        <w:numPr>
          <w:ilvl w:val="0"/>
          <w:numId w:val="24"/>
        </w:numPr>
        <w:spacing w:after="0"/>
        <w:jc w:val="both"/>
        <w:rPr>
          <w:rFonts w:ascii="Arial" w:hAnsi="Arial" w:cs="Arial"/>
        </w:rPr>
      </w:pPr>
      <w:r w:rsidRPr="00AC3B5F">
        <w:rPr>
          <w:rFonts w:ascii="Arial" w:hAnsi="Arial" w:cs="Arial"/>
        </w:rPr>
        <w:t>końcówki wynoszące 0,005 pkt i więcej zaokrągla się do 0,01 pkt.</w:t>
      </w:r>
    </w:p>
    <w:p w14:paraId="4E20D77B" w14:textId="6089DDD6" w:rsidR="00F75D25" w:rsidRPr="00AC3B5F" w:rsidRDefault="00F75D25" w:rsidP="005F6D0D">
      <w:pPr>
        <w:widowControl w:val="0"/>
        <w:numPr>
          <w:ilvl w:val="1"/>
          <w:numId w:val="11"/>
        </w:numPr>
        <w:spacing w:after="0"/>
        <w:jc w:val="both"/>
        <w:rPr>
          <w:rFonts w:ascii="Arial" w:hAnsi="Arial" w:cs="Arial"/>
        </w:rPr>
      </w:pPr>
      <w:r w:rsidRPr="00AC3B5F">
        <w:rPr>
          <w:rFonts w:ascii="Arial" w:hAnsi="Arial" w:cs="Arial"/>
        </w:rPr>
        <w:lastRenderedPageBreak/>
        <w:t xml:space="preserve">Na podstawie art. </w:t>
      </w:r>
      <w:r w:rsidR="00972B6B" w:rsidRPr="00AC3B5F">
        <w:rPr>
          <w:rFonts w:ascii="Arial" w:hAnsi="Arial" w:cs="Arial"/>
        </w:rPr>
        <w:t>223</w:t>
      </w:r>
      <w:r w:rsidRPr="00AC3B5F">
        <w:rPr>
          <w:rFonts w:ascii="Arial" w:hAnsi="Arial" w:cs="Arial"/>
        </w:rPr>
        <w:t xml:space="preserve"> ust. 2 </w:t>
      </w:r>
      <w:r w:rsidR="009B1D35" w:rsidRPr="00AC3B5F">
        <w:rPr>
          <w:rFonts w:ascii="Arial" w:hAnsi="Arial" w:cs="Arial"/>
        </w:rPr>
        <w:t xml:space="preserve">w zw. z art. 266 </w:t>
      </w:r>
      <w:proofErr w:type="spellStart"/>
      <w:r w:rsidR="009B1D35" w:rsidRPr="00AC3B5F">
        <w:rPr>
          <w:rFonts w:ascii="Arial" w:hAnsi="Arial" w:cs="Arial"/>
        </w:rPr>
        <w:t>PZP</w:t>
      </w:r>
      <w:proofErr w:type="spellEnd"/>
      <w:r w:rsidRPr="00AC3B5F">
        <w:rPr>
          <w:rFonts w:ascii="Arial" w:hAnsi="Arial" w:cs="Arial"/>
        </w:rPr>
        <w:t>, Zamawiający poprawia w tekście oferty:</w:t>
      </w:r>
    </w:p>
    <w:p w14:paraId="5CF75CB4" w14:textId="77777777" w:rsidR="00F75D25" w:rsidRPr="00AC3B5F" w:rsidRDefault="00F75D25" w:rsidP="00C60F58">
      <w:pPr>
        <w:pStyle w:val="Akapitzlist"/>
        <w:numPr>
          <w:ilvl w:val="0"/>
          <w:numId w:val="13"/>
        </w:numPr>
        <w:spacing w:after="0"/>
        <w:ind w:left="709"/>
        <w:jc w:val="both"/>
        <w:rPr>
          <w:rFonts w:ascii="Arial" w:hAnsi="Arial" w:cs="Arial"/>
        </w:rPr>
      </w:pPr>
      <w:r w:rsidRPr="00AC3B5F">
        <w:rPr>
          <w:rFonts w:ascii="Arial" w:hAnsi="Arial" w:cs="Arial"/>
        </w:rPr>
        <w:t>oczywiste omyłki pisarskie;</w:t>
      </w:r>
    </w:p>
    <w:p w14:paraId="18AC491F" w14:textId="3079C2B9" w:rsidR="00F75D25" w:rsidRDefault="00F75D25" w:rsidP="00C60F58">
      <w:pPr>
        <w:pStyle w:val="Akapitzlist"/>
        <w:numPr>
          <w:ilvl w:val="0"/>
          <w:numId w:val="13"/>
        </w:numPr>
        <w:spacing w:after="0"/>
        <w:jc w:val="both"/>
        <w:rPr>
          <w:rFonts w:ascii="Arial" w:hAnsi="Arial" w:cs="Arial"/>
        </w:rPr>
      </w:pPr>
      <w:r w:rsidRPr="00AC3B5F">
        <w:rPr>
          <w:rFonts w:ascii="Arial" w:hAnsi="Arial" w:cs="Arial"/>
        </w:rPr>
        <w:t>oczywiste omyłki rachunkowe, z uwzględnieniem konsekwencji rachunkowych dokonanych poprawek</w:t>
      </w:r>
      <w:r w:rsidR="00F12D17">
        <w:rPr>
          <w:rFonts w:ascii="Arial" w:hAnsi="Arial" w:cs="Arial"/>
        </w:rPr>
        <w:t>;</w:t>
      </w:r>
    </w:p>
    <w:p w14:paraId="247DFB09" w14:textId="0BBBDB9E" w:rsidR="00F75D25" w:rsidRPr="00AC3B5F" w:rsidRDefault="00E40C78" w:rsidP="00C60F58">
      <w:pPr>
        <w:pStyle w:val="Akapitzlist"/>
        <w:numPr>
          <w:ilvl w:val="0"/>
          <w:numId w:val="13"/>
        </w:numPr>
        <w:spacing w:after="0"/>
        <w:jc w:val="both"/>
        <w:rPr>
          <w:rFonts w:ascii="Arial" w:hAnsi="Arial" w:cs="Arial"/>
        </w:rPr>
      </w:pPr>
      <w:r w:rsidRPr="00AC3B5F">
        <w:rPr>
          <w:rFonts w:ascii="Arial" w:hAnsi="Arial" w:cs="Arial"/>
        </w:rPr>
        <w:t>inne omyłki polegające na niezgodności oferty z dokumentami zamówienia, niepowodujące istotnych zmian w treści oferty;</w:t>
      </w:r>
    </w:p>
    <w:p w14:paraId="40E4E862" w14:textId="117DFF33" w:rsidR="00E40C78" w:rsidRPr="00AC3B5F" w:rsidRDefault="00E40C78" w:rsidP="00E40C78">
      <w:pPr>
        <w:spacing w:after="0"/>
        <w:ind w:left="360"/>
        <w:jc w:val="both"/>
        <w:rPr>
          <w:rFonts w:ascii="Arial" w:hAnsi="Arial" w:cs="Arial"/>
        </w:rPr>
      </w:pPr>
      <w:r w:rsidRPr="00AC3B5F">
        <w:rPr>
          <w:rFonts w:ascii="Arial" w:hAnsi="Arial" w:cs="Arial"/>
        </w:rPr>
        <w:t>- niezwłocznie zawiadamiając o tym wykonawcę, którego oferta została poprawiona.</w:t>
      </w:r>
    </w:p>
    <w:p w14:paraId="10145AC5" w14:textId="77777777" w:rsidR="00F75D25" w:rsidRPr="00AC3B5F" w:rsidRDefault="00F75D25" w:rsidP="00F75D25">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ind w:left="360"/>
        <w:jc w:val="both"/>
        <w:rPr>
          <w:rFonts w:ascii="Arial" w:hAnsi="Arial" w:cs="Arial"/>
          <w:b/>
          <w:i/>
          <w:sz w:val="20"/>
          <w:szCs w:val="20"/>
        </w:rPr>
      </w:pPr>
      <w:r w:rsidRPr="00AC3B5F">
        <w:rPr>
          <w:rFonts w:ascii="Arial" w:hAnsi="Arial" w:cs="Arial"/>
          <w:b/>
          <w:i/>
          <w:sz w:val="20"/>
          <w:szCs w:val="20"/>
        </w:rPr>
        <w:t>POUCZENIE:</w:t>
      </w:r>
    </w:p>
    <w:p w14:paraId="617789FF" w14:textId="05DF1FA5" w:rsidR="00E40C78" w:rsidRPr="00AC3B5F"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Arial" w:hAnsi="Arial" w:cs="Arial"/>
          <w:sz w:val="20"/>
          <w:szCs w:val="20"/>
        </w:rPr>
      </w:pPr>
      <w:r w:rsidRPr="00AC3B5F">
        <w:rPr>
          <w:rFonts w:ascii="Arial" w:hAnsi="Arial" w:cs="Arial"/>
          <w:sz w:val="20"/>
          <w:szCs w:val="20"/>
        </w:rPr>
        <w:t xml:space="preserve">Wykonawca, w którego ofercie poprawiono omyłkę, o której mowa w art. 223 ust. 2 pkt 3 </w:t>
      </w:r>
      <w:proofErr w:type="spellStart"/>
      <w:r w:rsidRPr="00AC3B5F">
        <w:rPr>
          <w:rFonts w:ascii="Arial" w:hAnsi="Arial" w:cs="Arial"/>
          <w:sz w:val="20"/>
          <w:szCs w:val="20"/>
        </w:rPr>
        <w:t>PZP</w:t>
      </w:r>
      <w:proofErr w:type="spellEnd"/>
      <w:r w:rsidRPr="00AC3B5F">
        <w:rPr>
          <w:rFonts w:ascii="Arial" w:hAnsi="Arial" w:cs="Arial"/>
          <w:sz w:val="20"/>
          <w:szCs w:val="20"/>
        </w:rPr>
        <w:t>,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AC3B5F"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Arial" w:hAnsi="Arial" w:cs="Arial"/>
          <w:sz w:val="20"/>
          <w:szCs w:val="20"/>
        </w:rPr>
      </w:pPr>
      <w:r w:rsidRPr="00AC3B5F">
        <w:rPr>
          <w:rFonts w:ascii="Arial" w:hAnsi="Arial" w:cs="Arial"/>
          <w:b/>
          <w:bCs/>
          <w:sz w:val="20"/>
          <w:szCs w:val="20"/>
        </w:rPr>
        <w:t>Brak odpowiedzi w wyznaczonym terminie uznaje się za wyrażenie zgody na poprawienie omyłki</w:t>
      </w:r>
      <w:r w:rsidRPr="00AC3B5F">
        <w:rPr>
          <w:rFonts w:ascii="Arial" w:hAnsi="Arial" w:cs="Arial"/>
          <w:sz w:val="20"/>
          <w:szCs w:val="20"/>
        </w:rPr>
        <w:t>.</w:t>
      </w:r>
    </w:p>
    <w:p w14:paraId="5C621944" w14:textId="77777777" w:rsidR="00F75D25" w:rsidRPr="00AC3B5F" w:rsidRDefault="00F75D25" w:rsidP="005F6D0D">
      <w:pPr>
        <w:widowControl w:val="0"/>
        <w:numPr>
          <w:ilvl w:val="1"/>
          <w:numId w:val="11"/>
        </w:numPr>
        <w:spacing w:after="0"/>
        <w:jc w:val="both"/>
        <w:rPr>
          <w:rFonts w:ascii="Arial" w:hAnsi="Arial" w:cs="Arial"/>
        </w:rPr>
      </w:pPr>
      <w:r w:rsidRPr="00AC3B5F">
        <w:rPr>
          <w:rFonts w:ascii="Arial" w:hAnsi="Arial" w:cs="Arial"/>
        </w:rPr>
        <w:t>Zamawiający udzieli zamówienia Wykonawcy, którego oferta:</w:t>
      </w:r>
    </w:p>
    <w:p w14:paraId="3A702623" w14:textId="77777777" w:rsidR="00F75D25" w:rsidRPr="00AC3B5F" w:rsidRDefault="00F75D25" w:rsidP="00C60F58">
      <w:pPr>
        <w:numPr>
          <w:ilvl w:val="0"/>
          <w:numId w:val="14"/>
        </w:numPr>
        <w:spacing w:after="0"/>
        <w:jc w:val="both"/>
        <w:rPr>
          <w:rFonts w:ascii="Arial" w:hAnsi="Arial" w:cs="Arial"/>
        </w:rPr>
      </w:pPr>
      <w:r w:rsidRPr="00AC3B5F">
        <w:rPr>
          <w:rFonts w:ascii="Arial" w:hAnsi="Arial" w:cs="Arial"/>
        </w:rPr>
        <w:t>spełnia wszystkie wymagania zawarte w ustawie Prawo zamówień publicznych;</w:t>
      </w:r>
    </w:p>
    <w:p w14:paraId="7B73DDC9" w14:textId="5BCDC2B3" w:rsidR="00F75D25" w:rsidRPr="00AC3B5F" w:rsidRDefault="00F75D25" w:rsidP="00C60F58">
      <w:pPr>
        <w:numPr>
          <w:ilvl w:val="0"/>
          <w:numId w:val="14"/>
        </w:numPr>
        <w:spacing w:after="0"/>
        <w:jc w:val="both"/>
        <w:rPr>
          <w:rFonts w:ascii="Arial" w:hAnsi="Arial" w:cs="Arial"/>
        </w:rPr>
      </w:pPr>
      <w:r w:rsidRPr="00AC3B5F">
        <w:rPr>
          <w:rFonts w:ascii="Arial" w:hAnsi="Arial" w:cs="Arial"/>
        </w:rPr>
        <w:t xml:space="preserve">spełnia wszystkie wymagania określone w </w:t>
      </w:r>
      <w:proofErr w:type="spellStart"/>
      <w:r w:rsidRPr="00AC3B5F">
        <w:rPr>
          <w:rFonts w:ascii="Arial" w:hAnsi="Arial" w:cs="Arial"/>
        </w:rPr>
        <w:t>SWZ</w:t>
      </w:r>
      <w:proofErr w:type="spellEnd"/>
      <w:r w:rsidRPr="00AC3B5F">
        <w:rPr>
          <w:rFonts w:ascii="Arial" w:hAnsi="Arial" w:cs="Arial"/>
        </w:rPr>
        <w:t>;</w:t>
      </w:r>
    </w:p>
    <w:p w14:paraId="27105664" w14:textId="7FB32AFC" w:rsidR="00F75D25" w:rsidRPr="00AC3B5F" w:rsidRDefault="00F75D25" w:rsidP="00C60F58">
      <w:pPr>
        <w:numPr>
          <w:ilvl w:val="0"/>
          <w:numId w:val="14"/>
        </w:numPr>
        <w:spacing w:after="0"/>
        <w:jc w:val="both"/>
        <w:rPr>
          <w:rFonts w:ascii="Arial" w:hAnsi="Arial" w:cs="Arial"/>
        </w:rPr>
      </w:pPr>
      <w:r w:rsidRPr="00AC3B5F">
        <w:rPr>
          <w:rFonts w:ascii="Arial" w:hAnsi="Arial" w:cs="Arial"/>
        </w:rPr>
        <w:t xml:space="preserve">została uznana za najkorzystniejszą w oparciu o określone w </w:t>
      </w:r>
      <w:proofErr w:type="spellStart"/>
      <w:r w:rsidRPr="00AC3B5F">
        <w:rPr>
          <w:rFonts w:ascii="Arial" w:hAnsi="Arial" w:cs="Arial"/>
        </w:rPr>
        <w:t>SWZ</w:t>
      </w:r>
      <w:proofErr w:type="spellEnd"/>
      <w:r w:rsidRPr="00AC3B5F">
        <w:rPr>
          <w:rFonts w:ascii="Arial" w:hAnsi="Arial" w:cs="Arial"/>
        </w:rPr>
        <w:t xml:space="preserve"> kryteria oceny ofert.</w:t>
      </w:r>
    </w:p>
    <w:p w14:paraId="4B05DCF4" w14:textId="77777777" w:rsidR="007D07D1" w:rsidRPr="00AC3B5F" w:rsidRDefault="007D07D1" w:rsidP="007D07D1">
      <w:pPr>
        <w:widowControl w:val="0"/>
        <w:spacing w:before="240" w:after="0"/>
        <w:ind w:left="360"/>
        <w:jc w:val="both"/>
        <w:rPr>
          <w:rFonts w:ascii="Arial" w:hAnsi="Arial" w:cs="Arial"/>
          <w:color w:val="FF0000"/>
        </w:rPr>
      </w:pPr>
    </w:p>
    <w:p w14:paraId="78BBE484"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INFORMACJE O FORMALNOŚCIACH, JAKIE POWINNY ZOSTAĆ DOPEŁNIONE PO WYBORZE OFERTY W CELU ZAWARCIA UMOWY W SPRAWIE ZAMÓWIENIA PUBLICZNEGO:</w:t>
      </w:r>
    </w:p>
    <w:p w14:paraId="0F8A142D" w14:textId="4D214CBF" w:rsidR="008C74FA" w:rsidRDefault="008C74FA" w:rsidP="00C60F58">
      <w:pPr>
        <w:widowControl w:val="0"/>
        <w:numPr>
          <w:ilvl w:val="2"/>
          <w:numId w:val="12"/>
        </w:numPr>
        <w:spacing w:after="0"/>
        <w:jc w:val="both"/>
        <w:rPr>
          <w:rFonts w:ascii="Arial" w:hAnsi="Arial" w:cs="Arial"/>
          <w:bCs/>
        </w:rPr>
      </w:pPr>
      <w:r w:rsidRPr="00AC3B5F">
        <w:rPr>
          <w:rFonts w:ascii="Arial" w:hAnsi="Arial" w:cs="Arial"/>
          <w:bCs/>
        </w:rPr>
        <w:t xml:space="preserve">Wykonawca, którego oferta zostanie wybrana, zobowiązany będzie do podpisania umowy na warunkach określonych we Wzorze umowy stanowiącym załącznik nr </w:t>
      </w:r>
      <w:r w:rsidR="00960409">
        <w:rPr>
          <w:rFonts w:ascii="Arial" w:hAnsi="Arial" w:cs="Arial"/>
          <w:bCs/>
        </w:rPr>
        <w:t>4</w:t>
      </w:r>
      <w:r w:rsidR="00960409" w:rsidRPr="00AC3B5F">
        <w:rPr>
          <w:rFonts w:ascii="Arial" w:hAnsi="Arial" w:cs="Arial"/>
          <w:bCs/>
        </w:rPr>
        <w:t xml:space="preserve"> </w:t>
      </w:r>
      <w:r w:rsidRPr="00AC3B5F">
        <w:rPr>
          <w:rFonts w:ascii="Arial" w:hAnsi="Arial" w:cs="Arial"/>
          <w:bCs/>
        </w:rPr>
        <w:t xml:space="preserve">do </w:t>
      </w:r>
      <w:proofErr w:type="spellStart"/>
      <w:r w:rsidRPr="00AC3B5F">
        <w:rPr>
          <w:rFonts w:ascii="Arial" w:hAnsi="Arial" w:cs="Arial"/>
          <w:bCs/>
        </w:rPr>
        <w:t>SWZ</w:t>
      </w:r>
      <w:proofErr w:type="spellEnd"/>
      <w:r w:rsidRPr="00AC3B5F">
        <w:rPr>
          <w:rFonts w:ascii="Arial" w:hAnsi="Arial" w:cs="Arial"/>
          <w:bCs/>
        </w:rPr>
        <w:t>.</w:t>
      </w:r>
    </w:p>
    <w:p w14:paraId="388982FE" w14:textId="7C540199" w:rsidR="00A7460F" w:rsidRPr="00AC3B5F" w:rsidRDefault="00A7460F" w:rsidP="00C60F58">
      <w:pPr>
        <w:widowControl w:val="0"/>
        <w:numPr>
          <w:ilvl w:val="2"/>
          <w:numId w:val="12"/>
        </w:numPr>
        <w:spacing w:after="0"/>
        <w:jc w:val="both"/>
        <w:rPr>
          <w:rFonts w:ascii="Arial" w:hAnsi="Arial" w:cs="Arial"/>
          <w:bCs/>
        </w:rPr>
      </w:pPr>
      <w:r w:rsidRPr="00A7460F">
        <w:rPr>
          <w:rFonts w:ascii="Arial" w:hAnsi="Arial" w:cs="Arial"/>
          <w:bCs/>
        </w:rPr>
        <w:t>Przed podpisaniem umowy Wykonawca jest zobowiązany do złożenia oświadczenia, o którym mowa w rozdz. V ust.</w:t>
      </w:r>
      <w:r>
        <w:rPr>
          <w:rFonts w:ascii="Arial" w:hAnsi="Arial" w:cs="Arial"/>
          <w:bCs/>
        </w:rPr>
        <w:t xml:space="preserve"> 7</w:t>
      </w:r>
      <w:r w:rsidRPr="00A7460F">
        <w:rPr>
          <w:rFonts w:ascii="Arial" w:hAnsi="Arial" w:cs="Arial"/>
          <w:bCs/>
        </w:rPr>
        <w:t xml:space="preserve"> </w:t>
      </w:r>
      <w:proofErr w:type="spellStart"/>
      <w:r w:rsidRPr="00A7460F">
        <w:rPr>
          <w:rFonts w:ascii="Arial" w:hAnsi="Arial" w:cs="Arial"/>
          <w:bCs/>
        </w:rPr>
        <w:t>SWZ</w:t>
      </w:r>
      <w:proofErr w:type="spellEnd"/>
      <w:r w:rsidRPr="00A7460F">
        <w:rPr>
          <w:rFonts w:ascii="Arial" w:hAnsi="Arial" w:cs="Arial"/>
          <w:bCs/>
        </w:rPr>
        <w:t xml:space="preserve"> (wg zał. nr </w:t>
      </w:r>
      <w:r w:rsidR="00960409">
        <w:rPr>
          <w:rFonts w:ascii="Arial" w:hAnsi="Arial" w:cs="Arial"/>
          <w:bCs/>
        </w:rPr>
        <w:t>8</w:t>
      </w:r>
      <w:r w:rsidR="00960409" w:rsidRPr="00A7460F">
        <w:rPr>
          <w:rFonts w:ascii="Arial" w:hAnsi="Arial" w:cs="Arial"/>
          <w:bCs/>
        </w:rPr>
        <w:t xml:space="preserve"> </w:t>
      </w:r>
      <w:r w:rsidRPr="00A7460F">
        <w:rPr>
          <w:rFonts w:ascii="Arial" w:hAnsi="Arial" w:cs="Arial"/>
          <w:bCs/>
        </w:rPr>
        <w:t xml:space="preserve">do </w:t>
      </w:r>
      <w:proofErr w:type="spellStart"/>
      <w:r w:rsidRPr="00A7460F">
        <w:rPr>
          <w:rFonts w:ascii="Arial" w:hAnsi="Arial" w:cs="Arial"/>
          <w:bCs/>
        </w:rPr>
        <w:t>SWZ</w:t>
      </w:r>
      <w:proofErr w:type="spellEnd"/>
      <w:r w:rsidRPr="00A7460F">
        <w:rPr>
          <w:rFonts w:ascii="Arial" w:hAnsi="Arial" w:cs="Arial"/>
          <w:bCs/>
        </w:rPr>
        <w:t>).</w:t>
      </w:r>
    </w:p>
    <w:p w14:paraId="3F34BE37" w14:textId="5A2FC3E2"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rPr>
        <w:t>Umowa zostanie zawarta w formie pisemnej pod rygorem nieważności. Jest jawna i podlega udostępnieniu na zasadach określonych w przepisach o dostępie do informacji publicznej.</w:t>
      </w:r>
    </w:p>
    <w:p w14:paraId="657222D6" w14:textId="77777777"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bCs/>
        </w:rPr>
        <w:t>Zakres świadczenia Wykonawcy wynikający z umowy jest tożsamy z jego zobowiązaniem zawartym w ofercie.</w:t>
      </w:r>
    </w:p>
    <w:p w14:paraId="66AF6A4B" w14:textId="4655A302"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bCs/>
        </w:rPr>
        <w:t>Wykonawcy wspólnie ubiegający się o udzielenie zamówienia ponoszą solidarną odpowiedzialność za wykonanie umowy</w:t>
      </w:r>
      <w:r w:rsidR="00133E01" w:rsidRPr="00AC3B5F">
        <w:rPr>
          <w:rFonts w:ascii="Arial" w:hAnsi="Arial" w:cs="Arial"/>
          <w:bCs/>
        </w:rPr>
        <w:t xml:space="preserve"> i wniesienie zabezpieczenia należytego wykonania umowy</w:t>
      </w:r>
      <w:r w:rsidRPr="00AC3B5F">
        <w:rPr>
          <w:rFonts w:ascii="Arial" w:hAnsi="Arial" w:cs="Arial"/>
          <w:bCs/>
        </w:rPr>
        <w:t>.</w:t>
      </w:r>
    </w:p>
    <w:p w14:paraId="728DB76E" w14:textId="2C2EA2B1"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t xml:space="preserve">W przypadku Wykonawców wspólnie ubiegających się o udzielenie niniejszego zamówienia, których oferta zostanie </w:t>
      </w:r>
      <w:r w:rsidR="00E6524B" w:rsidRPr="00AC3B5F">
        <w:rPr>
          <w:rFonts w:ascii="Arial" w:hAnsi="Arial" w:cs="Arial"/>
        </w:rPr>
        <w:t>wybrana</w:t>
      </w:r>
      <w:r w:rsidRPr="00AC3B5F">
        <w:rPr>
          <w:rFonts w:ascii="Arial" w:hAnsi="Arial" w:cs="Arial"/>
        </w:rPr>
        <w:t>, Wykonawcy zobowiązani będą zawrzeć umowę regulującą współpracę tych Wykonawców i przedłożyć tę umowę Zamawiającemu, przed zawarciem umowy w sprawie zamówienia publicznego, o której mowa w ust. 1.</w:t>
      </w:r>
    </w:p>
    <w:p w14:paraId="5A53412C" w14:textId="517A8CF3" w:rsidR="006F42F8" w:rsidRPr="00AC3B5F" w:rsidRDefault="00A7460F" w:rsidP="00C60F58">
      <w:pPr>
        <w:widowControl w:val="0"/>
        <w:numPr>
          <w:ilvl w:val="2"/>
          <w:numId w:val="12"/>
        </w:numPr>
        <w:spacing w:after="0"/>
        <w:jc w:val="both"/>
        <w:rPr>
          <w:rFonts w:ascii="Arial" w:hAnsi="Arial" w:cs="Arial"/>
        </w:rPr>
      </w:pPr>
      <w:r w:rsidRPr="00A7460F">
        <w:rPr>
          <w:rFonts w:ascii="Arial" w:hAnsi="Arial" w:cs="Arial"/>
        </w:rPr>
        <w:t xml:space="preserve">Z zastrzeżeniem art. 264 ust. 2 </w:t>
      </w:r>
      <w:proofErr w:type="spellStart"/>
      <w:r w:rsidRPr="00A7460F">
        <w:rPr>
          <w:rFonts w:ascii="Arial" w:hAnsi="Arial" w:cs="Arial"/>
        </w:rPr>
        <w:t>PZP</w:t>
      </w:r>
      <w:proofErr w:type="spellEnd"/>
      <w:r w:rsidRPr="00A7460F">
        <w:rPr>
          <w:rFonts w:ascii="Arial" w:hAnsi="Arial" w:cs="Arial"/>
        </w:rPr>
        <w:t xml:space="preserve">, Zamawiający zawiera umowę w sprawie zamówienia publicznego, z uwzględnieniem art. 577 </w:t>
      </w:r>
      <w:proofErr w:type="spellStart"/>
      <w:r w:rsidRPr="00A7460F">
        <w:rPr>
          <w:rFonts w:ascii="Arial" w:hAnsi="Arial" w:cs="Arial"/>
        </w:rPr>
        <w:t>PZP</w:t>
      </w:r>
      <w:proofErr w:type="spellEnd"/>
      <w:r w:rsidRPr="00A7460F">
        <w:rPr>
          <w:rFonts w:ascii="Arial" w:hAnsi="Arial" w:cs="Arial"/>
        </w:rPr>
        <w:t>, w terminie nie krótszym niż 10 dni od dnia przesłania zawiadomienia o wyborze najkorzystniejszej oferty, jeżeli zawiadomienie to zostało przesłane przy użyciu środków komunikacji elektronicznej, albo 15 dni - jeżeli zostało przesłane w inny sposób</w:t>
      </w:r>
      <w:r w:rsidR="006F42F8" w:rsidRPr="00AC3B5F">
        <w:rPr>
          <w:rFonts w:ascii="Arial" w:hAnsi="Arial" w:cs="Arial"/>
        </w:rPr>
        <w:t>.</w:t>
      </w:r>
    </w:p>
    <w:p w14:paraId="46F871D4" w14:textId="7B7271BD" w:rsidR="00FB42C0" w:rsidRPr="00AC3B5F" w:rsidRDefault="00FB42C0" w:rsidP="00C60F58">
      <w:pPr>
        <w:widowControl w:val="0"/>
        <w:numPr>
          <w:ilvl w:val="2"/>
          <w:numId w:val="12"/>
        </w:numPr>
        <w:spacing w:after="0"/>
        <w:jc w:val="both"/>
        <w:rPr>
          <w:rFonts w:ascii="Arial" w:hAnsi="Arial" w:cs="Arial"/>
        </w:rPr>
      </w:pPr>
      <w:r w:rsidRPr="00AC3B5F">
        <w:rPr>
          <w:rFonts w:ascii="Arial" w:hAnsi="Arial" w:cs="Arial"/>
        </w:rPr>
        <w:t xml:space="preserve">Jeżeli Wykonawca, którego oferta została wybrana jako najkorzystniejsza, uchyla się od </w:t>
      </w:r>
      <w:r w:rsidRPr="00AC3B5F">
        <w:rPr>
          <w:rFonts w:ascii="Arial" w:hAnsi="Arial" w:cs="Arial"/>
        </w:rPr>
        <w:lastRenderedPageBreak/>
        <w:t>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1F6A2B06" w14:textId="77777777"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t>Przed zawarciem umowy Wykonawca ma obowiązek:</w:t>
      </w:r>
    </w:p>
    <w:p w14:paraId="47014624" w14:textId="77777777" w:rsidR="008C74FA" w:rsidRPr="00AC3B5F" w:rsidRDefault="008C74FA" w:rsidP="00A23993">
      <w:pPr>
        <w:pStyle w:val="Akapitzlist"/>
        <w:widowControl w:val="0"/>
        <w:numPr>
          <w:ilvl w:val="0"/>
          <w:numId w:val="31"/>
        </w:numPr>
        <w:spacing w:after="0"/>
        <w:ind w:left="851" w:hanging="425"/>
        <w:jc w:val="both"/>
        <w:rPr>
          <w:rFonts w:ascii="Arial" w:hAnsi="Arial" w:cs="Arial"/>
        </w:rPr>
      </w:pPr>
      <w:r w:rsidRPr="00AC3B5F">
        <w:rPr>
          <w:rFonts w:ascii="Arial" w:hAnsi="Arial" w:cs="Arial"/>
        </w:rPr>
        <w:t>wniesienia zabezpieczenia należytego wykonania umowy,</w:t>
      </w:r>
    </w:p>
    <w:p w14:paraId="3A15F831" w14:textId="2BF5AB57" w:rsidR="00471980" w:rsidRDefault="00471980" w:rsidP="00A23993">
      <w:pPr>
        <w:pStyle w:val="Akapitzlist"/>
        <w:widowControl w:val="0"/>
        <w:numPr>
          <w:ilvl w:val="0"/>
          <w:numId w:val="31"/>
        </w:numPr>
        <w:spacing w:after="0"/>
        <w:ind w:left="851" w:hanging="425"/>
        <w:jc w:val="both"/>
        <w:rPr>
          <w:rFonts w:ascii="Arial" w:hAnsi="Arial" w:cs="Arial"/>
        </w:rPr>
      </w:pPr>
      <w:r w:rsidRPr="00AB434F">
        <w:rPr>
          <w:rFonts w:ascii="Arial" w:hAnsi="Arial" w:cs="Arial"/>
        </w:rPr>
        <w:t xml:space="preserve">zawarcia umowy ubezpieczenia, w zakresie określonym we wzorze umowy (zał. nr </w:t>
      </w:r>
      <w:r w:rsidR="00960409">
        <w:rPr>
          <w:rFonts w:ascii="Arial" w:hAnsi="Arial" w:cs="Arial"/>
        </w:rPr>
        <w:t>4</w:t>
      </w:r>
      <w:r w:rsidR="00960409" w:rsidRPr="00AB434F">
        <w:rPr>
          <w:rFonts w:ascii="Arial" w:hAnsi="Arial" w:cs="Arial"/>
        </w:rPr>
        <w:t xml:space="preserve"> </w:t>
      </w:r>
      <w:r w:rsidRPr="00AB434F">
        <w:rPr>
          <w:rFonts w:ascii="Arial" w:hAnsi="Arial" w:cs="Arial"/>
        </w:rPr>
        <w:t xml:space="preserve">do </w:t>
      </w:r>
      <w:proofErr w:type="spellStart"/>
      <w:r w:rsidRPr="00AB434F">
        <w:rPr>
          <w:rFonts w:ascii="Arial" w:hAnsi="Arial" w:cs="Arial"/>
        </w:rPr>
        <w:t>SWZ</w:t>
      </w:r>
      <w:proofErr w:type="spellEnd"/>
      <w:r w:rsidRPr="00AB434F">
        <w:rPr>
          <w:rFonts w:ascii="Arial" w:hAnsi="Arial" w:cs="Arial"/>
        </w:rPr>
        <w:t>), oraz przedłożenia Zamawiającemu kopii dokumentów potwierdzających posiadanie wymaganego ubezpieczenia oraz zapłatę wymagalnych składek</w:t>
      </w:r>
      <w:r>
        <w:rPr>
          <w:rFonts w:ascii="Arial" w:hAnsi="Arial" w:cs="Arial"/>
        </w:rPr>
        <w:t>;</w:t>
      </w:r>
    </w:p>
    <w:p w14:paraId="39C79E70" w14:textId="4DE800AC" w:rsidR="00471980" w:rsidRPr="00AC3B5F" w:rsidRDefault="00471980" w:rsidP="00A23993">
      <w:pPr>
        <w:pStyle w:val="Akapitzlist"/>
        <w:widowControl w:val="0"/>
        <w:numPr>
          <w:ilvl w:val="0"/>
          <w:numId w:val="31"/>
        </w:numPr>
        <w:spacing w:after="0"/>
        <w:ind w:left="851" w:hanging="425"/>
        <w:jc w:val="both"/>
        <w:rPr>
          <w:rFonts w:ascii="Arial" w:hAnsi="Arial" w:cs="Arial"/>
        </w:rPr>
      </w:pPr>
      <w:r>
        <w:rPr>
          <w:rFonts w:ascii="Arial" w:hAnsi="Arial" w:cs="Arial"/>
        </w:rPr>
        <w:t xml:space="preserve">przekazania Zamawiającemu </w:t>
      </w:r>
      <w:r w:rsidRPr="005D2C1E">
        <w:rPr>
          <w:rFonts w:ascii="Arial" w:hAnsi="Arial" w:cs="Arial"/>
        </w:rPr>
        <w:t>poświadczon</w:t>
      </w:r>
      <w:r>
        <w:rPr>
          <w:rFonts w:ascii="Arial" w:hAnsi="Arial" w:cs="Arial"/>
        </w:rPr>
        <w:t>ych</w:t>
      </w:r>
      <w:r w:rsidRPr="005D2C1E">
        <w:rPr>
          <w:rFonts w:ascii="Arial" w:hAnsi="Arial" w:cs="Arial"/>
        </w:rPr>
        <w:t xml:space="preserve"> za zgodność z oryginałem kopi</w:t>
      </w:r>
      <w:r>
        <w:rPr>
          <w:rFonts w:ascii="Arial" w:hAnsi="Arial" w:cs="Arial"/>
        </w:rPr>
        <w:t>i</w:t>
      </w:r>
      <w:r w:rsidRPr="005D2C1E">
        <w:rPr>
          <w:rFonts w:ascii="Arial" w:hAnsi="Arial" w:cs="Arial"/>
        </w:rPr>
        <w:t xml:space="preserve"> uprawnień osób, które przy realizacji przedmiotu </w:t>
      </w:r>
      <w:r>
        <w:rPr>
          <w:rFonts w:ascii="Arial" w:hAnsi="Arial" w:cs="Arial"/>
        </w:rPr>
        <w:t>zamówienia</w:t>
      </w:r>
      <w:r w:rsidRPr="005D2C1E">
        <w:rPr>
          <w:rFonts w:ascii="Arial" w:hAnsi="Arial" w:cs="Arial"/>
        </w:rPr>
        <w:t xml:space="preserve"> będą sprawowały samodzielne funkcje techniczne w budownictwie oraz poświadczone za zgodność z oryginałem kopie dokumentów potwierdzających przynależność do właściwej Izby</w:t>
      </w:r>
      <w:r>
        <w:rPr>
          <w:rFonts w:ascii="Arial" w:hAnsi="Arial" w:cs="Arial"/>
        </w:rPr>
        <w:t>.</w:t>
      </w:r>
    </w:p>
    <w:p w14:paraId="1196FB62" w14:textId="77777777"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t>Przed zawarciem umowy osoby reprezentujące Wykonawcę winny okazać Zamawiającemu:</w:t>
      </w:r>
    </w:p>
    <w:p w14:paraId="68369645" w14:textId="77777777" w:rsidR="008C74FA" w:rsidRPr="00AC3B5F" w:rsidRDefault="008C74FA" w:rsidP="00A23993">
      <w:pPr>
        <w:pStyle w:val="Akapitzlist"/>
        <w:widowControl w:val="0"/>
        <w:numPr>
          <w:ilvl w:val="0"/>
          <w:numId w:val="25"/>
        </w:numPr>
        <w:spacing w:after="0"/>
        <w:ind w:left="851" w:hanging="425"/>
        <w:jc w:val="both"/>
        <w:rPr>
          <w:rFonts w:ascii="Arial" w:hAnsi="Arial" w:cs="Arial"/>
        </w:rPr>
      </w:pPr>
      <w:r w:rsidRPr="00AC3B5F">
        <w:rPr>
          <w:rFonts w:ascii="Arial" w:hAnsi="Arial" w:cs="Arial"/>
        </w:rPr>
        <w:t>ważny dokument tożsamości,</w:t>
      </w:r>
    </w:p>
    <w:p w14:paraId="112FD3B3" w14:textId="77777777" w:rsidR="008C74FA" w:rsidRPr="00AC3B5F" w:rsidRDefault="008C74FA" w:rsidP="00A23993">
      <w:pPr>
        <w:pStyle w:val="Akapitzlist"/>
        <w:widowControl w:val="0"/>
        <w:numPr>
          <w:ilvl w:val="0"/>
          <w:numId w:val="25"/>
        </w:numPr>
        <w:ind w:left="851" w:hanging="425"/>
        <w:jc w:val="both"/>
        <w:rPr>
          <w:rFonts w:ascii="Arial" w:hAnsi="Arial" w:cs="Arial"/>
        </w:rPr>
      </w:pPr>
      <w:r w:rsidRPr="00AC3B5F">
        <w:rPr>
          <w:rFonts w:ascii="Arial" w:hAnsi="Arial" w:cs="Arial"/>
        </w:rPr>
        <w:t>dokument potwierdzający umocowanie do zawarcia umowy, o ile umocowanie to nie wynika z dokumentów załączonych do oferty.</w:t>
      </w:r>
    </w:p>
    <w:p w14:paraId="3E2F2475" w14:textId="5F34BE01"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WYMAGANIA DOTY</w:t>
      </w:r>
      <w:r w:rsidR="002060C3" w:rsidRPr="00AC3B5F">
        <w:rPr>
          <w:rFonts w:ascii="Arial" w:hAnsi="Arial" w:cs="Arial"/>
          <w:b/>
          <w:bCs/>
        </w:rPr>
        <w:t>CZĄCE ZABEZPIECZENIA NALEŻ</w:t>
      </w:r>
      <w:r w:rsidRPr="00AC3B5F">
        <w:rPr>
          <w:rFonts w:ascii="Arial" w:hAnsi="Arial" w:cs="Arial"/>
          <w:b/>
          <w:bCs/>
        </w:rPr>
        <w:t>YTEGO WYKONANIA UMOWY:</w:t>
      </w:r>
    </w:p>
    <w:p w14:paraId="31967FEF" w14:textId="0A180776" w:rsidR="00F75D25" w:rsidRPr="009F42CC" w:rsidRDefault="00F75D25" w:rsidP="00C60F58">
      <w:pPr>
        <w:pStyle w:val="Akapitzlist"/>
        <w:numPr>
          <w:ilvl w:val="0"/>
          <w:numId w:val="15"/>
        </w:numPr>
        <w:spacing w:after="0"/>
        <w:ind w:left="426" w:hanging="426"/>
        <w:jc w:val="both"/>
        <w:rPr>
          <w:rFonts w:ascii="Arial" w:hAnsi="Arial" w:cs="Arial"/>
          <w:b/>
          <w:strike/>
        </w:rPr>
      </w:pPr>
      <w:r w:rsidRPr="00AC3B5F">
        <w:rPr>
          <w:rFonts w:ascii="Arial" w:hAnsi="Arial" w:cs="Arial"/>
        </w:rPr>
        <w:t xml:space="preserve">Wybrany Wykonawca </w:t>
      </w:r>
      <w:r w:rsidRPr="009F42CC">
        <w:rPr>
          <w:rFonts w:ascii="Arial" w:hAnsi="Arial" w:cs="Arial"/>
        </w:rPr>
        <w:t xml:space="preserve">zobowiązany jest </w:t>
      </w:r>
      <w:r w:rsidR="0037545D" w:rsidRPr="009F42CC">
        <w:rPr>
          <w:rFonts w:ascii="Arial" w:hAnsi="Arial" w:cs="Arial"/>
        </w:rPr>
        <w:t>przed zawarciem</w:t>
      </w:r>
      <w:r w:rsidRPr="009F42CC">
        <w:rPr>
          <w:rFonts w:ascii="Arial" w:hAnsi="Arial" w:cs="Arial"/>
        </w:rPr>
        <w:t xml:space="preserve"> umowy wnieść zabezpieczenie należytego wykonania umowy na sumę stanowiącą </w:t>
      </w:r>
      <w:r w:rsidR="008F7A32" w:rsidRPr="009F42CC">
        <w:rPr>
          <w:rFonts w:ascii="Arial" w:hAnsi="Arial" w:cs="Arial"/>
          <w:b/>
        </w:rPr>
        <w:t>4</w:t>
      </w:r>
      <w:r w:rsidRPr="009F42CC">
        <w:rPr>
          <w:rFonts w:ascii="Arial" w:hAnsi="Arial" w:cs="Arial"/>
          <w:b/>
        </w:rPr>
        <w:t>% ceny całkowitej podanej w ofercie</w:t>
      </w:r>
      <w:r w:rsidRPr="009F42CC">
        <w:rPr>
          <w:rFonts w:ascii="Arial" w:hAnsi="Arial" w:cs="Arial"/>
        </w:rPr>
        <w:t>.</w:t>
      </w:r>
    </w:p>
    <w:p w14:paraId="75B6CF15" w14:textId="77777777" w:rsidR="00F75D25" w:rsidRPr="009F42CC" w:rsidRDefault="00F75D25" w:rsidP="00C60F58">
      <w:pPr>
        <w:pStyle w:val="Akapitzlist"/>
        <w:numPr>
          <w:ilvl w:val="0"/>
          <w:numId w:val="15"/>
        </w:numPr>
        <w:spacing w:after="0"/>
        <w:ind w:left="426" w:hanging="426"/>
        <w:jc w:val="both"/>
        <w:rPr>
          <w:rFonts w:ascii="Arial" w:hAnsi="Arial" w:cs="Arial"/>
        </w:rPr>
      </w:pPr>
      <w:r w:rsidRPr="009F42CC">
        <w:rPr>
          <w:rFonts w:ascii="Arial" w:hAnsi="Arial" w:cs="Arial"/>
        </w:rPr>
        <w:t>Zabezpieczenie może być wnoszone w jednej lub w kilku następujących formach:</w:t>
      </w:r>
    </w:p>
    <w:p w14:paraId="013361FA" w14:textId="77777777" w:rsidR="00F75D25" w:rsidRPr="009F42CC" w:rsidRDefault="00F75D25" w:rsidP="00C60F58">
      <w:pPr>
        <w:pStyle w:val="Akapitzlist"/>
        <w:numPr>
          <w:ilvl w:val="0"/>
          <w:numId w:val="16"/>
        </w:numPr>
        <w:spacing w:after="0"/>
        <w:jc w:val="both"/>
        <w:rPr>
          <w:rFonts w:ascii="Arial" w:hAnsi="Arial" w:cs="Arial"/>
        </w:rPr>
      </w:pPr>
      <w:r w:rsidRPr="009F42CC">
        <w:rPr>
          <w:rFonts w:ascii="Arial" w:hAnsi="Arial" w:cs="Arial"/>
        </w:rPr>
        <w:t>pieniądzu;</w:t>
      </w:r>
    </w:p>
    <w:p w14:paraId="2B426559" w14:textId="104A6C63" w:rsidR="00F75D25" w:rsidRPr="009F42CC" w:rsidRDefault="00F75D25" w:rsidP="00C60F58">
      <w:pPr>
        <w:pStyle w:val="Akapitzlist"/>
        <w:numPr>
          <w:ilvl w:val="0"/>
          <w:numId w:val="16"/>
        </w:numPr>
        <w:spacing w:after="0"/>
        <w:jc w:val="both"/>
        <w:rPr>
          <w:rFonts w:ascii="Arial" w:hAnsi="Arial" w:cs="Arial"/>
        </w:rPr>
      </w:pPr>
      <w:r w:rsidRPr="009F42CC">
        <w:rPr>
          <w:rFonts w:ascii="Arial" w:hAnsi="Arial" w:cs="Arial"/>
        </w:rPr>
        <w:t xml:space="preserve">poręczeniach bankowych lub poręczeniach spółdzielczej kasy oszczędnościowo-kredytowej, z </w:t>
      </w:r>
      <w:proofErr w:type="gramStart"/>
      <w:r w:rsidRPr="009F42CC">
        <w:rPr>
          <w:rFonts w:ascii="Arial" w:hAnsi="Arial" w:cs="Arial"/>
        </w:rPr>
        <w:t>tym</w:t>
      </w:r>
      <w:proofErr w:type="gramEnd"/>
      <w:r w:rsidRPr="009F42CC">
        <w:rPr>
          <w:rFonts w:ascii="Arial" w:hAnsi="Arial" w:cs="Arial"/>
        </w:rPr>
        <w:t xml:space="preserve"> że zobowiązanie kasy jest zawsze zobowiązaniem pieniężnym;</w:t>
      </w:r>
    </w:p>
    <w:p w14:paraId="2D36E3A5" w14:textId="77777777" w:rsidR="00F75D25" w:rsidRPr="009F42CC" w:rsidRDefault="00F75D25" w:rsidP="00C60F58">
      <w:pPr>
        <w:pStyle w:val="Akapitzlist"/>
        <w:numPr>
          <w:ilvl w:val="0"/>
          <w:numId w:val="16"/>
        </w:numPr>
        <w:spacing w:after="0"/>
        <w:jc w:val="both"/>
        <w:rPr>
          <w:rFonts w:ascii="Arial" w:hAnsi="Arial" w:cs="Arial"/>
        </w:rPr>
      </w:pPr>
      <w:r w:rsidRPr="009F42CC">
        <w:rPr>
          <w:rFonts w:ascii="Arial" w:hAnsi="Arial" w:cs="Arial"/>
        </w:rPr>
        <w:t>gwarancjach bankowych;</w:t>
      </w:r>
    </w:p>
    <w:p w14:paraId="2DC80DE4" w14:textId="77777777" w:rsidR="00F75D25" w:rsidRPr="009F42CC" w:rsidRDefault="00F75D25" w:rsidP="00C60F58">
      <w:pPr>
        <w:pStyle w:val="Akapitzlist"/>
        <w:numPr>
          <w:ilvl w:val="0"/>
          <w:numId w:val="16"/>
        </w:numPr>
        <w:spacing w:after="0"/>
        <w:jc w:val="both"/>
        <w:rPr>
          <w:rFonts w:ascii="Arial" w:hAnsi="Arial" w:cs="Arial"/>
        </w:rPr>
      </w:pPr>
      <w:r w:rsidRPr="009F42CC">
        <w:rPr>
          <w:rFonts w:ascii="Arial" w:hAnsi="Arial" w:cs="Arial"/>
        </w:rPr>
        <w:t>gwarancjach ubezpieczeniowych;</w:t>
      </w:r>
    </w:p>
    <w:p w14:paraId="06E53A1F" w14:textId="365D2A06" w:rsidR="0037545D" w:rsidRPr="009F42CC" w:rsidRDefault="00F75D25" w:rsidP="00C60F58">
      <w:pPr>
        <w:pStyle w:val="Akapitzlist"/>
        <w:numPr>
          <w:ilvl w:val="0"/>
          <w:numId w:val="16"/>
        </w:numPr>
        <w:spacing w:after="0"/>
        <w:jc w:val="both"/>
        <w:rPr>
          <w:rFonts w:ascii="Arial" w:hAnsi="Arial" w:cs="Arial"/>
        </w:rPr>
      </w:pPr>
      <w:r w:rsidRPr="009F42CC">
        <w:rPr>
          <w:rFonts w:ascii="Arial" w:hAnsi="Arial" w:cs="Arial"/>
        </w:rPr>
        <w:t xml:space="preserve">poręczeniach udzielanych przez podmioty, o których mowa w art. </w:t>
      </w:r>
      <w:proofErr w:type="spellStart"/>
      <w:r w:rsidRPr="009F42CC">
        <w:rPr>
          <w:rFonts w:ascii="Arial" w:hAnsi="Arial" w:cs="Arial"/>
        </w:rPr>
        <w:t>6b</w:t>
      </w:r>
      <w:proofErr w:type="spellEnd"/>
      <w:r w:rsidRPr="009F42CC">
        <w:rPr>
          <w:rFonts w:ascii="Arial" w:hAnsi="Arial" w:cs="Arial"/>
        </w:rPr>
        <w:t xml:space="preserve"> ust. 5 pkt 2 ustawy z dnia 9 listopada 2000 r. o utworzeniu Polskiej Agencji Rozwoju Przedsiębiorczości.</w:t>
      </w:r>
    </w:p>
    <w:p w14:paraId="4B7CD65E" w14:textId="77777777" w:rsidR="00F75D25" w:rsidRPr="009F42CC" w:rsidRDefault="00F75D25" w:rsidP="00C60F58">
      <w:pPr>
        <w:pStyle w:val="Akapitzlist"/>
        <w:numPr>
          <w:ilvl w:val="0"/>
          <w:numId w:val="15"/>
        </w:numPr>
        <w:ind w:left="426" w:hanging="426"/>
        <w:jc w:val="both"/>
        <w:rPr>
          <w:rFonts w:ascii="Arial" w:hAnsi="Arial" w:cs="Arial"/>
        </w:rPr>
      </w:pPr>
      <w:r w:rsidRPr="009F42CC">
        <w:rPr>
          <w:rFonts w:ascii="Arial" w:hAnsi="Arial" w:cs="Arial"/>
        </w:rPr>
        <w:t>W przypadku wnoszenia zabezpieczenia w pieniądzu, Wykonawca powinien dokonać przelewu na rachunek bankowy Zamawiającego:</w:t>
      </w:r>
    </w:p>
    <w:p w14:paraId="5322537D" w14:textId="77777777" w:rsidR="00446637" w:rsidRDefault="00446637" w:rsidP="00446637">
      <w:pPr>
        <w:pStyle w:val="Akapitzlist"/>
        <w:spacing w:before="240"/>
        <w:ind w:left="426"/>
        <w:jc w:val="center"/>
        <w:rPr>
          <w:rFonts w:ascii="Times New Roman" w:hAnsi="Times New Roman" w:cs="Times New Roman"/>
          <w:b/>
          <w:bCs/>
          <w:sz w:val="24"/>
          <w:szCs w:val="24"/>
        </w:rPr>
      </w:pPr>
      <w:r w:rsidRPr="00EB458B">
        <w:rPr>
          <w:rFonts w:ascii="Times New Roman" w:hAnsi="Times New Roman" w:cs="Times New Roman"/>
          <w:b/>
          <w:bCs/>
          <w:sz w:val="24"/>
          <w:szCs w:val="24"/>
        </w:rPr>
        <w:t>53 9013 1013 2600 0912 2000 0010</w:t>
      </w:r>
    </w:p>
    <w:p w14:paraId="53E0A72F" w14:textId="0008228E" w:rsidR="00F12D17" w:rsidRPr="009F42CC" w:rsidRDefault="00F12D17" w:rsidP="00446637">
      <w:pPr>
        <w:pStyle w:val="Akapitzlist"/>
        <w:spacing w:before="240"/>
        <w:ind w:left="426"/>
        <w:jc w:val="center"/>
        <w:rPr>
          <w:rFonts w:ascii="Arial" w:hAnsi="Arial" w:cs="Arial"/>
        </w:rPr>
      </w:pPr>
      <w:r w:rsidRPr="009F42CC">
        <w:rPr>
          <w:rFonts w:ascii="Arial" w:hAnsi="Arial" w:cs="Arial"/>
        </w:rPr>
        <w:t>z dopiskiem:</w:t>
      </w:r>
    </w:p>
    <w:p w14:paraId="6C7AA976" w14:textId="62E81CB9" w:rsidR="00F12D17" w:rsidRPr="009F42CC" w:rsidRDefault="00F12D17" w:rsidP="00CC26F2">
      <w:pPr>
        <w:pStyle w:val="Akapitzlist"/>
        <w:pBdr>
          <w:top w:val="single" w:sz="4" w:space="1" w:color="000000"/>
          <w:left w:val="single" w:sz="4" w:space="1" w:color="000000"/>
          <w:bottom w:val="single" w:sz="4" w:space="1" w:color="000000"/>
          <w:right w:val="single" w:sz="4" w:space="4" w:color="000000"/>
        </w:pBdr>
        <w:spacing w:after="0" w:line="240" w:lineRule="auto"/>
        <w:ind w:left="567"/>
        <w:jc w:val="center"/>
        <w:rPr>
          <w:rFonts w:ascii="Arial" w:hAnsi="Arial" w:cs="Arial"/>
          <w:b/>
          <w:bCs/>
          <w:i/>
          <w:sz w:val="20"/>
          <w:szCs w:val="20"/>
        </w:rPr>
      </w:pPr>
      <w:r w:rsidRPr="009F42CC">
        <w:rPr>
          <w:rFonts w:ascii="Arial" w:hAnsi="Arial" w:cs="Arial"/>
          <w:b/>
          <w:bCs/>
          <w:i/>
          <w:sz w:val="20"/>
          <w:szCs w:val="20"/>
        </w:rPr>
        <w:t xml:space="preserve">„zabezpieczenie należytego wykonania umowy – </w:t>
      </w:r>
      <w:r w:rsidR="00A7460F" w:rsidRPr="009F42CC">
        <w:rPr>
          <w:rFonts w:ascii="Arial" w:hAnsi="Arial" w:cs="Arial"/>
          <w:b/>
          <w:bCs/>
          <w:i/>
          <w:sz w:val="20"/>
          <w:szCs w:val="20"/>
        </w:rPr>
        <w:t>Budowa i modernizacja oświetlenia</w:t>
      </w:r>
      <w:r w:rsidR="00C1445C" w:rsidRPr="009F42CC">
        <w:rPr>
          <w:rFonts w:ascii="Arial" w:hAnsi="Arial" w:cs="Arial"/>
          <w:b/>
          <w:bCs/>
          <w:i/>
          <w:sz w:val="20"/>
          <w:szCs w:val="20"/>
        </w:rPr>
        <w:t xml:space="preserve"> </w:t>
      </w:r>
      <w:r w:rsidR="00A7460F" w:rsidRPr="009F42CC">
        <w:rPr>
          <w:rFonts w:ascii="Arial" w:hAnsi="Arial" w:cs="Arial"/>
          <w:b/>
          <w:bCs/>
          <w:i/>
          <w:sz w:val="20"/>
          <w:szCs w:val="20"/>
        </w:rPr>
        <w:t>ulicznego</w:t>
      </w:r>
      <w:r w:rsidRPr="009F42CC">
        <w:rPr>
          <w:rFonts w:ascii="Arial" w:hAnsi="Arial" w:cs="Arial"/>
          <w:b/>
          <w:bCs/>
          <w:i/>
          <w:sz w:val="20"/>
          <w:szCs w:val="20"/>
        </w:rPr>
        <w:t>”</w:t>
      </w:r>
    </w:p>
    <w:p w14:paraId="5FD6347D" w14:textId="1CF22E27" w:rsidR="00F75D25" w:rsidRPr="00AC3B5F" w:rsidRDefault="00F75D25" w:rsidP="00F75D25">
      <w:pPr>
        <w:pStyle w:val="Akapitzlist"/>
        <w:spacing w:before="240" w:after="0"/>
        <w:ind w:left="426"/>
        <w:jc w:val="both"/>
        <w:rPr>
          <w:rFonts w:ascii="Arial" w:hAnsi="Arial" w:cs="Arial"/>
        </w:rPr>
      </w:pPr>
      <w:r w:rsidRPr="00AC3B5F">
        <w:rPr>
          <w:rFonts w:ascii="Arial" w:hAnsi="Arial" w:cs="Arial"/>
        </w:rPr>
        <w:t xml:space="preserve">przy czym </w:t>
      </w:r>
      <w:r w:rsidR="0037545D" w:rsidRPr="00AC3B5F">
        <w:rPr>
          <w:rFonts w:ascii="Arial" w:hAnsi="Arial" w:cs="Arial"/>
        </w:rPr>
        <w:t>przed podpisaniem</w:t>
      </w:r>
      <w:r w:rsidRPr="00AC3B5F">
        <w:rPr>
          <w:rFonts w:ascii="Arial" w:hAnsi="Arial" w:cs="Arial"/>
        </w:rPr>
        <w:t xml:space="preserve"> umowy (tj. </w:t>
      </w:r>
      <w:r w:rsidR="0037545D" w:rsidRPr="00AC3B5F">
        <w:rPr>
          <w:rFonts w:ascii="Arial" w:hAnsi="Arial" w:cs="Arial"/>
        </w:rPr>
        <w:t>najpóźniej bezpośrednio przed</w:t>
      </w:r>
      <w:r w:rsidRPr="00AC3B5F">
        <w:rPr>
          <w:rFonts w:ascii="Arial" w:hAnsi="Arial" w:cs="Arial"/>
        </w:rPr>
        <w:t xml:space="preserve"> jej zawarci</w:t>
      </w:r>
      <w:r w:rsidR="0037545D" w:rsidRPr="00AC3B5F">
        <w:rPr>
          <w:rFonts w:ascii="Arial" w:hAnsi="Arial" w:cs="Arial"/>
        </w:rPr>
        <w:t>em</w:t>
      </w:r>
      <w:r w:rsidRPr="00AC3B5F">
        <w:rPr>
          <w:rFonts w:ascii="Arial" w:hAnsi="Arial" w:cs="Arial"/>
        </w:rPr>
        <w:t>), środki pieniężne muszą znaleźć się na rachunku bankowym Zamawiającego.</w:t>
      </w:r>
    </w:p>
    <w:p w14:paraId="37A8932D" w14:textId="77777777" w:rsidR="00F75D25" w:rsidRPr="00AC3B5F" w:rsidRDefault="00F75D25" w:rsidP="00C60F58">
      <w:pPr>
        <w:pStyle w:val="Akapitzlist"/>
        <w:numPr>
          <w:ilvl w:val="0"/>
          <w:numId w:val="15"/>
        </w:numPr>
        <w:spacing w:after="0"/>
        <w:ind w:left="426" w:hanging="426"/>
        <w:jc w:val="both"/>
        <w:rPr>
          <w:rFonts w:ascii="Arial" w:hAnsi="Arial" w:cs="Arial"/>
        </w:rPr>
      </w:pPr>
      <w:r w:rsidRPr="00AC3B5F">
        <w:rPr>
          <w:rFonts w:ascii="Arial" w:hAnsi="Arial" w:cs="Arial"/>
        </w:rPr>
        <w:t>W przypadku składania przez Wykonawcę zabezpieczenia w formie gwarancji, gwarancja powinna być sporządzona zgodnie z obowiązującym prawem i winna zawierać następujące elementy:</w:t>
      </w:r>
    </w:p>
    <w:p w14:paraId="5922F12D" w14:textId="3AA5BDBC"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lastRenderedPageBreak/>
        <w:t>nazwę dającego zlecenie (Wykonawcy), beneficjenta gwarancji (Zamawiającego), gwaranta (banku lub instytucji ubezpieczeniowej udzielających gwarancji) oraz wskazanie ich siedzib, nazwę zamówienia;</w:t>
      </w:r>
    </w:p>
    <w:p w14:paraId="2C8B1E4B"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określenie wierzytelności, która ma być zabezpieczona gwarancją;</w:t>
      </w:r>
    </w:p>
    <w:p w14:paraId="70160001"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kwotę gwarancji;</w:t>
      </w:r>
    </w:p>
    <w:p w14:paraId="170B21A0"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termin ważności gwarancji;</w:t>
      </w:r>
    </w:p>
    <w:p w14:paraId="2115A2F6"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AC3B5F" w:rsidRDefault="00F75D25" w:rsidP="00C60F58">
      <w:pPr>
        <w:pStyle w:val="Akapitzlist"/>
        <w:numPr>
          <w:ilvl w:val="0"/>
          <w:numId w:val="15"/>
        </w:numPr>
        <w:ind w:left="426" w:hanging="426"/>
        <w:jc w:val="both"/>
        <w:rPr>
          <w:rFonts w:ascii="Arial" w:hAnsi="Arial" w:cs="Arial"/>
        </w:rPr>
      </w:pPr>
      <w:r w:rsidRPr="00AC3B5F">
        <w:rPr>
          <w:rFonts w:ascii="Arial" w:hAnsi="Arial" w:cs="Arial"/>
        </w:rPr>
        <w:t>Zabezpieczenie należytego wykonania umowy powinno być wniesione w walucie polskiej (PLN).</w:t>
      </w:r>
    </w:p>
    <w:p w14:paraId="29A300F1"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ISTOTNE DLA STRON POSTANOWIENIA, KTÓRE ZOSTANĄ WPROWADZONE DO TREŚCI ZAWIERANEJ UMOWY W SPRAWIE ZAMÓWIENIA PUBLICZNEGO:</w:t>
      </w:r>
    </w:p>
    <w:p w14:paraId="6D67EBEC" w14:textId="40EF9CE4" w:rsidR="00F75D25" w:rsidRPr="00AC3B5F" w:rsidRDefault="00F75D25" w:rsidP="00B6507E">
      <w:pPr>
        <w:widowControl w:val="0"/>
        <w:autoSpaceDE w:val="0"/>
        <w:jc w:val="both"/>
        <w:rPr>
          <w:rFonts w:ascii="Arial" w:hAnsi="Arial" w:cs="Arial"/>
        </w:rPr>
      </w:pPr>
      <w:r w:rsidRPr="00AC3B5F">
        <w:rPr>
          <w:rFonts w:ascii="Arial" w:hAnsi="Arial" w:cs="Arial"/>
        </w:rPr>
        <w:t>Postanowienia umowy zawarto we Wzorze umowy, kt</w:t>
      </w:r>
      <w:r w:rsidRPr="00AC3B5F">
        <w:rPr>
          <w:rFonts w:ascii="Arial" w:hAnsi="Arial" w:cs="Arial"/>
          <w:shd w:val="clear" w:color="auto" w:fill="FFFFFF"/>
        </w:rPr>
        <w:t xml:space="preserve">óry stanowi załącznik nr </w:t>
      </w:r>
      <w:r w:rsidR="00960409">
        <w:rPr>
          <w:rFonts w:ascii="Arial" w:hAnsi="Arial" w:cs="Arial"/>
          <w:shd w:val="clear" w:color="auto" w:fill="FFFFFF"/>
        </w:rPr>
        <w:t>4</w:t>
      </w:r>
      <w:r w:rsidR="00960409" w:rsidRPr="00AC3B5F">
        <w:rPr>
          <w:rFonts w:ascii="Arial" w:hAnsi="Arial" w:cs="Arial"/>
          <w:shd w:val="clear" w:color="auto" w:fill="FFFFFF"/>
        </w:rPr>
        <w:t xml:space="preserve"> </w:t>
      </w:r>
      <w:r w:rsidRPr="00AC3B5F">
        <w:rPr>
          <w:rFonts w:ascii="Arial" w:hAnsi="Arial" w:cs="Arial"/>
        </w:rPr>
        <w:t xml:space="preserve">do </w:t>
      </w:r>
      <w:proofErr w:type="spellStart"/>
      <w:r w:rsidRPr="00AC3B5F">
        <w:rPr>
          <w:rFonts w:ascii="Arial" w:hAnsi="Arial" w:cs="Arial"/>
        </w:rPr>
        <w:t>SWZ</w:t>
      </w:r>
      <w:proofErr w:type="spellEnd"/>
      <w:r w:rsidRPr="00AC3B5F">
        <w:rPr>
          <w:rFonts w:ascii="Arial" w:hAnsi="Arial" w:cs="Arial"/>
        </w:rPr>
        <w:t>.</w:t>
      </w:r>
    </w:p>
    <w:p w14:paraId="46D2BCC9" w14:textId="66EC28BD"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POUCZENIE O ŚRODKACH OCHRONY PRAWNEJ PRZYSŁUGUJĄCYCH WYKONAWCY W TOKU POSTĘPOWANIA O UDZIELENIE ZAMÓWIENIA:</w:t>
      </w:r>
    </w:p>
    <w:p w14:paraId="4104EC62" w14:textId="30A2DD45"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Wykonawcom, a także innemu podmiotowi, jeżeli ma lub miał interes w uzyskaniu zamówienia oraz poniósł lub może ponieść szkodę w wyniku naruszenia przez Zamawiającego przepisów </w:t>
      </w:r>
      <w:r w:rsidR="00B46590" w:rsidRPr="00AC3B5F">
        <w:rPr>
          <w:rFonts w:ascii="Arial" w:hAnsi="Arial" w:cs="Arial"/>
        </w:rPr>
        <w:t>ustawy</w:t>
      </w:r>
      <w:r w:rsidRPr="00AC3B5F">
        <w:rPr>
          <w:rFonts w:ascii="Arial" w:hAnsi="Arial" w:cs="Arial"/>
        </w:rPr>
        <w:t>,</w:t>
      </w:r>
      <w:r w:rsidRPr="00AC3B5F">
        <w:rPr>
          <w:rFonts w:ascii="Arial" w:hAnsi="Arial" w:cs="Arial"/>
          <w:lang w:val="x-none"/>
        </w:rPr>
        <w:t xml:space="preserve"> przysługują środki ochrony prawnej przewidziane w art. </w:t>
      </w:r>
      <w:r w:rsidR="00B46590" w:rsidRPr="00AC3B5F">
        <w:rPr>
          <w:rFonts w:ascii="Arial" w:hAnsi="Arial" w:cs="Arial"/>
        </w:rPr>
        <w:t>505</w:t>
      </w:r>
      <w:r w:rsidRPr="00AC3B5F">
        <w:rPr>
          <w:rFonts w:ascii="Arial" w:hAnsi="Arial" w:cs="Arial"/>
          <w:lang w:val="x-none"/>
        </w:rPr>
        <w:t xml:space="preserve"> </w:t>
      </w:r>
      <w:proofErr w:type="spellStart"/>
      <w:r w:rsidRPr="00AC3B5F">
        <w:rPr>
          <w:rFonts w:ascii="Arial" w:hAnsi="Arial" w:cs="Arial"/>
          <w:lang w:val="x-none"/>
        </w:rPr>
        <w:t>PZP</w:t>
      </w:r>
      <w:proofErr w:type="spellEnd"/>
      <w:r w:rsidRPr="00AC3B5F">
        <w:rPr>
          <w:rFonts w:ascii="Arial" w:hAnsi="Arial" w:cs="Arial"/>
          <w:lang w:val="x-none"/>
        </w:rPr>
        <w:t xml:space="preserve"> i następnych.</w:t>
      </w:r>
    </w:p>
    <w:p w14:paraId="74ED3926" w14:textId="77777777"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Środkami ochrony prawnej, są:</w:t>
      </w:r>
    </w:p>
    <w:p w14:paraId="4BB666EF" w14:textId="77777777" w:rsidR="002A5BEF" w:rsidRPr="00AC3B5F" w:rsidRDefault="002A5BEF" w:rsidP="00A23993">
      <w:pPr>
        <w:pStyle w:val="Akapitzlist"/>
        <w:numPr>
          <w:ilvl w:val="1"/>
          <w:numId w:val="33"/>
        </w:numPr>
        <w:tabs>
          <w:tab w:val="clear" w:pos="812"/>
          <w:tab w:val="left" w:pos="851"/>
        </w:tabs>
        <w:suppressAutoHyphens w:val="0"/>
        <w:spacing w:after="0"/>
        <w:ind w:left="851" w:hanging="425"/>
        <w:jc w:val="both"/>
        <w:rPr>
          <w:rFonts w:ascii="Arial" w:hAnsi="Arial" w:cs="Arial"/>
        </w:rPr>
      </w:pPr>
      <w:r w:rsidRPr="00AC3B5F">
        <w:rPr>
          <w:rFonts w:ascii="Arial" w:hAnsi="Arial" w:cs="Arial"/>
        </w:rPr>
        <w:t>odwołanie do Krajowej Izby Odwoławczej,</w:t>
      </w:r>
    </w:p>
    <w:p w14:paraId="2F97A9AE" w14:textId="77777777" w:rsidR="002A5BEF" w:rsidRPr="00AC3B5F" w:rsidRDefault="002A5BEF" w:rsidP="00A23993">
      <w:pPr>
        <w:pStyle w:val="Akapitzlist"/>
        <w:numPr>
          <w:ilvl w:val="1"/>
          <w:numId w:val="33"/>
        </w:numPr>
        <w:tabs>
          <w:tab w:val="clear" w:pos="812"/>
          <w:tab w:val="left" w:pos="851"/>
        </w:tabs>
        <w:suppressAutoHyphens w:val="0"/>
        <w:spacing w:after="0"/>
        <w:ind w:left="851" w:hanging="425"/>
        <w:jc w:val="both"/>
        <w:rPr>
          <w:rFonts w:ascii="Arial" w:hAnsi="Arial" w:cs="Arial"/>
        </w:rPr>
      </w:pPr>
      <w:r w:rsidRPr="00AC3B5F">
        <w:rPr>
          <w:rFonts w:ascii="Arial" w:hAnsi="Arial" w:cs="Arial"/>
        </w:rPr>
        <w:t>skarga do sądu.</w:t>
      </w:r>
    </w:p>
    <w:p w14:paraId="37F065A6" w14:textId="77777777" w:rsidR="00B46590" w:rsidRPr="00AC3B5F" w:rsidRDefault="002A5BEF" w:rsidP="00A23993">
      <w:pPr>
        <w:numPr>
          <w:ilvl w:val="0"/>
          <w:numId w:val="32"/>
        </w:numPr>
        <w:tabs>
          <w:tab w:val="clear" w:pos="0"/>
          <w:tab w:val="left" w:pos="426"/>
        </w:tabs>
        <w:suppressAutoHyphens w:val="0"/>
        <w:spacing w:after="0"/>
        <w:ind w:left="426" w:hanging="426"/>
        <w:jc w:val="both"/>
        <w:rPr>
          <w:rFonts w:ascii="Arial" w:hAnsi="Arial" w:cs="Arial"/>
        </w:rPr>
      </w:pPr>
      <w:r w:rsidRPr="00AC3B5F">
        <w:rPr>
          <w:rFonts w:ascii="Arial" w:hAnsi="Arial" w:cs="Arial"/>
        </w:rPr>
        <w:t xml:space="preserve">Odwołanie do Krajowej Izby Odwoławczej przysługuje </w:t>
      </w:r>
      <w:r w:rsidR="00B46590" w:rsidRPr="00AC3B5F">
        <w:rPr>
          <w:rFonts w:ascii="Arial" w:hAnsi="Arial" w:cs="Arial"/>
        </w:rPr>
        <w:t>na:</w:t>
      </w:r>
    </w:p>
    <w:p w14:paraId="44E852DE" w14:textId="07936F2E"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niezgodną z przepisami ustawy czynność Zamawiającego, podjętą w postępowaniu o udzielenie zamówienia, w tym na projektowane postanowienie umowy;</w:t>
      </w:r>
    </w:p>
    <w:p w14:paraId="1FBFD768" w14:textId="76A375EC"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zaniechanie czynności w postępowaniu o udzielenie zamówienia, do której Zamawiający był obowiązany na podstawie ustawy;</w:t>
      </w:r>
    </w:p>
    <w:p w14:paraId="1DB77292" w14:textId="37EDCCB6"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zaniechanie przeprowadzenia postępowania o udzielenie zamówienia lub zorganizowania konkursu na podstawie ustawy, mimo że Zamawiający był do tego obowiązany.</w:t>
      </w:r>
    </w:p>
    <w:p w14:paraId="291D5238" w14:textId="04CFDBB1" w:rsidR="002A5BEF"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23" w:anchor="/document/17938059?cm=DOCUMENT" w:tgtFrame="_blank" w:history="1">
        <w:r w:rsidRPr="00AC3B5F">
          <w:rPr>
            <w:rFonts w:ascii="Arial" w:hAnsi="Arial" w:cs="Arial"/>
            <w:lang w:val="x-none"/>
          </w:rPr>
          <w:t>ustawy</w:t>
        </w:r>
      </w:hyperlink>
      <w:r w:rsidRPr="00AC3B5F">
        <w:rPr>
          <w:rFonts w:ascii="Arial" w:hAnsi="Arial" w:cs="Arial"/>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AC3B5F">
        <w:rPr>
          <w:rFonts w:ascii="Arial" w:hAnsi="Arial" w:cs="Arial"/>
          <w:lang w:val="x-none"/>
        </w:rPr>
        <w:t>.</w:t>
      </w:r>
    </w:p>
    <w:p w14:paraId="431B51BE" w14:textId="496065E9" w:rsidR="00B46590"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wnosi się w terminie </w:t>
      </w:r>
      <w:r w:rsidR="00AC3B5F" w:rsidRPr="00AC3B5F">
        <w:rPr>
          <w:rFonts w:ascii="Arial" w:hAnsi="Arial" w:cs="Arial"/>
        </w:rPr>
        <w:t>5</w:t>
      </w:r>
      <w:r w:rsidRPr="00AC3B5F">
        <w:rPr>
          <w:rFonts w:ascii="Arial" w:hAnsi="Arial" w:cs="Arial"/>
          <w:lang w:val="x-none"/>
        </w:rPr>
        <w:t xml:space="preserve"> dni od dnia przekazania informacji o czynności</w:t>
      </w:r>
      <w:r w:rsidR="002B5144" w:rsidRPr="00AC3B5F">
        <w:rPr>
          <w:rFonts w:ascii="Arial" w:hAnsi="Arial" w:cs="Arial"/>
          <w:lang w:val="x-none"/>
        </w:rPr>
        <w:t xml:space="preserve"> </w:t>
      </w:r>
      <w:r w:rsidRPr="00AC3B5F">
        <w:rPr>
          <w:rFonts w:ascii="Arial" w:hAnsi="Arial" w:cs="Arial"/>
          <w:lang w:val="x-none"/>
        </w:rPr>
        <w:t>Zamawiające</w:t>
      </w:r>
      <w:r w:rsidR="00B865C4" w:rsidRPr="00AC3B5F">
        <w:rPr>
          <w:rFonts w:ascii="Arial" w:hAnsi="Arial" w:cs="Arial"/>
          <w:lang w:val="x-none"/>
        </w:rPr>
        <w:t>g</w:t>
      </w:r>
      <w:r w:rsidRPr="00AC3B5F">
        <w:rPr>
          <w:rFonts w:ascii="Arial" w:hAnsi="Arial" w:cs="Arial"/>
          <w:lang w:val="x-none"/>
        </w:rPr>
        <w:t>o</w:t>
      </w:r>
      <w:r w:rsidR="002B5144" w:rsidRPr="00AC3B5F">
        <w:rPr>
          <w:rFonts w:ascii="Arial" w:hAnsi="Arial" w:cs="Arial"/>
          <w:lang w:val="x-none"/>
        </w:rPr>
        <w:t xml:space="preserve"> </w:t>
      </w:r>
      <w:r w:rsidRPr="00AC3B5F">
        <w:rPr>
          <w:rFonts w:ascii="Arial" w:hAnsi="Arial" w:cs="Arial"/>
          <w:lang w:val="x-none"/>
        </w:rPr>
        <w:t>stanowiącej podstawę jego wniesienia, jeżeli informacja została przekazana przy użyciu środków komunikacji elektronicznej, albo 1</w:t>
      </w:r>
      <w:r w:rsidR="00AC3B5F" w:rsidRPr="00AC3B5F">
        <w:rPr>
          <w:rFonts w:ascii="Arial" w:hAnsi="Arial" w:cs="Arial"/>
        </w:rPr>
        <w:t>0</w:t>
      </w:r>
      <w:r w:rsidRPr="00AC3B5F">
        <w:rPr>
          <w:rFonts w:ascii="Arial" w:hAnsi="Arial" w:cs="Arial"/>
          <w:lang w:val="x-none"/>
        </w:rPr>
        <w:t xml:space="preserve"> dni od dnia </w:t>
      </w:r>
      <w:r w:rsidRPr="00AC3B5F">
        <w:rPr>
          <w:rFonts w:ascii="Arial" w:hAnsi="Arial" w:cs="Arial"/>
          <w:lang w:val="x-none"/>
        </w:rPr>
        <w:lastRenderedPageBreak/>
        <w:t>przekazania informacji o czynności zamawiającego stanowiącej podstawę jego wniesienia, jeżeli informacja została przekazana w inny sposób.</w:t>
      </w:r>
    </w:p>
    <w:p w14:paraId="76167D19" w14:textId="33B799FC"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wobec </w:t>
      </w:r>
      <w:r w:rsidR="00B46590" w:rsidRPr="00AC3B5F">
        <w:rPr>
          <w:rFonts w:ascii="Arial" w:hAnsi="Arial" w:cs="Arial"/>
          <w:lang w:val="x-none"/>
        </w:rPr>
        <w:t xml:space="preserve">treści ogłoszenia wszczynającego postępowanie o udzielenie zamówienia lub konkurs lub wobec treści dokumentów zamówienia </w:t>
      </w:r>
      <w:r w:rsidRPr="00AC3B5F">
        <w:rPr>
          <w:rFonts w:ascii="Arial" w:hAnsi="Arial" w:cs="Arial"/>
          <w:lang w:val="x-none"/>
        </w:rPr>
        <w:t xml:space="preserve">wnosi się w terminie </w:t>
      </w:r>
      <w:r w:rsidR="00AC3B5F" w:rsidRPr="00AC3B5F">
        <w:rPr>
          <w:rFonts w:ascii="Arial" w:hAnsi="Arial" w:cs="Arial"/>
        </w:rPr>
        <w:t>5</w:t>
      </w:r>
      <w:r w:rsidRPr="00AC3B5F">
        <w:rPr>
          <w:rFonts w:ascii="Arial" w:hAnsi="Arial" w:cs="Arial"/>
          <w:lang w:val="x-none"/>
        </w:rPr>
        <w:t xml:space="preserve"> dni od dnia </w:t>
      </w:r>
      <w:r w:rsidR="00AC3B5F" w:rsidRPr="00AC3B5F">
        <w:rPr>
          <w:rFonts w:ascii="Arial" w:hAnsi="Arial" w:cs="Arial"/>
        </w:rPr>
        <w:t>zamieszczenia</w:t>
      </w:r>
      <w:r w:rsidRPr="00AC3B5F">
        <w:rPr>
          <w:rFonts w:ascii="Arial" w:hAnsi="Arial" w:cs="Arial"/>
          <w:lang w:val="x-none"/>
        </w:rPr>
        <w:t xml:space="preserve"> ogłoszenia w </w:t>
      </w:r>
      <w:r w:rsidR="00AC3B5F" w:rsidRPr="00AC3B5F">
        <w:rPr>
          <w:rFonts w:ascii="Arial" w:hAnsi="Arial" w:cs="Arial"/>
        </w:rPr>
        <w:t>Biuletynie Zamówień Publicznych</w:t>
      </w:r>
      <w:r w:rsidRPr="00AC3B5F">
        <w:rPr>
          <w:rFonts w:ascii="Arial" w:hAnsi="Arial" w:cs="Arial"/>
          <w:lang w:val="x-none"/>
        </w:rPr>
        <w:t xml:space="preserve"> lub zamieszczenia </w:t>
      </w:r>
      <w:r w:rsidR="00B46590" w:rsidRPr="00AC3B5F">
        <w:rPr>
          <w:rFonts w:ascii="Arial" w:hAnsi="Arial" w:cs="Arial"/>
          <w:lang w:val="x-none"/>
        </w:rPr>
        <w:t>dokumentów zamówienia</w:t>
      </w:r>
      <w:r w:rsidRPr="00AC3B5F">
        <w:rPr>
          <w:rFonts w:ascii="Arial" w:hAnsi="Arial" w:cs="Arial"/>
          <w:lang w:val="x-none"/>
        </w:rPr>
        <w:t xml:space="preserve"> na stronie internetowej.</w:t>
      </w:r>
    </w:p>
    <w:p w14:paraId="57CA11F4" w14:textId="0A33785C"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wobec czynności innych niż określone w ust. 6 i 7 wnosi się w terminie </w:t>
      </w:r>
      <w:r w:rsidR="00AC3B5F" w:rsidRPr="00AC3B5F">
        <w:rPr>
          <w:rFonts w:ascii="Arial" w:hAnsi="Arial" w:cs="Arial"/>
        </w:rPr>
        <w:t>5</w:t>
      </w:r>
      <w:r w:rsidRPr="00AC3B5F">
        <w:rPr>
          <w:rFonts w:ascii="Arial" w:hAnsi="Arial" w:cs="Arial"/>
          <w:lang w:val="x-none"/>
        </w:rPr>
        <w:t xml:space="preserve"> dni od dnia, </w:t>
      </w:r>
      <w:r w:rsidR="002B5144" w:rsidRPr="00AC3B5F">
        <w:rPr>
          <w:rFonts w:ascii="Arial" w:hAnsi="Arial" w:cs="Arial"/>
          <w:lang w:val="x-none"/>
        </w:rPr>
        <w:t>w którym powzięto lub przy zachowaniu należytej staranności można było powziąć wiadomość o okolicznościach stanowiących podstawę jego wniesienia</w:t>
      </w:r>
      <w:r w:rsidRPr="00AC3B5F">
        <w:rPr>
          <w:rFonts w:ascii="Arial" w:hAnsi="Arial" w:cs="Arial"/>
          <w:lang w:val="x-none"/>
        </w:rPr>
        <w:t>.</w:t>
      </w:r>
    </w:p>
    <w:p w14:paraId="7E1FB0CD" w14:textId="0C8F97FA"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Na orzeczenie Krajowej Izby Odwoławczej stronom i uczestnikom postępowania odwoławczego przysługuje skarga do sądu. Kwestie dotyczące skargi do sądu są uregulowane w art. </w:t>
      </w:r>
      <w:r w:rsidR="002B5144" w:rsidRPr="00AC3B5F">
        <w:rPr>
          <w:rFonts w:ascii="Arial" w:hAnsi="Arial" w:cs="Arial"/>
          <w:lang w:val="x-none"/>
        </w:rPr>
        <w:t>579-590</w:t>
      </w:r>
      <w:r w:rsidRPr="00AC3B5F">
        <w:rPr>
          <w:rFonts w:ascii="Arial" w:hAnsi="Arial" w:cs="Arial"/>
          <w:lang w:val="x-none"/>
        </w:rPr>
        <w:t xml:space="preserve"> </w:t>
      </w:r>
      <w:proofErr w:type="spellStart"/>
      <w:r w:rsidRPr="00AC3B5F">
        <w:rPr>
          <w:rFonts w:ascii="Arial" w:hAnsi="Arial" w:cs="Arial"/>
          <w:lang w:val="x-none"/>
        </w:rPr>
        <w:t>PZP</w:t>
      </w:r>
      <w:proofErr w:type="spellEnd"/>
      <w:r w:rsidRPr="00AC3B5F">
        <w:rPr>
          <w:rFonts w:ascii="Arial" w:hAnsi="Arial" w:cs="Arial"/>
          <w:lang w:val="x-none"/>
        </w:rPr>
        <w:t>.</w:t>
      </w:r>
    </w:p>
    <w:p w14:paraId="582862F2" w14:textId="20C6A3D1" w:rsidR="000C236E" w:rsidRDefault="002A5BEF" w:rsidP="000C236E">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Szczegółowe regulacje dotyczące przysługujących Wykonawcy środków ochrony prawnej zawiera Dział </w:t>
      </w:r>
      <w:r w:rsidR="002B5144" w:rsidRPr="00AC3B5F">
        <w:rPr>
          <w:rFonts w:ascii="Arial" w:hAnsi="Arial" w:cs="Arial"/>
        </w:rPr>
        <w:t xml:space="preserve">IX </w:t>
      </w:r>
      <w:r w:rsidRPr="00AC3B5F">
        <w:rPr>
          <w:rFonts w:ascii="Arial" w:hAnsi="Arial" w:cs="Arial"/>
          <w:lang w:val="x-none"/>
        </w:rPr>
        <w:t xml:space="preserve">ustawy </w:t>
      </w:r>
      <w:proofErr w:type="spellStart"/>
      <w:r w:rsidRPr="00AC3B5F">
        <w:rPr>
          <w:rFonts w:ascii="Arial" w:hAnsi="Arial" w:cs="Arial"/>
          <w:lang w:val="x-none"/>
        </w:rPr>
        <w:t>PZP</w:t>
      </w:r>
      <w:proofErr w:type="spellEnd"/>
      <w:r w:rsidRPr="00AC3B5F">
        <w:rPr>
          <w:rFonts w:ascii="Arial" w:hAnsi="Arial" w:cs="Arial"/>
          <w:lang w:val="x-none"/>
        </w:rPr>
        <w:t>.</w:t>
      </w:r>
    </w:p>
    <w:p w14:paraId="7F874397" w14:textId="695D7788" w:rsidR="000C236E" w:rsidRDefault="000C236E" w:rsidP="000C236E">
      <w:pPr>
        <w:tabs>
          <w:tab w:val="left" w:pos="426"/>
        </w:tabs>
        <w:suppressAutoHyphens w:val="0"/>
        <w:spacing w:after="0"/>
        <w:jc w:val="both"/>
        <w:rPr>
          <w:rFonts w:ascii="Arial" w:hAnsi="Arial" w:cs="Arial"/>
          <w:lang w:val="x-none"/>
        </w:rPr>
      </w:pPr>
    </w:p>
    <w:p w14:paraId="41BF9C62" w14:textId="1E921EC9" w:rsidR="000C236E" w:rsidRDefault="000C236E" w:rsidP="000C236E">
      <w:pPr>
        <w:tabs>
          <w:tab w:val="left" w:pos="426"/>
        </w:tabs>
        <w:suppressAutoHyphens w:val="0"/>
        <w:spacing w:after="0"/>
        <w:jc w:val="both"/>
        <w:rPr>
          <w:rFonts w:ascii="Arial" w:hAnsi="Arial" w:cs="Arial"/>
        </w:rPr>
      </w:pPr>
    </w:p>
    <w:p w14:paraId="2F90609C" w14:textId="1D1A8CA4" w:rsidR="000C236E" w:rsidRPr="00AC3B5F" w:rsidRDefault="000C236E" w:rsidP="000C236E">
      <w:pPr>
        <w:pStyle w:val="Akapitzlist"/>
        <w:numPr>
          <w:ilvl w:val="0"/>
          <w:numId w:val="44"/>
        </w:numPr>
        <w:jc w:val="both"/>
        <w:rPr>
          <w:rFonts w:ascii="Arial" w:hAnsi="Arial" w:cs="Arial"/>
          <w:b/>
          <w:bCs/>
        </w:rPr>
      </w:pPr>
      <w:r>
        <w:rPr>
          <w:rFonts w:ascii="Arial" w:hAnsi="Arial" w:cs="Arial"/>
          <w:b/>
          <w:bCs/>
        </w:rPr>
        <w:t xml:space="preserve">INFORMACJA </w:t>
      </w:r>
      <w:proofErr w:type="spellStart"/>
      <w:r>
        <w:rPr>
          <w:rFonts w:ascii="Arial" w:hAnsi="Arial" w:cs="Arial"/>
          <w:b/>
          <w:bCs/>
        </w:rPr>
        <w:t>RODO</w:t>
      </w:r>
      <w:proofErr w:type="spellEnd"/>
      <w:r w:rsidRPr="00AC3B5F">
        <w:rPr>
          <w:rFonts w:ascii="Arial" w:hAnsi="Arial" w:cs="Arial"/>
          <w:b/>
          <w:bCs/>
        </w:rPr>
        <w:t>:</w:t>
      </w:r>
    </w:p>
    <w:p w14:paraId="6CEBDD29" w14:textId="77777777" w:rsidR="000C236E" w:rsidRDefault="000C236E" w:rsidP="000C236E">
      <w:pPr>
        <w:tabs>
          <w:tab w:val="left" w:pos="426"/>
        </w:tabs>
        <w:suppressAutoHyphens w:val="0"/>
        <w:spacing w:after="0"/>
        <w:jc w:val="both"/>
        <w:rPr>
          <w:rFonts w:ascii="Arial" w:hAnsi="Arial" w:cs="Arial"/>
        </w:rPr>
      </w:pPr>
    </w:p>
    <w:p w14:paraId="092E736D" w14:textId="77777777" w:rsidR="000C236E" w:rsidRPr="000C236E" w:rsidRDefault="000C236E" w:rsidP="000C236E">
      <w:pPr>
        <w:pStyle w:val="Standard"/>
        <w:autoSpaceDE w:val="0"/>
        <w:spacing w:line="276" w:lineRule="auto"/>
        <w:jc w:val="both"/>
        <w:rPr>
          <w:sz w:val="22"/>
          <w:szCs w:val="22"/>
        </w:rPr>
      </w:pPr>
      <w:r w:rsidRPr="000C236E">
        <w:rPr>
          <w:rFonts w:cs="Times New Roman"/>
          <w:sz w:val="22"/>
          <w:szCs w:val="22"/>
        </w:rPr>
        <w:t>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w:t>
      </w:r>
      <w:proofErr w:type="spellStart"/>
      <w:r w:rsidRPr="000C236E">
        <w:rPr>
          <w:rFonts w:cs="Times New Roman"/>
          <w:sz w:val="22"/>
          <w:szCs w:val="22"/>
        </w:rPr>
        <w:t>RODO</w:t>
      </w:r>
      <w:proofErr w:type="spellEnd"/>
      <w:r w:rsidRPr="000C236E">
        <w:rPr>
          <w:rFonts w:cs="Times New Roman"/>
          <w:sz w:val="22"/>
          <w:szCs w:val="22"/>
        </w:rPr>
        <w:t xml:space="preserve">”, informuję, że: </w:t>
      </w:r>
    </w:p>
    <w:p w14:paraId="560ED22C" w14:textId="77777777" w:rsidR="000C236E" w:rsidRPr="000C236E" w:rsidRDefault="000C236E" w:rsidP="000C236E">
      <w:pPr>
        <w:pStyle w:val="Standard"/>
        <w:autoSpaceDE w:val="0"/>
        <w:spacing w:line="276" w:lineRule="auto"/>
        <w:jc w:val="both"/>
        <w:rPr>
          <w:rFonts w:cs="Times New Roman"/>
          <w:sz w:val="22"/>
          <w:szCs w:val="22"/>
        </w:rPr>
      </w:pPr>
    </w:p>
    <w:p w14:paraId="11A1B6F5" w14:textId="2A190F74" w:rsidR="000C236E" w:rsidRPr="000C236E" w:rsidRDefault="000C236E">
      <w:pPr>
        <w:pStyle w:val="Standard"/>
        <w:numPr>
          <w:ilvl w:val="0"/>
          <w:numId w:val="56"/>
        </w:numPr>
        <w:autoSpaceDE w:val="0"/>
        <w:spacing w:line="276" w:lineRule="auto"/>
        <w:jc w:val="both"/>
        <w:rPr>
          <w:sz w:val="22"/>
          <w:szCs w:val="22"/>
        </w:rPr>
      </w:pPr>
      <w:r w:rsidRPr="000C236E">
        <w:rPr>
          <w:rFonts w:cs="Times New Roman"/>
          <w:sz w:val="22"/>
          <w:szCs w:val="22"/>
        </w:rPr>
        <w:t xml:space="preserve">administratorem Pani/Pana danych osobowych jest Gmina Szczawin Kościelny, ul. Jana Pawła II 10, 09-550 Szczawin Kościelny; </w:t>
      </w:r>
    </w:p>
    <w:p w14:paraId="03F487BC" w14:textId="1E72ACE2" w:rsidR="000C236E" w:rsidRPr="000C236E" w:rsidRDefault="000C236E">
      <w:pPr>
        <w:pStyle w:val="Standard"/>
        <w:numPr>
          <w:ilvl w:val="0"/>
          <w:numId w:val="56"/>
        </w:numPr>
        <w:autoSpaceDE w:val="0"/>
        <w:spacing w:line="276" w:lineRule="auto"/>
        <w:jc w:val="both"/>
        <w:rPr>
          <w:rFonts w:cs="Times New Roman"/>
          <w:sz w:val="22"/>
          <w:szCs w:val="22"/>
        </w:rPr>
      </w:pPr>
      <w:r w:rsidRPr="000C236E">
        <w:rPr>
          <w:rFonts w:cs="Times New Roman"/>
          <w:sz w:val="22"/>
          <w:szCs w:val="22"/>
        </w:rPr>
        <w:t>inspektorem ochrony danych osobowych Gminy Szczawin Kościelny jest Pani Marta Kwiatkowska - Tarcz, adres mailowy adwokat@tarcz.pl;</w:t>
      </w:r>
    </w:p>
    <w:p w14:paraId="5707E9A6" w14:textId="6D9526A4" w:rsidR="000C236E" w:rsidRPr="000C236E" w:rsidRDefault="000C236E">
      <w:pPr>
        <w:pStyle w:val="Standard"/>
        <w:numPr>
          <w:ilvl w:val="0"/>
          <w:numId w:val="56"/>
        </w:numPr>
        <w:autoSpaceDE w:val="0"/>
        <w:spacing w:line="276" w:lineRule="auto"/>
        <w:jc w:val="both"/>
        <w:rPr>
          <w:rFonts w:cs="Times New Roman"/>
          <w:sz w:val="22"/>
          <w:szCs w:val="22"/>
        </w:rPr>
      </w:pPr>
      <w:r w:rsidRPr="000C236E">
        <w:rPr>
          <w:rFonts w:cs="Times New Roman"/>
          <w:sz w:val="22"/>
          <w:szCs w:val="22"/>
        </w:rPr>
        <w:t xml:space="preserve">Pani/Pana dane osobowe przetwarzane będą na podstawie art. 6 ust. 1 lit. c </w:t>
      </w:r>
      <w:proofErr w:type="spellStart"/>
      <w:r w:rsidRPr="000C236E">
        <w:rPr>
          <w:rFonts w:cs="Times New Roman"/>
          <w:sz w:val="22"/>
          <w:szCs w:val="22"/>
        </w:rPr>
        <w:t>RODO</w:t>
      </w:r>
      <w:proofErr w:type="spellEnd"/>
      <w:r w:rsidRPr="000C236E">
        <w:rPr>
          <w:rFonts w:cs="Times New Roman"/>
          <w:sz w:val="22"/>
          <w:szCs w:val="22"/>
        </w:rPr>
        <w:t xml:space="preserve"> w celu związanym z </w:t>
      </w:r>
      <w:r w:rsidR="00AD22A8">
        <w:rPr>
          <w:rFonts w:cs="Times New Roman"/>
          <w:sz w:val="22"/>
          <w:szCs w:val="22"/>
        </w:rPr>
        <w:t xml:space="preserve">przedmiotowym </w:t>
      </w:r>
      <w:r w:rsidRPr="000C236E">
        <w:rPr>
          <w:rFonts w:cs="Times New Roman"/>
          <w:sz w:val="22"/>
          <w:szCs w:val="22"/>
        </w:rPr>
        <w:t>postępowaniem o udzielenie zamówienia publicznego;</w:t>
      </w:r>
    </w:p>
    <w:p w14:paraId="659B618A" w14:textId="6CDA49A5" w:rsidR="000C236E" w:rsidRPr="000C236E" w:rsidRDefault="000C236E">
      <w:pPr>
        <w:pStyle w:val="Standard"/>
        <w:numPr>
          <w:ilvl w:val="0"/>
          <w:numId w:val="56"/>
        </w:numPr>
        <w:autoSpaceDE w:val="0"/>
        <w:spacing w:line="276" w:lineRule="auto"/>
        <w:jc w:val="both"/>
        <w:rPr>
          <w:sz w:val="22"/>
          <w:szCs w:val="22"/>
        </w:rPr>
      </w:pPr>
      <w:r w:rsidRPr="000C236E">
        <w:rPr>
          <w:rFonts w:cs="Times New Roman"/>
          <w:sz w:val="22"/>
          <w:szCs w:val="22"/>
        </w:rPr>
        <w:t xml:space="preserve">odbiorcami Pani/Pana danych osobowych będą osoby lub podmioty, którym udostępniona zostanie dokumentacja postępowania w oparciu o </w:t>
      </w:r>
      <w:r w:rsidR="00AD22A8">
        <w:rPr>
          <w:rFonts w:cs="Times New Roman"/>
          <w:sz w:val="22"/>
          <w:szCs w:val="22"/>
        </w:rPr>
        <w:t xml:space="preserve">ustawę </w:t>
      </w:r>
      <w:proofErr w:type="spellStart"/>
      <w:r w:rsidR="00AD22A8">
        <w:rPr>
          <w:rFonts w:cs="Times New Roman"/>
          <w:sz w:val="22"/>
          <w:szCs w:val="22"/>
        </w:rPr>
        <w:t>PZP</w:t>
      </w:r>
      <w:proofErr w:type="spellEnd"/>
      <w:r w:rsidRPr="000C236E">
        <w:rPr>
          <w:rFonts w:cs="Times New Roman"/>
          <w:sz w:val="22"/>
          <w:szCs w:val="22"/>
        </w:rPr>
        <w:t xml:space="preserve">;  </w:t>
      </w:r>
    </w:p>
    <w:p w14:paraId="14F9DBFA" w14:textId="27A6F8D4" w:rsidR="000C236E" w:rsidRPr="000C236E" w:rsidRDefault="000C236E">
      <w:pPr>
        <w:pStyle w:val="Standard"/>
        <w:numPr>
          <w:ilvl w:val="0"/>
          <w:numId w:val="56"/>
        </w:numPr>
        <w:autoSpaceDE w:val="0"/>
        <w:spacing w:line="276" w:lineRule="auto"/>
        <w:jc w:val="both"/>
        <w:rPr>
          <w:rFonts w:cs="Times New Roman"/>
          <w:sz w:val="22"/>
          <w:szCs w:val="22"/>
        </w:rPr>
      </w:pPr>
      <w:r w:rsidRPr="000C236E">
        <w:rPr>
          <w:rFonts w:cs="Times New Roman"/>
          <w:sz w:val="22"/>
          <w:szCs w:val="22"/>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0C236E" w:rsidRDefault="000C236E">
      <w:pPr>
        <w:pStyle w:val="Standard"/>
        <w:numPr>
          <w:ilvl w:val="0"/>
          <w:numId w:val="56"/>
        </w:numPr>
        <w:autoSpaceDE w:val="0"/>
        <w:spacing w:line="276" w:lineRule="auto"/>
        <w:jc w:val="both"/>
        <w:rPr>
          <w:sz w:val="22"/>
          <w:szCs w:val="22"/>
        </w:rPr>
      </w:pPr>
      <w:r w:rsidRPr="000C236E">
        <w:rPr>
          <w:rFonts w:cs="Times New Roman"/>
          <w:sz w:val="22"/>
          <w:szCs w:val="22"/>
        </w:rPr>
        <w:t xml:space="preserve">obowiązek podania przez Panią/Pana danych osobowych bezpośrednio Pani/Pana dotyczących jest wymogiem ustawowym określonym w przepisach ustawy </w:t>
      </w:r>
      <w:proofErr w:type="spellStart"/>
      <w:r w:rsidRPr="000C236E">
        <w:rPr>
          <w:rFonts w:cs="Times New Roman"/>
          <w:sz w:val="22"/>
          <w:szCs w:val="22"/>
        </w:rPr>
        <w:t>Pzp</w:t>
      </w:r>
      <w:proofErr w:type="spellEnd"/>
      <w:r w:rsidRPr="000C236E">
        <w:rPr>
          <w:rFonts w:cs="Times New Roman"/>
          <w:sz w:val="22"/>
          <w:szCs w:val="22"/>
        </w:rPr>
        <w:t xml:space="preserve">, związanym z udziałem w postępowaniu o udzielenie zamówienia publicznego; konsekwencje niepodania określonych danych wynikają z ustawy </w:t>
      </w:r>
      <w:proofErr w:type="spellStart"/>
      <w:r w:rsidRPr="000C236E">
        <w:rPr>
          <w:rFonts w:cs="Times New Roman"/>
          <w:sz w:val="22"/>
          <w:szCs w:val="22"/>
        </w:rPr>
        <w:t>Pzp</w:t>
      </w:r>
      <w:proofErr w:type="spellEnd"/>
      <w:r w:rsidRPr="000C236E">
        <w:rPr>
          <w:rFonts w:cs="Times New Roman"/>
          <w:sz w:val="22"/>
          <w:szCs w:val="22"/>
        </w:rPr>
        <w:t xml:space="preserve">;  </w:t>
      </w:r>
    </w:p>
    <w:p w14:paraId="459405D0" w14:textId="50A2F8A5" w:rsidR="000C236E" w:rsidRPr="000C236E" w:rsidRDefault="000C236E">
      <w:pPr>
        <w:pStyle w:val="Standard"/>
        <w:numPr>
          <w:ilvl w:val="0"/>
          <w:numId w:val="56"/>
        </w:numPr>
        <w:autoSpaceDE w:val="0"/>
        <w:spacing w:line="276" w:lineRule="auto"/>
        <w:jc w:val="both"/>
        <w:rPr>
          <w:rFonts w:cs="Times New Roman"/>
          <w:sz w:val="22"/>
          <w:szCs w:val="22"/>
        </w:rPr>
      </w:pPr>
      <w:r w:rsidRPr="000C236E">
        <w:rPr>
          <w:rFonts w:cs="Times New Roman"/>
          <w:sz w:val="22"/>
          <w:szCs w:val="22"/>
        </w:rPr>
        <w:t xml:space="preserve">w odniesieniu do Pani/Pana danych osobowych decyzje nie będą podejmowane w sposób zautomatyzowany, stosowanie do art. 22 </w:t>
      </w:r>
      <w:proofErr w:type="spellStart"/>
      <w:r w:rsidRPr="000C236E">
        <w:rPr>
          <w:rFonts w:cs="Times New Roman"/>
          <w:sz w:val="22"/>
          <w:szCs w:val="22"/>
        </w:rPr>
        <w:t>RODO</w:t>
      </w:r>
      <w:proofErr w:type="spellEnd"/>
      <w:r w:rsidRPr="000C236E">
        <w:rPr>
          <w:rFonts w:cs="Times New Roman"/>
          <w:sz w:val="22"/>
          <w:szCs w:val="22"/>
        </w:rPr>
        <w:t xml:space="preserve">; </w:t>
      </w:r>
    </w:p>
    <w:p w14:paraId="7FE76D82" w14:textId="77777777" w:rsidR="00050BDB" w:rsidRPr="00050BDB" w:rsidRDefault="000C236E">
      <w:pPr>
        <w:pStyle w:val="Standard"/>
        <w:numPr>
          <w:ilvl w:val="0"/>
          <w:numId w:val="56"/>
        </w:numPr>
        <w:autoSpaceDE w:val="0"/>
        <w:spacing w:line="276" w:lineRule="auto"/>
        <w:jc w:val="both"/>
        <w:rPr>
          <w:sz w:val="22"/>
          <w:szCs w:val="22"/>
        </w:rPr>
      </w:pPr>
      <w:r w:rsidRPr="000C236E">
        <w:rPr>
          <w:rFonts w:cs="Times New Roman"/>
          <w:sz w:val="22"/>
          <w:szCs w:val="22"/>
        </w:rPr>
        <w:t>posiada Pani/Pan:</w:t>
      </w:r>
    </w:p>
    <w:p w14:paraId="2AB67821" w14:textId="77777777" w:rsidR="00050BDB" w:rsidRPr="00050BDB" w:rsidRDefault="000C236E">
      <w:pPr>
        <w:pStyle w:val="Standard"/>
        <w:numPr>
          <w:ilvl w:val="0"/>
          <w:numId w:val="57"/>
        </w:numPr>
        <w:autoSpaceDE w:val="0"/>
        <w:spacing w:line="276" w:lineRule="auto"/>
        <w:jc w:val="both"/>
        <w:rPr>
          <w:sz w:val="22"/>
          <w:szCs w:val="22"/>
        </w:rPr>
      </w:pPr>
      <w:r w:rsidRPr="000C236E">
        <w:rPr>
          <w:rFonts w:cs="Times New Roman"/>
          <w:sz w:val="22"/>
          <w:szCs w:val="22"/>
        </w:rPr>
        <w:t xml:space="preserve">na podstawie art. 15 </w:t>
      </w:r>
      <w:proofErr w:type="spellStart"/>
      <w:r w:rsidRPr="000C236E">
        <w:rPr>
          <w:rFonts w:cs="Times New Roman"/>
          <w:sz w:val="22"/>
          <w:szCs w:val="22"/>
        </w:rPr>
        <w:t>RODO</w:t>
      </w:r>
      <w:proofErr w:type="spellEnd"/>
      <w:r w:rsidRPr="000C236E">
        <w:rPr>
          <w:rFonts w:cs="Times New Roman"/>
          <w:sz w:val="22"/>
          <w:szCs w:val="22"/>
        </w:rPr>
        <w:t xml:space="preserve"> prawo dostępu do danych osobowych Pani/Pana dotyczących;</w:t>
      </w:r>
    </w:p>
    <w:p w14:paraId="3E271DC8" w14:textId="77777777" w:rsidR="00050BDB" w:rsidRPr="00050BDB" w:rsidRDefault="000C236E">
      <w:pPr>
        <w:pStyle w:val="Standard"/>
        <w:numPr>
          <w:ilvl w:val="0"/>
          <w:numId w:val="57"/>
        </w:numPr>
        <w:autoSpaceDE w:val="0"/>
        <w:spacing w:line="276" w:lineRule="auto"/>
        <w:jc w:val="both"/>
        <w:rPr>
          <w:sz w:val="22"/>
          <w:szCs w:val="22"/>
        </w:rPr>
      </w:pPr>
      <w:r w:rsidRPr="000C236E">
        <w:rPr>
          <w:rFonts w:cs="Times New Roman"/>
          <w:sz w:val="22"/>
          <w:szCs w:val="22"/>
        </w:rPr>
        <w:t xml:space="preserve">na podstawie art. 16 </w:t>
      </w:r>
      <w:proofErr w:type="spellStart"/>
      <w:r w:rsidRPr="000C236E">
        <w:rPr>
          <w:rFonts w:cs="Times New Roman"/>
          <w:sz w:val="22"/>
          <w:szCs w:val="22"/>
        </w:rPr>
        <w:t>RODO</w:t>
      </w:r>
      <w:proofErr w:type="spellEnd"/>
      <w:r w:rsidRPr="000C236E">
        <w:rPr>
          <w:rFonts w:cs="Times New Roman"/>
          <w:sz w:val="22"/>
          <w:szCs w:val="22"/>
        </w:rPr>
        <w:t xml:space="preserve"> prawo do sprostowania Pani/Pana danych </w:t>
      </w:r>
      <w:r w:rsidRPr="000C236E">
        <w:rPr>
          <w:rFonts w:cs="Times New Roman"/>
          <w:sz w:val="22"/>
          <w:szCs w:val="22"/>
        </w:rPr>
        <w:lastRenderedPageBreak/>
        <w:t>osobowych *;</w:t>
      </w:r>
    </w:p>
    <w:p w14:paraId="2430D8FC" w14:textId="77777777" w:rsidR="00050BDB" w:rsidRPr="00050BDB" w:rsidRDefault="000C236E">
      <w:pPr>
        <w:pStyle w:val="Standard"/>
        <w:numPr>
          <w:ilvl w:val="0"/>
          <w:numId w:val="57"/>
        </w:numPr>
        <w:autoSpaceDE w:val="0"/>
        <w:spacing w:line="276" w:lineRule="auto"/>
        <w:jc w:val="both"/>
        <w:rPr>
          <w:sz w:val="22"/>
          <w:szCs w:val="22"/>
        </w:rPr>
      </w:pPr>
      <w:r w:rsidRPr="000C236E">
        <w:rPr>
          <w:rFonts w:cs="Times New Roman"/>
          <w:sz w:val="22"/>
          <w:szCs w:val="22"/>
        </w:rPr>
        <w:t xml:space="preserve">na podstawie art. 18 </w:t>
      </w:r>
      <w:proofErr w:type="spellStart"/>
      <w:r w:rsidRPr="000C236E">
        <w:rPr>
          <w:rFonts w:cs="Times New Roman"/>
          <w:sz w:val="22"/>
          <w:szCs w:val="22"/>
        </w:rPr>
        <w:t>RODO</w:t>
      </w:r>
      <w:proofErr w:type="spellEnd"/>
      <w:r w:rsidRPr="000C236E">
        <w:rPr>
          <w:rFonts w:cs="Times New Roman"/>
          <w:sz w:val="22"/>
          <w:szCs w:val="22"/>
        </w:rPr>
        <w:t xml:space="preserve"> </w:t>
      </w:r>
      <w:proofErr w:type="gramStart"/>
      <w:r w:rsidRPr="000C236E">
        <w:rPr>
          <w:rFonts w:cs="Times New Roman"/>
          <w:sz w:val="22"/>
          <w:szCs w:val="22"/>
        </w:rPr>
        <w:t>prawo  żądania</w:t>
      </w:r>
      <w:proofErr w:type="gramEnd"/>
      <w:r w:rsidRPr="000C236E">
        <w:rPr>
          <w:rFonts w:cs="Times New Roman"/>
          <w:sz w:val="22"/>
          <w:szCs w:val="22"/>
        </w:rPr>
        <w:t xml:space="preserve"> od  administratora ograniczenia przetwarzania danych osobowych z zastrzeżeniem przypadków, o których mowa w art. 18 ust. 2 </w:t>
      </w:r>
      <w:proofErr w:type="spellStart"/>
      <w:r w:rsidRPr="000C236E">
        <w:rPr>
          <w:rFonts w:cs="Times New Roman"/>
          <w:sz w:val="22"/>
          <w:szCs w:val="22"/>
        </w:rPr>
        <w:t>RODO</w:t>
      </w:r>
      <w:proofErr w:type="spellEnd"/>
      <w:r w:rsidRPr="000C236E">
        <w:rPr>
          <w:rFonts w:cs="Times New Roman"/>
          <w:sz w:val="22"/>
          <w:szCs w:val="22"/>
        </w:rPr>
        <w:t>;</w:t>
      </w:r>
    </w:p>
    <w:p w14:paraId="5AAFCAB6" w14:textId="0A2E1038" w:rsidR="000C236E" w:rsidRPr="000C236E" w:rsidRDefault="000C236E">
      <w:pPr>
        <w:pStyle w:val="Standard"/>
        <w:numPr>
          <w:ilvl w:val="0"/>
          <w:numId w:val="57"/>
        </w:numPr>
        <w:autoSpaceDE w:val="0"/>
        <w:spacing w:line="276" w:lineRule="auto"/>
        <w:jc w:val="both"/>
        <w:rPr>
          <w:sz w:val="22"/>
          <w:szCs w:val="22"/>
        </w:rPr>
      </w:pPr>
      <w:r w:rsidRPr="000C236E">
        <w:rPr>
          <w:rFonts w:cs="Times New Roman"/>
          <w:sz w:val="22"/>
          <w:szCs w:val="22"/>
        </w:rPr>
        <w:t xml:space="preserve">prawo do wniesienia skargi do Prezesa Urzędu Ochrony Danych Osobowych, gdy uzna Pani/Pan, że przetwarzanie danych osobowych Pani/Pana dotyczących narusza przepisy </w:t>
      </w:r>
      <w:proofErr w:type="spellStart"/>
      <w:r w:rsidRPr="000C236E">
        <w:rPr>
          <w:rFonts w:cs="Times New Roman"/>
          <w:sz w:val="22"/>
          <w:szCs w:val="22"/>
        </w:rPr>
        <w:t>RODO</w:t>
      </w:r>
      <w:proofErr w:type="spellEnd"/>
      <w:r w:rsidRPr="000C236E">
        <w:rPr>
          <w:rFonts w:cs="Times New Roman"/>
          <w:sz w:val="22"/>
          <w:szCs w:val="22"/>
        </w:rPr>
        <w:t xml:space="preserve">; </w:t>
      </w:r>
    </w:p>
    <w:p w14:paraId="2E3E4718" w14:textId="77777777" w:rsidR="00050BDB" w:rsidRPr="00050BDB" w:rsidRDefault="000C236E">
      <w:pPr>
        <w:pStyle w:val="Standard"/>
        <w:numPr>
          <w:ilvl w:val="0"/>
          <w:numId w:val="56"/>
        </w:numPr>
        <w:autoSpaceDE w:val="0"/>
        <w:spacing w:line="276" w:lineRule="auto"/>
        <w:jc w:val="both"/>
        <w:rPr>
          <w:sz w:val="22"/>
          <w:szCs w:val="22"/>
        </w:rPr>
      </w:pPr>
      <w:r w:rsidRPr="000C236E">
        <w:rPr>
          <w:rFonts w:cs="Times New Roman"/>
          <w:sz w:val="22"/>
          <w:szCs w:val="22"/>
        </w:rPr>
        <w:t>nie przysługuje Pani/Panu:</w:t>
      </w:r>
    </w:p>
    <w:p w14:paraId="550837D3" w14:textId="77777777" w:rsidR="00050BDB" w:rsidRPr="00050BDB" w:rsidRDefault="000C236E">
      <w:pPr>
        <w:pStyle w:val="Standard"/>
        <w:numPr>
          <w:ilvl w:val="0"/>
          <w:numId w:val="58"/>
        </w:numPr>
        <w:autoSpaceDE w:val="0"/>
        <w:spacing w:line="276" w:lineRule="auto"/>
        <w:jc w:val="both"/>
        <w:rPr>
          <w:sz w:val="22"/>
          <w:szCs w:val="22"/>
        </w:rPr>
      </w:pPr>
      <w:r w:rsidRPr="000C236E">
        <w:rPr>
          <w:rFonts w:cs="Times New Roman"/>
          <w:sz w:val="22"/>
          <w:szCs w:val="22"/>
        </w:rPr>
        <w:t xml:space="preserve">w związku z art. 17 ust. 3 lit. b, d lub e </w:t>
      </w:r>
      <w:proofErr w:type="spellStart"/>
      <w:r w:rsidRPr="000C236E">
        <w:rPr>
          <w:rFonts w:cs="Times New Roman"/>
          <w:sz w:val="22"/>
          <w:szCs w:val="22"/>
        </w:rPr>
        <w:t>RODO</w:t>
      </w:r>
      <w:proofErr w:type="spellEnd"/>
      <w:r w:rsidRPr="000C236E">
        <w:rPr>
          <w:rFonts w:cs="Times New Roman"/>
          <w:sz w:val="22"/>
          <w:szCs w:val="22"/>
        </w:rPr>
        <w:t xml:space="preserve"> prawo do usunięcia danych osobowych;</w:t>
      </w:r>
    </w:p>
    <w:p w14:paraId="734397AA" w14:textId="77777777" w:rsidR="00050BDB" w:rsidRPr="00050BDB" w:rsidRDefault="000C236E">
      <w:pPr>
        <w:pStyle w:val="Standard"/>
        <w:numPr>
          <w:ilvl w:val="0"/>
          <w:numId w:val="58"/>
        </w:numPr>
        <w:autoSpaceDE w:val="0"/>
        <w:spacing w:line="276" w:lineRule="auto"/>
        <w:jc w:val="both"/>
        <w:rPr>
          <w:sz w:val="22"/>
          <w:szCs w:val="22"/>
        </w:rPr>
      </w:pPr>
      <w:r w:rsidRPr="000C236E">
        <w:rPr>
          <w:rFonts w:cs="Times New Roman"/>
          <w:sz w:val="22"/>
          <w:szCs w:val="22"/>
        </w:rPr>
        <w:t xml:space="preserve">prawo do przenoszenia danych osobowych, o którym mowa w art. 20 </w:t>
      </w:r>
      <w:proofErr w:type="spellStart"/>
      <w:r w:rsidRPr="000C236E">
        <w:rPr>
          <w:rFonts w:cs="Times New Roman"/>
          <w:sz w:val="22"/>
          <w:szCs w:val="22"/>
        </w:rPr>
        <w:t>RODO</w:t>
      </w:r>
      <w:proofErr w:type="spellEnd"/>
      <w:r w:rsidRPr="000C236E">
        <w:rPr>
          <w:rFonts w:cs="Times New Roman"/>
          <w:sz w:val="22"/>
          <w:szCs w:val="22"/>
        </w:rPr>
        <w:t>;</w:t>
      </w:r>
    </w:p>
    <w:p w14:paraId="2BF43A31" w14:textId="3946FC23" w:rsidR="000C236E" w:rsidRPr="00050BDB" w:rsidRDefault="000C236E">
      <w:pPr>
        <w:pStyle w:val="Standard"/>
        <w:numPr>
          <w:ilvl w:val="0"/>
          <w:numId w:val="58"/>
        </w:numPr>
        <w:autoSpaceDE w:val="0"/>
        <w:spacing w:line="276" w:lineRule="auto"/>
        <w:jc w:val="both"/>
        <w:rPr>
          <w:sz w:val="22"/>
          <w:szCs w:val="22"/>
        </w:rPr>
      </w:pPr>
      <w:r w:rsidRPr="000C236E">
        <w:rPr>
          <w:rFonts w:cs="Times New Roman"/>
          <w:sz w:val="22"/>
          <w:szCs w:val="22"/>
        </w:rPr>
        <w:t xml:space="preserve">na podstawie art. 21 </w:t>
      </w:r>
      <w:proofErr w:type="spellStart"/>
      <w:r w:rsidRPr="000C236E">
        <w:rPr>
          <w:rFonts w:cs="Times New Roman"/>
          <w:sz w:val="22"/>
          <w:szCs w:val="22"/>
        </w:rPr>
        <w:t>RODO</w:t>
      </w:r>
      <w:proofErr w:type="spellEnd"/>
      <w:r w:rsidRPr="000C236E">
        <w:rPr>
          <w:rFonts w:cs="Times New Roman"/>
          <w:sz w:val="22"/>
          <w:szCs w:val="22"/>
        </w:rPr>
        <w:t xml:space="preserve"> prawo sprzeciwu, wobec przetwarzania danych osobowych, gdyż podstawą prawną przetwarzania Pani/Pana danych osobowych jest art. 6 ust. 1 lit. c </w:t>
      </w:r>
      <w:proofErr w:type="spellStart"/>
      <w:r w:rsidRPr="000C236E">
        <w:rPr>
          <w:rFonts w:cs="Times New Roman"/>
          <w:sz w:val="22"/>
          <w:szCs w:val="22"/>
        </w:rPr>
        <w:t>RODO</w:t>
      </w:r>
      <w:proofErr w:type="spellEnd"/>
      <w:r w:rsidRPr="000C236E">
        <w:rPr>
          <w:rFonts w:cs="Times New Roman"/>
          <w:sz w:val="22"/>
          <w:szCs w:val="22"/>
        </w:rPr>
        <w:t>.</w:t>
      </w:r>
    </w:p>
    <w:sectPr w:rsidR="000C236E" w:rsidRPr="00050BD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92D5E" w14:textId="77777777" w:rsidR="0078566A" w:rsidRDefault="0078566A">
      <w:pPr>
        <w:spacing w:after="0" w:line="240" w:lineRule="auto"/>
      </w:pPr>
      <w:r>
        <w:separator/>
      </w:r>
    </w:p>
  </w:endnote>
  <w:endnote w:type="continuationSeparator" w:id="0">
    <w:p w14:paraId="381428F5" w14:textId="77777777" w:rsidR="0078566A" w:rsidRDefault="00785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504020202020204"/>
    <w:charset w:val="EE"/>
    <w:family w:val="swiss"/>
    <w:pitch w:val="variable"/>
    <w:sig w:usb0="00000007" w:usb1="00000000" w:usb2="00000000" w:usb3="00000000" w:csb0="00000093"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51C4D" w14:textId="77777777" w:rsidR="0078566A" w:rsidRDefault="0078566A">
      <w:pPr>
        <w:spacing w:after="0" w:line="240" w:lineRule="auto"/>
      </w:pPr>
      <w:r>
        <w:separator/>
      </w:r>
    </w:p>
  </w:footnote>
  <w:footnote w:type="continuationSeparator" w:id="0">
    <w:p w14:paraId="2DF3F7AA" w14:textId="77777777" w:rsidR="0078566A" w:rsidRDefault="00785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4"/>
    <w:multiLevelType w:val="multilevel"/>
    <w:tmpl w:val="8FCC05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0005"/>
    <w:multiLevelType w:val="singleLevel"/>
    <w:tmpl w:val="1C30CE32"/>
    <w:lvl w:ilvl="0">
      <w:start w:val="1"/>
      <w:numFmt w:val="decimal"/>
      <w:lvlText w:val="%1)"/>
      <w:lvlJc w:val="left"/>
      <w:pPr>
        <w:ind w:left="720" w:hanging="360"/>
      </w:pPr>
    </w:lvl>
  </w:abstractNum>
  <w:abstractNum w:abstractNumId="4"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5"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6" w15:restartNumberingAfterBreak="0">
    <w:nsid w:val="0000000F"/>
    <w:multiLevelType w:val="multilevel"/>
    <w:tmpl w:val="D304DAF2"/>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Arial" w:eastAsia="Calibri" w:hAnsi="Arial" w:cs="Arial"/>
        <w:sz w:val="22"/>
        <w:szCs w:val="22"/>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7"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8"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9" w15:restartNumberingAfterBreak="0">
    <w:nsid w:val="00000016"/>
    <w:multiLevelType w:val="multilevel"/>
    <w:tmpl w:val="00000016"/>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17"/>
    <w:multiLevelType w:val="singleLevel"/>
    <w:tmpl w:val="1CF2E3BA"/>
    <w:lvl w:ilvl="0">
      <w:start w:val="1"/>
      <w:numFmt w:val="decimal"/>
      <w:lvlText w:val="%1."/>
      <w:lvlJc w:val="left"/>
      <w:pPr>
        <w:ind w:left="720" w:hanging="360"/>
      </w:pPr>
      <w:rPr>
        <w:rFonts w:ascii="Arial" w:eastAsia="Calibri" w:hAnsi="Arial" w:cs="Arial"/>
        <w:b w:val="0"/>
        <w:i w:val="0"/>
        <w:strike w:val="0"/>
        <w:dstrike w:val="0"/>
        <w:color w:val="auto"/>
        <w:sz w:val="22"/>
        <w:szCs w:val="22"/>
        <w:u w:val="none"/>
        <w:effect w:val="none"/>
      </w:rPr>
    </w:lvl>
  </w:abstractNum>
  <w:abstractNum w:abstractNumId="11"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2" w15:restartNumberingAfterBreak="0">
    <w:nsid w:val="00000022"/>
    <w:multiLevelType w:val="singleLevel"/>
    <w:tmpl w:val="04150011"/>
    <w:lvl w:ilvl="0">
      <w:start w:val="1"/>
      <w:numFmt w:val="decimal"/>
      <w:lvlText w:val="%1)"/>
      <w:lvlJc w:val="left"/>
      <w:pPr>
        <w:ind w:left="720" w:hanging="360"/>
      </w:pPr>
    </w:lvl>
  </w:abstractNum>
  <w:abstractNum w:abstractNumId="13"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4"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18"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0EB97D91"/>
    <w:multiLevelType w:val="multilevel"/>
    <w:tmpl w:val="02FE47A8"/>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bullet"/>
      <w:lvlText w:val=""/>
      <w:lvlJc w:val="left"/>
      <w:pPr>
        <w:ind w:left="360" w:hanging="360"/>
      </w:pPr>
      <w:rPr>
        <w:rFonts w:ascii="Symbol" w:hAnsi="Symbol" w:hint="default"/>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21" w15:restartNumberingAfterBreak="0">
    <w:nsid w:val="11732E5B"/>
    <w:multiLevelType w:val="hybridMultilevel"/>
    <w:tmpl w:val="D8F8478A"/>
    <w:lvl w:ilvl="0" w:tplc="9E6E56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2462ABF"/>
    <w:multiLevelType w:val="hybridMultilevel"/>
    <w:tmpl w:val="1570A9DA"/>
    <w:lvl w:ilvl="0" w:tplc="5E508EB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12A61988"/>
    <w:multiLevelType w:val="hybridMultilevel"/>
    <w:tmpl w:val="657A5B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C7B5294"/>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EA84BD9"/>
    <w:multiLevelType w:val="multilevel"/>
    <w:tmpl w:val="E19EE67E"/>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31"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3" w15:restartNumberingAfterBreak="0">
    <w:nsid w:val="27F92C0A"/>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0E174CF"/>
    <w:multiLevelType w:val="hybridMultilevel"/>
    <w:tmpl w:val="66EE2938"/>
    <w:lvl w:ilvl="0" w:tplc="96B052B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300574A"/>
    <w:multiLevelType w:val="singleLevel"/>
    <w:tmpl w:val="77A0AE5E"/>
    <w:lvl w:ilvl="0">
      <w:start w:val="1"/>
      <w:numFmt w:val="decimal"/>
      <w:lvlText w:val="%1."/>
      <w:lvlJc w:val="left"/>
      <w:pPr>
        <w:tabs>
          <w:tab w:val="num" w:pos="0"/>
        </w:tabs>
        <w:ind w:left="720" w:hanging="360"/>
      </w:pPr>
      <w:rPr>
        <w:rFonts w:ascii="Arial" w:eastAsia="Calibri" w:hAnsi="Arial" w:cs="Arial" w:hint="default"/>
        <w:sz w:val="22"/>
        <w:szCs w:val="22"/>
      </w:rPr>
    </w:lvl>
  </w:abstractNum>
  <w:abstractNum w:abstractNumId="38"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9"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3AEC2899"/>
    <w:multiLevelType w:val="hybridMultilevel"/>
    <w:tmpl w:val="451836F0"/>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443310F2"/>
    <w:multiLevelType w:val="hybridMultilevel"/>
    <w:tmpl w:val="68700214"/>
    <w:lvl w:ilvl="0" w:tplc="FFFFFFFF">
      <w:start w:val="1"/>
      <w:numFmt w:val="lowerLetter"/>
      <w:lvlText w:val="%1)"/>
      <w:lvlJc w:val="left"/>
      <w:pPr>
        <w:ind w:left="720" w:hanging="360"/>
      </w:pPr>
    </w:lvl>
    <w:lvl w:ilvl="1" w:tplc="041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48564C6"/>
    <w:multiLevelType w:val="multilevel"/>
    <w:tmpl w:val="A9EAEDF0"/>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45" w15:restartNumberingAfterBreak="0">
    <w:nsid w:val="44A11D85"/>
    <w:multiLevelType w:val="hybridMultilevel"/>
    <w:tmpl w:val="C6D69AA6"/>
    <w:lvl w:ilvl="0" w:tplc="6D664DBC">
      <w:start w:val="1"/>
      <w:numFmt w:val="decimal"/>
      <w:lvlText w:val="%1)"/>
      <w:lvlJc w:val="left"/>
      <w:pPr>
        <w:ind w:left="644" w:hanging="360"/>
      </w:pPr>
      <w:rPr>
        <w:rFonts w:ascii="Arial" w:eastAsiaTheme="minorHAnsi" w:hAnsi="Arial" w:cs="Arial"/>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BC04857"/>
    <w:multiLevelType w:val="hybridMultilevel"/>
    <w:tmpl w:val="3BE89D18"/>
    <w:lvl w:ilvl="0" w:tplc="FFFFFFFF">
      <w:start w:val="1"/>
      <w:numFmt w:val="lowerLetter"/>
      <w:lvlText w:val="%1)"/>
      <w:lvlJc w:val="left"/>
      <w:pPr>
        <w:ind w:left="720" w:hanging="360"/>
      </w:pPr>
    </w:lvl>
    <w:lvl w:ilvl="1" w:tplc="D0A86C6C">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0"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1" w15:restartNumberingAfterBreak="0">
    <w:nsid w:val="51E330AE"/>
    <w:multiLevelType w:val="hybridMultilevel"/>
    <w:tmpl w:val="1BFC12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2264A9C"/>
    <w:multiLevelType w:val="hybridMultilevel"/>
    <w:tmpl w:val="EEEC692E"/>
    <w:lvl w:ilvl="0" w:tplc="D0A86C6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3"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53A93116"/>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58213D3D"/>
    <w:multiLevelType w:val="hybridMultilevel"/>
    <w:tmpl w:val="F5461F1A"/>
    <w:lvl w:ilvl="0" w:tplc="D0A86C6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6" w15:restartNumberingAfterBreak="0">
    <w:nsid w:val="599E5531"/>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7"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BB444E4"/>
    <w:multiLevelType w:val="multilevel"/>
    <w:tmpl w:val="84E4ACB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59" w15:restartNumberingAfterBreak="0">
    <w:nsid w:val="5C131CCD"/>
    <w:multiLevelType w:val="multilevel"/>
    <w:tmpl w:val="0DDAAB8A"/>
    <w:lvl w:ilvl="0">
      <w:start w:val="1"/>
      <w:numFmt w:val="lowerLetter"/>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60" w15:restartNumberingAfterBreak="0">
    <w:nsid w:val="5C7E0B08"/>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5623EB8"/>
    <w:multiLevelType w:val="hybridMultilevel"/>
    <w:tmpl w:val="D5F6CC5E"/>
    <w:lvl w:ilvl="0" w:tplc="0415000F">
      <w:start w:val="1"/>
      <w:numFmt w:val="decimal"/>
      <w:lvlText w:val="%1."/>
      <w:lvlJc w:val="left"/>
      <w:pPr>
        <w:ind w:left="643"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67445C5C"/>
    <w:multiLevelType w:val="multilevel"/>
    <w:tmpl w:val="84E4ACB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7" w15:restartNumberingAfterBreak="0">
    <w:nsid w:val="686D5B45"/>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A50529D"/>
    <w:multiLevelType w:val="hybridMultilevel"/>
    <w:tmpl w:val="1C449F0E"/>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6C8A3675"/>
    <w:multiLevelType w:val="hybridMultilevel"/>
    <w:tmpl w:val="A3DCCDB4"/>
    <w:lvl w:ilvl="0" w:tplc="0C987108">
      <w:start w:val="1"/>
      <w:numFmt w:val="lowerLetter"/>
      <w:lvlText w:val="%1)"/>
      <w:lvlJc w:val="left"/>
      <w:pPr>
        <w:ind w:left="785" w:hanging="360"/>
      </w:pPr>
      <w:rPr>
        <w:rFonts w:hint="default"/>
        <w:b w:val="0"/>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70"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1" w15:restartNumberingAfterBreak="0">
    <w:nsid w:val="75CC6451"/>
    <w:multiLevelType w:val="multilevel"/>
    <w:tmpl w:val="0DDAAB8A"/>
    <w:lvl w:ilvl="0">
      <w:start w:val="1"/>
      <w:numFmt w:val="lowerLetter"/>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72" w15:restartNumberingAfterBreak="0">
    <w:nsid w:val="78407237"/>
    <w:multiLevelType w:val="hybridMultilevel"/>
    <w:tmpl w:val="D6D67066"/>
    <w:lvl w:ilvl="0" w:tplc="74320EBA">
      <w:start w:val="1"/>
      <w:numFmt w:val="decimal"/>
      <w:lvlText w:val="%1."/>
      <w:lvlJc w:val="left"/>
      <w:pPr>
        <w:ind w:left="720" w:hanging="360"/>
      </w:pPr>
      <w:rPr>
        <w:b w:val="0"/>
        <w:i w:val="0"/>
        <w:iCs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789676EC"/>
    <w:multiLevelType w:val="hybridMultilevel"/>
    <w:tmpl w:val="B85E7CEA"/>
    <w:lvl w:ilvl="0" w:tplc="26249AC6">
      <w:start w:val="1"/>
      <w:numFmt w:val="decimal"/>
      <w:lvlText w:val="%1)"/>
      <w:lvlJc w:val="left"/>
      <w:pPr>
        <w:ind w:left="785" w:hanging="360"/>
      </w:pPr>
      <w:rPr>
        <w:rFonts w:hint="default"/>
        <w:b w:val="0"/>
        <w:bCs/>
      </w:rPr>
    </w:lvl>
    <w:lvl w:ilvl="1" w:tplc="9AD68AA8">
      <w:start w:val="1"/>
      <w:numFmt w:val="lowerLetter"/>
      <w:lvlText w:val="%2)"/>
      <w:lvlJc w:val="left"/>
      <w:pPr>
        <w:ind w:left="1505" w:hanging="360"/>
      </w:pPr>
      <w:rPr>
        <w:rFonts w:hint="default"/>
      </w:r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74"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75" w15:restartNumberingAfterBreak="0">
    <w:nsid w:val="7ED61C64"/>
    <w:multiLevelType w:val="hybridMultilevel"/>
    <w:tmpl w:val="3B2C7118"/>
    <w:lvl w:ilvl="0" w:tplc="AE6A8CC8">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192498445">
    <w:abstractNumId w:val="4"/>
    <w:lvlOverride w:ilvl="0">
      <w:startOverride w:val="1"/>
    </w:lvlOverride>
  </w:num>
  <w:num w:numId="2" w16cid:durableId="136224425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717161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6347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075970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26227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9076828">
    <w:abstractNumId w:val="9"/>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30444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004046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6017693">
    <w:abstractNumId w:val="7"/>
    <w:lvlOverride w:ilvl="0">
      <w:startOverride w:val="1"/>
    </w:lvlOverride>
  </w:num>
  <w:num w:numId="11" w16cid:durableId="8500713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32848947">
    <w:abstractNumId w:val="17"/>
  </w:num>
  <w:num w:numId="13" w16cid:durableId="162478521">
    <w:abstractNumId w:val="8"/>
    <w:lvlOverride w:ilvl="0">
      <w:startOverride w:val="1"/>
    </w:lvlOverride>
  </w:num>
  <w:num w:numId="14" w16cid:durableId="167110667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0813439">
    <w:abstractNumId w:val="10"/>
    <w:lvlOverride w:ilvl="0">
      <w:startOverride w:val="1"/>
    </w:lvlOverride>
  </w:num>
  <w:num w:numId="16" w16cid:durableId="293491479">
    <w:abstractNumId w:val="12"/>
    <w:lvlOverride w:ilvl="0">
      <w:startOverride w:val="1"/>
    </w:lvlOverride>
  </w:num>
  <w:num w:numId="17" w16cid:durableId="11012679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9259570">
    <w:abstractNumId w:val="36"/>
  </w:num>
  <w:num w:numId="19" w16cid:durableId="72163788">
    <w:abstractNumId w:val="51"/>
  </w:num>
  <w:num w:numId="20" w16cid:durableId="1184855655">
    <w:abstractNumId w:val="63"/>
  </w:num>
  <w:num w:numId="21" w16cid:durableId="489758617">
    <w:abstractNumId w:val="56"/>
  </w:num>
  <w:num w:numId="22" w16cid:durableId="383412868">
    <w:abstractNumId w:val="47"/>
  </w:num>
  <w:num w:numId="23" w16cid:durableId="191188704">
    <w:abstractNumId w:val="45"/>
  </w:num>
  <w:num w:numId="24" w16cid:durableId="998457703">
    <w:abstractNumId w:val="23"/>
  </w:num>
  <w:num w:numId="25" w16cid:durableId="354573148">
    <w:abstractNumId w:val="61"/>
  </w:num>
  <w:num w:numId="26" w16cid:durableId="854538125">
    <w:abstractNumId w:val="29"/>
  </w:num>
  <w:num w:numId="27" w16cid:durableId="1814637485">
    <w:abstractNumId w:val="72"/>
  </w:num>
  <w:num w:numId="28" w16cid:durableId="469132864">
    <w:abstractNumId w:val="14"/>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359624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69674767">
    <w:abstractNumId w:val="3"/>
    <w:lvlOverride w:ilvl="0">
      <w:startOverride w:val="1"/>
    </w:lvlOverride>
  </w:num>
  <w:num w:numId="31" w16cid:durableId="1905332874">
    <w:abstractNumId w:val="57"/>
  </w:num>
  <w:num w:numId="32" w16cid:durableId="1438064134">
    <w:abstractNumId w:val="37"/>
  </w:num>
  <w:num w:numId="33" w16cid:durableId="1595548689">
    <w:abstractNumId w:val="74"/>
  </w:num>
  <w:num w:numId="34" w16cid:durableId="959528800">
    <w:abstractNumId w:val="35"/>
  </w:num>
  <w:num w:numId="35" w16cid:durableId="1649506587">
    <w:abstractNumId w:val="33"/>
  </w:num>
  <w:num w:numId="36" w16cid:durableId="1735465757">
    <w:abstractNumId w:val="41"/>
  </w:num>
  <w:num w:numId="37" w16cid:durableId="1371414891">
    <w:abstractNumId w:val="31"/>
  </w:num>
  <w:num w:numId="38" w16cid:durableId="1778407893">
    <w:abstractNumId w:val="75"/>
  </w:num>
  <w:num w:numId="39" w16cid:durableId="1026365043">
    <w:abstractNumId w:val="28"/>
  </w:num>
  <w:num w:numId="40" w16cid:durableId="1177889745">
    <w:abstractNumId w:val="70"/>
  </w:num>
  <w:num w:numId="41" w16cid:durableId="578028873">
    <w:abstractNumId w:val="42"/>
  </w:num>
  <w:num w:numId="42" w16cid:durableId="1151406743">
    <w:abstractNumId w:val="65"/>
  </w:num>
  <w:num w:numId="43" w16cid:durableId="615865037">
    <w:abstractNumId w:val="11"/>
  </w:num>
  <w:num w:numId="44" w16cid:durableId="1077819715">
    <w:abstractNumId w:val="60"/>
  </w:num>
  <w:num w:numId="45" w16cid:durableId="1889028757">
    <w:abstractNumId w:val="13"/>
  </w:num>
  <w:num w:numId="46" w16cid:durableId="602570606">
    <w:abstractNumId w:val="40"/>
  </w:num>
  <w:num w:numId="47" w16cid:durableId="1487277786">
    <w:abstractNumId w:val="68"/>
  </w:num>
  <w:num w:numId="48" w16cid:durableId="748623052">
    <w:abstractNumId w:val="64"/>
  </w:num>
  <w:num w:numId="49" w16cid:durableId="310718765">
    <w:abstractNumId w:val="67"/>
  </w:num>
  <w:num w:numId="50" w16cid:durableId="226887012">
    <w:abstractNumId w:val="49"/>
  </w:num>
  <w:num w:numId="51" w16cid:durableId="1880780278">
    <w:abstractNumId w:val="52"/>
  </w:num>
  <w:num w:numId="52" w16cid:durableId="251012614">
    <w:abstractNumId w:val="30"/>
  </w:num>
  <w:num w:numId="53" w16cid:durableId="1764640171">
    <w:abstractNumId w:val="20"/>
  </w:num>
  <w:num w:numId="54" w16cid:durableId="1653870527">
    <w:abstractNumId w:val="21"/>
  </w:num>
  <w:num w:numId="55" w16cid:durableId="847985049">
    <w:abstractNumId w:val="62"/>
  </w:num>
  <w:num w:numId="56" w16cid:durableId="554853369">
    <w:abstractNumId w:val="16"/>
  </w:num>
  <w:num w:numId="57" w16cid:durableId="453528361">
    <w:abstractNumId w:val="27"/>
  </w:num>
  <w:num w:numId="58" w16cid:durableId="284432581">
    <w:abstractNumId w:val="34"/>
  </w:num>
  <w:num w:numId="59" w16cid:durableId="1494176128">
    <w:abstractNumId w:val="2"/>
  </w:num>
  <w:num w:numId="60" w16cid:durableId="1376927822">
    <w:abstractNumId w:val="58"/>
  </w:num>
  <w:num w:numId="61" w16cid:durableId="525027353">
    <w:abstractNumId w:val="66"/>
  </w:num>
  <w:num w:numId="62" w16cid:durableId="711536796">
    <w:abstractNumId w:val="55"/>
  </w:num>
  <w:num w:numId="63" w16cid:durableId="527068387">
    <w:abstractNumId w:val="22"/>
  </w:num>
  <w:num w:numId="64" w16cid:durableId="1466436554">
    <w:abstractNumId w:val="73"/>
  </w:num>
  <w:num w:numId="65" w16cid:durableId="2138524393">
    <w:abstractNumId w:val="69"/>
  </w:num>
  <w:num w:numId="66" w16cid:durableId="883831251">
    <w:abstractNumId w:val="43"/>
  </w:num>
  <w:num w:numId="67" w16cid:durableId="1998145514">
    <w:abstractNumId w:val="48"/>
  </w:num>
  <w:num w:numId="68" w16cid:durableId="2015254388">
    <w:abstractNumId w:val="50"/>
  </w:num>
  <w:num w:numId="69" w16cid:durableId="1409108962">
    <w:abstractNumId w:val="44"/>
  </w:num>
  <w:num w:numId="70" w16cid:durableId="1124931765">
    <w:abstractNumId w:val="71"/>
  </w:num>
  <w:num w:numId="71" w16cid:durableId="1422339280">
    <w:abstractNumId w:val="25"/>
  </w:num>
  <w:num w:numId="72" w16cid:durableId="1821146859">
    <w:abstractNumId w:val="38"/>
  </w:num>
  <w:num w:numId="73" w16cid:durableId="144013513">
    <w:abstractNumId w:val="59"/>
  </w:num>
  <w:num w:numId="74" w16cid:durableId="1897550861">
    <w:abstractNumId w:val="1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0B15"/>
    <w:rsid w:val="00011C6C"/>
    <w:rsid w:val="00012B4F"/>
    <w:rsid w:val="00016824"/>
    <w:rsid w:val="000223C6"/>
    <w:rsid w:val="00026F32"/>
    <w:rsid w:val="0003039A"/>
    <w:rsid w:val="000333A0"/>
    <w:rsid w:val="00034881"/>
    <w:rsid w:val="00037577"/>
    <w:rsid w:val="00037D90"/>
    <w:rsid w:val="00050BDB"/>
    <w:rsid w:val="00054B7F"/>
    <w:rsid w:val="000629D8"/>
    <w:rsid w:val="0006376E"/>
    <w:rsid w:val="00070210"/>
    <w:rsid w:val="00072C81"/>
    <w:rsid w:val="00072FBC"/>
    <w:rsid w:val="00074148"/>
    <w:rsid w:val="000804DA"/>
    <w:rsid w:val="00084195"/>
    <w:rsid w:val="00091B06"/>
    <w:rsid w:val="000A1485"/>
    <w:rsid w:val="000A4FFF"/>
    <w:rsid w:val="000B048B"/>
    <w:rsid w:val="000B060A"/>
    <w:rsid w:val="000C007B"/>
    <w:rsid w:val="000C0909"/>
    <w:rsid w:val="000C236E"/>
    <w:rsid w:val="000C3B00"/>
    <w:rsid w:val="000C5EB2"/>
    <w:rsid w:val="000C63C2"/>
    <w:rsid w:val="000D7534"/>
    <w:rsid w:val="000E0AE9"/>
    <w:rsid w:val="000E1C26"/>
    <w:rsid w:val="000E247E"/>
    <w:rsid w:val="000E4443"/>
    <w:rsid w:val="000E5994"/>
    <w:rsid w:val="000F2114"/>
    <w:rsid w:val="000F5BB4"/>
    <w:rsid w:val="00105ED5"/>
    <w:rsid w:val="0011339C"/>
    <w:rsid w:val="0011458C"/>
    <w:rsid w:val="001171A1"/>
    <w:rsid w:val="00133E01"/>
    <w:rsid w:val="001370E6"/>
    <w:rsid w:val="0014396F"/>
    <w:rsid w:val="0014465D"/>
    <w:rsid w:val="00150EEB"/>
    <w:rsid w:val="00152409"/>
    <w:rsid w:val="001544B0"/>
    <w:rsid w:val="00164A47"/>
    <w:rsid w:val="00165421"/>
    <w:rsid w:val="00165956"/>
    <w:rsid w:val="00165C01"/>
    <w:rsid w:val="00166175"/>
    <w:rsid w:val="00173430"/>
    <w:rsid w:val="0017568E"/>
    <w:rsid w:val="00185153"/>
    <w:rsid w:val="00193FA0"/>
    <w:rsid w:val="001975BA"/>
    <w:rsid w:val="001A5CF7"/>
    <w:rsid w:val="001B291E"/>
    <w:rsid w:val="001B2DD0"/>
    <w:rsid w:val="001B33C4"/>
    <w:rsid w:val="001C2BC8"/>
    <w:rsid w:val="001D0D5A"/>
    <w:rsid w:val="001D696D"/>
    <w:rsid w:val="001E4450"/>
    <w:rsid w:val="001E534B"/>
    <w:rsid w:val="001F32E0"/>
    <w:rsid w:val="001F55F7"/>
    <w:rsid w:val="002060C3"/>
    <w:rsid w:val="00206C6B"/>
    <w:rsid w:val="00210C88"/>
    <w:rsid w:val="00214439"/>
    <w:rsid w:val="002174A8"/>
    <w:rsid w:val="002207F0"/>
    <w:rsid w:val="00224116"/>
    <w:rsid w:val="00230EAB"/>
    <w:rsid w:val="00245BE9"/>
    <w:rsid w:val="002461FC"/>
    <w:rsid w:val="002506F7"/>
    <w:rsid w:val="00260E7A"/>
    <w:rsid w:val="002610AA"/>
    <w:rsid w:val="00263D68"/>
    <w:rsid w:val="00272FC2"/>
    <w:rsid w:val="0027381E"/>
    <w:rsid w:val="002753C1"/>
    <w:rsid w:val="00275D2C"/>
    <w:rsid w:val="0028787B"/>
    <w:rsid w:val="002909ED"/>
    <w:rsid w:val="00291B23"/>
    <w:rsid w:val="00293E1F"/>
    <w:rsid w:val="00297A18"/>
    <w:rsid w:val="002A3941"/>
    <w:rsid w:val="002A5BEF"/>
    <w:rsid w:val="002B42F6"/>
    <w:rsid w:val="002B5144"/>
    <w:rsid w:val="002C365A"/>
    <w:rsid w:val="002C766B"/>
    <w:rsid w:val="002E2946"/>
    <w:rsid w:val="002E3CA1"/>
    <w:rsid w:val="002E3FBF"/>
    <w:rsid w:val="002E5D40"/>
    <w:rsid w:val="002F1517"/>
    <w:rsid w:val="002F6D89"/>
    <w:rsid w:val="00301A1C"/>
    <w:rsid w:val="00302C5C"/>
    <w:rsid w:val="00306EC1"/>
    <w:rsid w:val="00307325"/>
    <w:rsid w:val="00320E21"/>
    <w:rsid w:val="00324A8E"/>
    <w:rsid w:val="00327AC4"/>
    <w:rsid w:val="0033107F"/>
    <w:rsid w:val="003337D8"/>
    <w:rsid w:val="00334597"/>
    <w:rsid w:val="00345237"/>
    <w:rsid w:val="003568EB"/>
    <w:rsid w:val="00362D0C"/>
    <w:rsid w:val="003646A3"/>
    <w:rsid w:val="00364DD3"/>
    <w:rsid w:val="0037028A"/>
    <w:rsid w:val="00370A14"/>
    <w:rsid w:val="003715EF"/>
    <w:rsid w:val="00371A51"/>
    <w:rsid w:val="00371F7A"/>
    <w:rsid w:val="0037545D"/>
    <w:rsid w:val="003757CD"/>
    <w:rsid w:val="00383FC5"/>
    <w:rsid w:val="00384EFB"/>
    <w:rsid w:val="0039045B"/>
    <w:rsid w:val="00391326"/>
    <w:rsid w:val="0039197F"/>
    <w:rsid w:val="0039513C"/>
    <w:rsid w:val="0039571A"/>
    <w:rsid w:val="003A34D4"/>
    <w:rsid w:val="003A382E"/>
    <w:rsid w:val="003A70CF"/>
    <w:rsid w:val="003B0745"/>
    <w:rsid w:val="003B15F6"/>
    <w:rsid w:val="003B2500"/>
    <w:rsid w:val="003C11F6"/>
    <w:rsid w:val="003E3181"/>
    <w:rsid w:val="003E33E0"/>
    <w:rsid w:val="003E533E"/>
    <w:rsid w:val="003E6FB3"/>
    <w:rsid w:val="003F43B7"/>
    <w:rsid w:val="003F6730"/>
    <w:rsid w:val="003F7B3C"/>
    <w:rsid w:val="00403ACE"/>
    <w:rsid w:val="004043B9"/>
    <w:rsid w:val="004058CA"/>
    <w:rsid w:val="0040661F"/>
    <w:rsid w:val="00410E31"/>
    <w:rsid w:val="00417620"/>
    <w:rsid w:val="004208B2"/>
    <w:rsid w:val="00421B2B"/>
    <w:rsid w:val="004256CA"/>
    <w:rsid w:val="00425F2B"/>
    <w:rsid w:val="00433546"/>
    <w:rsid w:val="00446637"/>
    <w:rsid w:val="00447D02"/>
    <w:rsid w:val="004543A6"/>
    <w:rsid w:val="0045479C"/>
    <w:rsid w:val="00461D97"/>
    <w:rsid w:val="0046395E"/>
    <w:rsid w:val="00464A49"/>
    <w:rsid w:val="00467212"/>
    <w:rsid w:val="00471980"/>
    <w:rsid w:val="00474EA0"/>
    <w:rsid w:val="0048286F"/>
    <w:rsid w:val="0048596E"/>
    <w:rsid w:val="0048786E"/>
    <w:rsid w:val="00490DED"/>
    <w:rsid w:val="0049111F"/>
    <w:rsid w:val="004946C9"/>
    <w:rsid w:val="0049767E"/>
    <w:rsid w:val="004A06C3"/>
    <w:rsid w:val="004B1C49"/>
    <w:rsid w:val="004B2612"/>
    <w:rsid w:val="004B2C9C"/>
    <w:rsid w:val="004B4DF8"/>
    <w:rsid w:val="004B5E6B"/>
    <w:rsid w:val="004D1DE0"/>
    <w:rsid w:val="004D6318"/>
    <w:rsid w:val="004F0C23"/>
    <w:rsid w:val="004F6C2E"/>
    <w:rsid w:val="00505A09"/>
    <w:rsid w:val="00510CA8"/>
    <w:rsid w:val="00512B35"/>
    <w:rsid w:val="00526F39"/>
    <w:rsid w:val="005357BC"/>
    <w:rsid w:val="005429DF"/>
    <w:rsid w:val="005430A9"/>
    <w:rsid w:val="00550477"/>
    <w:rsid w:val="005536DB"/>
    <w:rsid w:val="0057178E"/>
    <w:rsid w:val="0057392F"/>
    <w:rsid w:val="00577357"/>
    <w:rsid w:val="00581315"/>
    <w:rsid w:val="0058582D"/>
    <w:rsid w:val="00592212"/>
    <w:rsid w:val="0059398B"/>
    <w:rsid w:val="00595609"/>
    <w:rsid w:val="00595FD2"/>
    <w:rsid w:val="005A299F"/>
    <w:rsid w:val="005A65D0"/>
    <w:rsid w:val="005B08C4"/>
    <w:rsid w:val="005C071A"/>
    <w:rsid w:val="005C268D"/>
    <w:rsid w:val="005C75BF"/>
    <w:rsid w:val="005D2509"/>
    <w:rsid w:val="005E46A4"/>
    <w:rsid w:val="005E67D0"/>
    <w:rsid w:val="005F4120"/>
    <w:rsid w:val="005F6D0D"/>
    <w:rsid w:val="00600E2D"/>
    <w:rsid w:val="00601A57"/>
    <w:rsid w:val="006178E7"/>
    <w:rsid w:val="00621FAB"/>
    <w:rsid w:val="006363AD"/>
    <w:rsid w:val="00643367"/>
    <w:rsid w:val="006441C4"/>
    <w:rsid w:val="00645045"/>
    <w:rsid w:val="00652AAC"/>
    <w:rsid w:val="0065389F"/>
    <w:rsid w:val="00662C20"/>
    <w:rsid w:val="00667655"/>
    <w:rsid w:val="00671D62"/>
    <w:rsid w:val="00672781"/>
    <w:rsid w:val="00681EA8"/>
    <w:rsid w:val="00684599"/>
    <w:rsid w:val="00687493"/>
    <w:rsid w:val="00690945"/>
    <w:rsid w:val="00697AEF"/>
    <w:rsid w:val="00697CAD"/>
    <w:rsid w:val="006A056C"/>
    <w:rsid w:val="006A3536"/>
    <w:rsid w:val="006A3B94"/>
    <w:rsid w:val="006A63CF"/>
    <w:rsid w:val="006A7DF8"/>
    <w:rsid w:val="006B2ED6"/>
    <w:rsid w:val="006B7850"/>
    <w:rsid w:val="006C1B4C"/>
    <w:rsid w:val="006C5241"/>
    <w:rsid w:val="006C5361"/>
    <w:rsid w:val="006C7749"/>
    <w:rsid w:val="006D4466"/>
    <w:rsid w:val="006E381A"/>
    <w:rsid w:val="006E4920"/>
    <w:rsid w:val="006E6EED"/>
    <w:rsid w:val="006F23B4"/>
    <w:rsid w:val="006F42F8"/>
    <w:rsid w:val="006F65D9"/>
    <w:rsid w:val="00701F07"/>
    <w:rsid w:val="00702CBA"/>
    <w:rsid w:val="00714B35"/>
    <w:rsid w:val="00717803"/>
    <w:rsid w:val="007210A4"/>
    <w:rsid w:val="007217C6"/>
    <w:rsid w:val="00721E1A"/>
    <w:rsid w:val="00723C27"/>
    <w:rsid w:val="00726DE5"/>
    <w:rsid w:val="00735817"/>
    <w:rsid w:val="00737517"/>
    <w:rsid w:val="00742B98"/>
    <w:rsid w:val="00742EE7"/>
    <w:rsid w:val="00754E41"/>
    <w:rsid w:val="0075637C"/>
    <w:rsid w:val="0076531E"/>
    <w:rsid w:val="007673A4"/>
    <w:rsid w:val="0077682B"/>
    <w:rsid w:val="00781F14"/>
    <w:rsid w:val="0078566A"/>
    <w:rsid w:val="007919E0"/>
    <w:rsid w:val="00791E84"/>
    <w:rsid w:val="007921B5"/>
    <w:rsid w:val="00793EF3"/>
    <w:rsid w:val="00794A79"/>
    <w:rsid w:val="007A0F64"/>
    <w:rsid w:val="007A7DAF"/>
    <w:rsid w:val="007B3721"/>
    <w:rsid w:val="007B40AB"/>
    <w:rsid w:val="007C1174"/>
    <w:rsid w:val="007C4BAE"/>
    <w:rsid w:val="007C5ED3"/>
    <w:rsid w:val="007D07D1"/>
    <w:rsid w:val="007D1C8C"/>
    <w:rsid w:val="007D7482"/>
    <w:rsid w:val="007E25AE"/>
    <w:rsid w:val="007E33F9"/>
    <w:rsid w:val="007E5298"/>
    <w:rsid w:val="007E5412"/>
    <w:rsid w:val="007F0AAD"/>
    <w:rsid w:val="007F1FB4"/>
    <w:rsid w:val="007F3B4D"/>
    <w:rsid w:val="007F3D8E"/>
    <w:rsid w:val="00800D8B"/>
    <w:rsid w:val="0080173A"/>
    <w:rsid w:val="00804A10"/>
    <w:rsid w:val="0081225C"/>
    <w:rsid w:val="00817AA3"/>
    <w:rsid w:val="00817E9A"/>
    <w:rsid w:val="0082176C"/>
    <w:rsid w:val="00823DE5"/>
    <w:rsid w:val="00825446"/>
    <w:rsid w:val="00832DBF"/>
    <w:rsid w:val="00841686"/>
    <w:rsid w:val="0084414A"/>
    <w:rsid w:val="00845F2B"/>
    <w:rsid w:val="00847603"/>
    <w:rsid w:val="00850052"/>
    <w:rsid w:val="00850930"/>
    <w:rsid w:val="00854B6A"/>
    <w:rsid w:val="0085702A"/>
    <w:rsid w:val="008576F2"/>
    <w:rsid w:val="00860589"/>
    <w:rsid w:val="00872AE4"/>
    <w:rsid w:val="00873528"/>
    <w:rsid w:val="00877077"/>
    <w:rsid w:val="008823A0"/>
    <w:rsid w:val="00883383"/>
    <w:rsid w:val="00884D0F"/>
    <w:rsid w:val="00886ECB"/>
    <w:rsid w:val="00897074"/>
    <w:rsid w:val="008A17FC"/>
    <w:rsid w:val="008A455D"/>
    <w:rsid w:val="008B1566"/>
    <w:rsid w:val="008B2EC8"/>
    <w:rsid w:val="008C1B59"/>
    <w:rsid w:val="008C1FAE"/>
    <w:rsid w:val="008C7443"/>
    <w:rsid w:val="008C74FA"/>
    <w:rsid w:val="008D7044"/>
    <w:rsid w:val="008E4337"/>
    <w:rsid w:val="008E4610"/>
    <w:rsid w:val="008E6039"/>
    <w:rsid w:val="008F2AB3"/>
    <w:rsid w:val="008F2B05"/>
    <w:rsid w:val="008F4D20"/>
    <w:rsid w:val="008F7A32"/>
    <w:rsid w:val="009031D2"/>
    <w:rsid w:val="00904396"/>
    <w:rsid w:val="00905608"/>
    <w:rsid w:val="00911E95"/>
    <w:rsid w:val="009135EC"/>
    <w:rsid w:val="00920D4F"/>
    <w:rsid w:val="00920D78"/>
    <w:rsid w:val="009220FE"/>
    <w:rsid w:val="00930C84"/>
    <w:rsid w:val="00933F65"/>
    <w:rsid w:val="00937346"/>
    <w:rsid w:val="00940015"/>
    <w:rsid w:val="00941C5E"/>
    <w:rsid w:val="0094339A"/>
    <w:rsid w:val="0095245F"/>
    <w:rsid w:val="00952C58"/>
    <w:rsid w:val="00956F13"/>
    <w:rsid w:val="00960409"/>
    <w:rsid w:val="00962285"/>
    <w:rsid w:val="00962F35"/>
    <w:rsid w:val="0096601A"/>
    <w:rsid w:val="009712A7"/>
    <w:rsid w:val="00972B6B"/>
    <w:rsid w:val="00976F17"/>
    <w:rsid w:val="00977D18"/>
    <w:rsid w:val="009841FA"/>
    <w:rsid w:val="0098555A"/>
    <w:rsid w:val="00991144"/>
    <w:rsid w:val="00996561"/>
    <w:rsid w:val="009A4E04"/>
    <w:rsid w:val="009A5168"/>
    <w:rsid w:val="009B1D35"/>
    <w:rsid w:val="009B1EB7"/>
    <w:rsid w:val="009C045C"/>
    <w:rsid w:val="009C15AE"/>
    <w:rsid w:val="009C2045"/>
    <w:rsid w:val="009C5942"/>
    <w:rsid w:val="009C5D5E"/>
    <w:rsid w:val="009C6C02"/>
    <w:rsid w:val="009C6FF2"/>
    <w:rsid w:val="009D7B8E"/>
    <w:rsid w:val="009F0E8A"/>
    <w:rsid w:val="009F1F75"/>
    <w:rsid w:val="009F409C"/>
    <w:rsid w:val="009F42CC"/>
    <w:rsid w:val="009F7279"/>
    <w:rsid w:val="00A1009F"/>
    <w:rsid w:val="00A11E8E"/>
    <w:rsid w:val="00A145BE"/>
    <w:rsid w:val="00A16160"/>
    <w:rsid w:val="00A17890"/>
    <w:rsid w:val="00A23993"/>
    <w:rsid w:val="00A24A9B"/>
    <w:rsid w:val="00A26AE5"/>
    <w:rsid w:val="00A30695"/>
    <w:rsid w:val="00A308D1"/>
    <w:rsid w:val="00A32D66"/>
    <w:rsid w:val="00A33DDE"/>
    <w:rsid w:val="00A432E0"/>
    <w:rsid w:val="00A518F9"/>
    <w:rsid w:val="00A6236F"/>
    <w:rsid w:val="00A6432A"/>
    <w:rsid w:val="00A66F89"/>
    <w:rsid w:val="00A7305F"/>
    <w:rsid w:val="00A7460F"/>
    <w:rsid w:val="00A77500"/>
    <w:rsid w:val="00A77B44"/>
    <w:rsid w:val="00A77F9B"/>
    <w:rsid w:val="00A93703"/>
    <w:rsid w:val="00A94D8A"/>
    <w:rsid w:val="00A94FEA"/>
    <w:rsid w:val="00A97342"/>
    <w:rsid w:val="00AB4E97"/>
    <w:rsid w:val="00AC248C"/>
    <w:rsid w:val="00AC2D97"/>
    <w:rsid w:val="00AC3B5F"/>
    <w:rsid w:val="00AD08FE"/>
    <w:rsid w:val="00AD22A8"/>
    <w:rsid w:val="00AD27F5"/>
    <w:rsid w:val="00AD3258"/>
    <w:rsid w:val="00AD78DC"/>
    <w:rsid w:val="00AE02F5"/>
    <w:rsid w:val="00AE27B1"/>
    <w:rsid w:val="00AE7AB7"/>
    <w:rsid w:val="00AF0AD6"/>
    <w:rsid w:val="00AF2479"/>
    <w:rsid w:val="00AF3BFA"/>
    <w:rsid w:val="00B02225"/>
    <w:rsid w:val="00B022FD"/>
    <w:rsid w:val="00B03BF5"/>
    <w:rsid w:val="00B07688"/>
    <w:rsid w:val="00B07A26"/>
    <w:rsid w:val="00B25737"/>
    <w:rsid w:val="00B26658"/>
    <w:rsid w:val="00B302B4"/>
    <w:rsid w:val="00B3299C"/>
    <w:rsid w:val="00B42B8E"/>
    <w:rsid w:val="00B44000"/>
    <w:rsid w:val="00B44CED"/>
    <w:rsid w:val="00B46590"/>
    <w:rsid w:val="00B46D8F"/>
    <w:rsid w:val="00B50057"/>
    <w:rsid w:val="00B51C7F"/>
    <w:rsid w:val="00B550DB"/>
    <w:rsid w:val="00B61AED"/>
    <w:rsid w:val="00B62090"/>
    <w:rsid w:val="00B6507E"/>
    <w:rsid w:val="00B67DB3"/>
    <w:rsid w:val="00B703AE"/>
    <w:rsid w:val="00B70B23"/>
    <w:rsid w:val="00B72BF7"/>
    <w:rsid w:val="00B773B7"/>
    <w:rsid w:val="00B865C4"/>
    <w:rsid w:val="00B86C60"/>
    <w:rsid w:val="00B87B40"/>
    <w:rsid w:val="00B92491"/>
    <w:rsid w:val="00B97A1B"/>
    <w:rsid w:val="00BB5410"/>
    <w:rsid w:val="00BC0B52"/>
    <w:rsid w:val="00BC1651"/>
    <w:rsid w:val="00BC5256"/>
    <w:rsid w:val="00BC7CFB"/>
    <w:rsid w:val="00BD141A"/>
    <w:rsid w:val="00BD3DD0"/>
    <w:rsid w:val="00BE2BBC"/>
    <w:rsid w:val="00BE57AE"/>
    <w:rsid w:val="00BE71F8"/>
    <w:rsid w:val="00BE7649"/>
    <w:rsid w:val="00BF63E7"/>
    <w:rsid w:val="00BF64B5"/>
    <w:rsid w:val="00C126D5"/>
    <w:rsid w:val="00C1445C"/>
    <w:rsid w:val="00C206F0"/>
    <w:rsid w:val="00C213F0"/>
    <w:rsid w:val="00C24C4E"/>
    <w:rsid w:val="00C26DB0"/>
    <w:rsid w:val="00C32D95"/>
    <w:rsid w:val="00C33489"/>
    <w:rsid w:val="00C41EE8"/>
    <w:rsid w:val="00C551A1"/>
    <w:rsid w:val="00C60F58"/>
    <w:rsid w:val="00C640C6"/>
    <w:rsid w:val="00C64F17"/>
    <w:rsid w:val="00C70544"/>
    <w:rsid w:val="00C71FF7"/>
    <w:rsid w:val="00C804E5"/>
    <w:rsid w:val="00C93975"/>
    <w:rsid w:val="00C97B67"/>
    <w:rsid w:val="00CA63C5"/>
    <w:rsid w:val="00CA7057"/>
    <w:rsid w:val="00CB110F"/>
    <w:rsid w:val="00CB3EC5"/>
    <w:rsid w:val="00CB4238"/>
    <w:rsid w:val="00CC26F2"/>
    <w:rsid w:val="00CC2FD5"/>
    <w:rsid w:val="00CC6646"/>
    <w:rsid w:val="00CC7081"/>
    <w:rsid w:val="00CD2A75"/>
    <w:rsid w:val="00CD3AD0"/>
    <w:rsid w:val="00CD7FC3"/>
    <w:rsid w:val="00CE6C1F"/>
    <w:rsid w:val="00CE7171"/>
    <w:rsid w:val="00CE7CAA"/>
    <w:rsid w:val="00D12BCC"/>
    <w:rsid w:val="00D140CB"/>
    <w:rsid w:val="00D228F4"/>
    <w:rsid w:val="00D26F4F"/>
    <w:rsid w:val="00D33187"/>
    <w:rsid w:val="00D4496D"/>
    <w:rsid w:val="00D5191D"/>
    <w:rsid w:val="00D51FAC"/>
    <w:rsid w:val="00D5384D"/>
    <w:rsid w:val="00D539D1"/>
    <w:rsid w:val="00D54793"/>
    <w:rsid w:val="00D5668A"/>
    <w:rsid w:val="00D569F4"/>
    <w:rsid w:val="00D57624"/>
    <w:rsid w:val="00D65B28"/>
    <w:rsid w:val="00D70744"/>
    <w:rsid w:val="00D761C7"/>
    <w:rsid w:val="00D77483"/>
    <w:rsid w:val="00D77F6E"/>
    <w:rsid w:val="00D854CD"/>
    <w:rsid w:val="00D90A06"/>
    <w:rsid w:val="00DA2704"/>
    <w:rsid w:val="00DA6F24"/>
    <w:rsid w:val="00DB0130"/>
    <w:rsid w:val="00DB2B50"/>
    <w:rsid w:val="00DB3706"/>
    <w:rsid w:val="00DC0B51"/>
    <w:rsid w:val="00DD7ADB"/>
    <w:rsid w:val="00DE0AD9"/>
    <w:rsid w:val="00DE0FA6"/>
    <w:rsid w:val="00DE69F9"/>
    <w:rsid w:val="00DE7927"/>
    <w:rsid w:val="00DF2256"/>
    <w:rsid w:val="00DF2FFD"/>
    <w:rsid w:val="00DF4929"/>
    <w:rsid w:val="00DF56E6"/>
    <w:rsid w:val="00DF78D2"/>
    <w:rsid w:val="00E02733"/>
    <w:rsid w:val="00E03B1E"/>
    <w:rsid w:val="00E05233"/>
    <w:rsid w:val="00E057AB"/>
    <w:rsid w:val="00E06638"/>
    <w:rsid w:val="00E15612"/>
    <w:rsid w:val="00E1667B"/>
    <w:rsid w:val="00E16F9C"/>
    <w:rsid w:val="00E17EA3"/>
    <w:rsid w:val="00E24C84"/>
    <w:rsid w:val="00E25D6A"/>
    <w:rsid w:val="00E25E83"/>
    <w:rsid w:val="00E2731B"/>
    <w:rsid w:val="00E30111"/>
    <w:rsid w:val="00E310AA"/>
    <w:rsid w:val="00E33AB8"/>
    <w:rsid w:val="00E40C78"/>
    <w:rsid w:val="00E421F7"/>
    <w:rsid w:val="00E51789"/>
    <w:rsid w:val="00E546C2"/>
    <w:rsid w:val="00E56E1F"/>
    <w:rsid w:val="00E60251"/>
    <w:rsid w:val="00E634CF"/>
    <w:rsid w:val="00E6524B"/>
    <w:rsid w:val="00E7007A"/>
    <w:rsid w:val="00E7277A"/>
    <w:rsid w:val="00E72C09"/>
    <w:rsid w:val="00E74A32"/>
    <w:rsid w:val="00E74BAD"/>
    <w:rsid w:val="00E76EEB"/>
    <w:rsid w:val="00E90885"/>
    <w:rsid w:val="00E92DFC"/>
    <w:rsid w:val="00E9338A"/>
    <w:rsid w:val="00E937F0"/>
    <w:rsid w:val="00E939F6"/>
    <w:rsid w:val="00E94F3E"/>
    <w:rsid w:val="00E975FC"/>
    <w:rsid w:val="00EA5125"/>
    <w:rsid w:val="00EA5807"/>
    <w:rsid w:val="00EB1A4B"/>
    <w:rsid w:val="00EB295C"/>
    <w:rsid w:val="00EC0B98"/>
    <w:rsid w:val="00EC4263"/>
    <w:rsid w:val="00EE051F"/>
    <w:rsid w:val="00EE0E56"/>
    <w:rsid w:val="00EE1A43"/>
    <w:rsid w:val="00EE3A49"/>
    <w:rsid w:val="00EE3F1B"/>
    <w:rsid w:val="00EF1929"/>
    <w:rsid w:val="00EF5772"/>
    <w:rsid w:val="00F12979"/>
    <w:rsid w:val="00F12D17"/>
    <w:rsid w:val="00F16149"/>
    <w:rsid w:val="00F27CF9"/>
    <w:rsid w:val="00F30C33"/>
    <w:rsid w:val="00F41A56"/>
    <w:rsid w:val="00F42460"/>
    <w:rsid w:val="00F4314E"/>
    <w:rsid w:val="00F45306"/>
    <w:rsid w:val="00F46CE8"/>
    <w:rsid w:val="00F560A7"/>
    <w:rsid w:val="00F72EBF"/>
    <w:rsid w:val="00F73F38"/>
    <w:rsid w:val="00F75D25"/>
    <w:rsid w:val="00F81682"/>
    <w:rsid w:val="00F84039"/>
    <w:rsid w:val="00F91310"/>
    <w:rsid w:val="00FA1481"/>
    <w:rsid w:val="00FB02FE"/>
    <w:rsid w:val="00FB0766"/>
    <w:rsid w:val="00FB42C0"/>
    <w:rsid w:val="00FB6CBA"/>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unhideWhenUsed/>
    <w:rsid w:val="00F75D25"/>
    <w:pPr>
      <w:spacing w:line="240" w:lineRule="auto"/>
    </w:pPr>
    <w:rPr>
      <w:sz w:val="20"/>
      <w:szCs w:val="20"/>
    </w:rPr>
  </w:style>
  <w:style w:type="character" w:customStyle="1" w:styleId="TekstkomentarzaZnak">
    <w:name w:val="Tekst komentarza Znak"/>
    <w:basedOn w:val="Domylnaczcionkaakapitu"/>
    <w:link w:val="Tekstkomentarza"/>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uiPriority w:val="22"/>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 w:type="paragraph" w:styleId="Poprawka">
    <w:name w:val="Revision"/>
    <w:hidden/>
    <w:uiPriority w:val="99"/>
    <w:semiHidden/>
    <w:rsid w:val="000B060A"/>
    <w:pPr>
      <w:spacing w:after="0" w:line="240" w:lineRule="auto"/>
    </w:pPr>
    <w:rPr>
      <w:rFonts w:ascii="Calibri" w:eastAsia="Calibri"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53085397">
      <w:bodyDiv w:val="1"/>
      <w:marLeft w:val="0"/>
      <w:marRight w:val="0"/>
      <w:marTop w:val="0"/>
      <w:marBottom w:val="0"/>
      <w:divBdr>
        <w:top w:val="none" w:sz="0" w:space="0" w:color="auto"/>
        <w:left w:val="none" w:sz="0" w:space="0" w:color="auto"/>
        <w:bottom w:val="none" w:sz="0" w:space="0" w:color="auto"/>
        <w:right w:val="none" w:sz="0" w:space="0" w:color="auto"/>
      </w:divBdr>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01026973">
      <w:bodyDiv w:val="1"/>
      <w:marLeft w:val="0"/>
      <w:marRight w:val="0"/>
      <w:marTop w:val="0"/>
      <w:marBottom w:val="0"/>
      <w:divBdr>
        <w:top w:val="none" w:sz="0" w:space="0" w:color="auto"/>
        <w:left w:val="none" w:sz="0" w:space="0" w:color="auto"/>
        <w:bottom w:val="none" w:sz="0" w:space="0" w:color="auto"/>
        <w:right w:val="none" w:sz="0" w:space="0" w:color="auto"/>
      </w:divBdr>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portalzp.pl/kody-cpv/szczegoly/latarnie-2290" TargetMode="External"/><Relationship Id="rId18"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www.uzp.gov.pl/__data/assets/pdf_file/0026/45557/Jednolity-Europejski-Dokument-Zamowienia-instrukcja-2021.01.20.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sip.lex.pl/" TargetMode="External"/><Relationship Id="rId10" Type="http://schemas.openxmlformats.org/officeDocument/2006/relationships/hyperlink" Target="http://www."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ortalzp.pl/kody-cpv/szczegoly/oswietleniowy-sprzet-uliczny-3671" TargetMode="External"/><Relationship Id="rId22"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10486</Words>
  <Characters>62918</Characters>
  <Application>Microsoft Office Word</Application>
  <DocSecurity>0</DocSecurity>
  <Lines>524</Lines>
  <Paragraphs>146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MK-RADCA MSZ</cp:lastModifiedBy>
  <cp:revision>6</cp:revision>
  <cp:lastPrinted>2019-06-03T10:01:00Z</cp:lastPrinted>
  <dcterms:created xsi:type="dcterms:W3CDTF">2023-09-08T10:48:00Z</dcterms:created>
  <dcterms:modified xsi:type="dcterms:W3CDTF">2023-09-12T07:21:00Z</dcterms:modified>
</cp:coreProperties>
</file>